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3e5c" w14:paraId="31f3e5c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A06CA6">
        <w:t>454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A06CA6">
        <w:t>SERVIS TAHOGRAF</w:t>
      </w:r>
      <w:r w:rsidR="00A06CA6" w:rsidRPr="00CA71B4">
        <w:t xml:space="preserve"> d.o.o., </w:t>
      </w:r>
      <w:r w:rsidR="00A06CA6">
        <w:t>Pušćine</w:t>
      </w:r>
      <w:r w:rsidR="00A06CA6" w:rsidRPr="00CA71B4">
        <w:t xml:space="preserve">, </w:t>
      </w:r>
      <w:r w:rsidR="00A06CA6">
        <w:t>Čakovečka 72</w:t>
      </w:r>
      <w:r w:rsidR="00A06CA6" w:rsidRPr="00CA71B4">
        <w:t xml:space="preserve">, MBS: </w:t>
      </w:r>
      <w:r w:rsidR="00A06CA6" w:rsidRPr="00787B89">
        <w:t>070000184</w:t>
      </w:r>
      <w:r w:rsidR="00A06CA6" w:rsidRPr="00CA71B4">
        <w:t xml:space="preserve">, OIB: </w:t>
      </w:r>
      <w:r w:rsidR="00A06CA6" w:rsidRPr="00787B89">
        <w:t>90916424512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A06CA6">
        <w:t>ožujka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A06CA6">
        <w:t>SERVIS TAHOGRAF</w:t>
      </w:r>
      <w:r w:rsidR="00A06CA6" w:rsidRPr="00CA71B4">
        <w:t xml:space="preserve"> d.o.o., </w:t>
      </w:r>
      <w:r w:rsidR="00A06CA6">
        <w:t>Pušćine</w:t>
      </w:r>
      <w:r w:rsidR="00A06CA6" w:rsidRPr="00CA71B4">
        <w:t xml:space="preserve">, </w:t>
      </w:r>
      <w:r w:rsidR="00A06CA6">
        <w:t>Čakovečka 72</w:t>
      </w:r>
      <w:r w:rsidR="00A06CA6" w:rsidRPr="00CA71B4">
        <w:t xml:space="preserve">, MBS: </w:t>
      </w:r>
      <w:r w:rsidR="00A06CA6" w:rsidRPr="00787B89">
        <w:t>070000184</w:t>
      </w:r>
      <w:r w:rsidR="00A06CA6" w:rsidRPr="00CA71B4">
        <w:t xml:space="preserve">, OIB: </w:t>
      </w:r>
      <w:r w:rsidR="00A06CA6" w:rsidRPr="00787B89">
        <w:t>90916424512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A06CA6" w:rsidP="00804BB0" w:rsidR="00804BB0" w:rsidRPr="00B53450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804BB0" w:rsidRPr="00B53450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CC2EF9" w:rsidRPr="00B53450">
        <w:rPr>
          <w:b/>
          <w:u w:val="single"/>
        </w:rPr>
        <w:t>,</w:t>
      </w:r>
      <w:r>
        <w:rPr>
          <w:b/>
          <w:u w:val="single"/>
        </w:rPr>
        <w:t>00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A06CA6">
        <w:t>Davor Đurman</w:t>
      </w:r>
      <w:r w:rsidR="00A06CA6" w:rsidRPr="00CA71B4">
        <w:t xml:space="preserve">, </w:t>
      </w:r>
      <w:r w:rsidR="00A06CA6">
        <w:t>Puščine Čakovečka 72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A06CA6">
        <w:t>24</w:t>
      </w:r>
      <w:r w:rsidR="00911B01" w:rsidRPr="00B53450">
        <w:t xml:space="preserve">. </w:t>
      </w:r>
      <w:r w:rsidR="00A06CA6">
        <w:t>prosinca</w:t>
      </w:r>
      <w:r w:rsidR="00911B01" w:rsidRPr="00B53450">
        <w:t xml:space="preserve">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A06CA6">
        <w:t>1157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A06CA6">
        <w:t>11</w:t>
      </w:r>
      <w:r w:rsidR="00911B01" w:rsidRPr="00B53450">
        <w:t xml:space="preserve">. </w:t>
      </w:r>
      <w:r w:rsidR="00A06CA6">
        <w:t>veljače</w:t>
      </w:r>
      <w:r w:rsidR="00911B01" w:rsidRPr="00B53450">
        <w:t xml:space="preserve"> 201</w:t>
      </w:r>
      <w:r w:rsidR="00A06CA6">
        <w:t>6</w:t>
      </w:r>
      <w:r w:rsidR="00911B01" w:rsidRPr="00B53450">
        <w:t>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A06CA6">
        <w:t>ožujka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977C04" w:rsidR="00066C4E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  <w:r w:rsidR="00C30BDC"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A06CA6" w:rsidP="00804BB0" w:rsidR="00A06CA6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A06CA6">
        <w:t>SERVIS TAHOGRAF</w:t>
      </w:r>
      <w:r w:rsidR="00A06CA6" w:rsidRPr="00CA71B4">
        <w:t xml:space="preserve"> d.o.o., </w:t>
      </w:r>
      <w:r w:rsidR="00A06CA6">
        <w:t>Pušćine</w:t>
      </w:r>
      <w:r w:rsidR="00A06CA6" w:rsidRPr="00CA71B4">
        <w:t xml:space="preserve">, </w:t>
      </w:r>
      <w:r w:rsidR="00A06CA6">
        <w:t>Čakovečka 72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A06CA6">
        <w:t>Davor Đurman</w:t>
      </w:r>
      <w:r w:rsidR="00A06CA6" w:rsidRPr="00CA71B4">
        <w:t xml:space="preserve">, </w:t>
      </w:r>
      <w:r w:rsidR="00A06CA6">
        <w:t>Puščine Čakovečka 72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C04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A06CA6">
      <w:t>454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17F7E"/>
    <w:rsid w:val="00195D08"/>
    <w:rsid w:val="001A2133"/>
    <w:rsid w:val="001D0CA0"/>
    <w:rsid w:val="001F19FE"/>
    <w:rsid w:val="002F4DC4"/>
    <w:rsid w:val="00300C52"/>
    <w:rsid w:val="003275CE"/>
    <w:rsid w:val="00350311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0E89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77C04"/>
    <w:rsid w:val="00980C3B"/>
    <w:rsid w:val="00996B39"/>
    <w:rsid w:val="00A06CA6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TAHOGRAF d.o.o. za proizvodnju metalne galanterije, preciznu mehaniku, trgovinu i poslovne usluge</izvorni_sadrzaj>
    <derivirana_varijabla naziv="DomainObject.Predmet.ProtustrankaFormated_1">  SERVIS TAHOGRAF d.o.o. za proizvodnju metalne galanterije, preciznu mehaniku, trgovinu i poslovne usluge</derivirana_varijabla>
  </DomainObject.Predmet.ProtustrankaFormated>
  <DomainObject.Predmet.ProtustrankaFormatedOIB>
    <izvorni_sadrzaj>  SERVIS TAHOGRAF d.o.o. za proizvodnju metalne galanterije, preciznu mehaniku, trgovinu i poslovne usluge, OIB 90916424512</izvorni_sadrzaj>
    <derivirana_varijabla naziv="DomainObject.Predmet.ProtustrankaFormatedOIB_1">  SERVIS TAHOGRAF d.o.o. za proizvodnju metalne galanterije, preciznu mehaniku, trgovinu i poslovne usluge, OIB 90916424512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</izvorni_sadrzaj>
    <derivirana_varijabla naziv="DomainObject.Predmet.ProtustrankaFormatedWithAdress_1"> SERVIS TAHOGRAF d.o.o. za proizvodnju metalne galanterije, preciznu mehaniku, trgovinu i poslovne usluge, Čakovečka 72, 40000 Pušćine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</izvorni_sadrzaj>
    <derivirana_varijabla naziv="DomainObject.Predmet.ProtustrankaFormatedWithAdressOIB_1"> SERVIS TAHOGRAF d.o.o. za proizvodnju metalne galanterije, preciznu mehaniku, trgovinu i poslovne usluge, OIB 90916424512, Čakovečka 72, 40000 Pušćine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19208.40</izvorni_sadrzaj>
    <derivirana_varijabla naziv="DomainObject.Predmet.TrenutnaVrijednost_1">19208.40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SERVIS TAHOGRAF d.o.o. za proizvodnju metalne galanterije, preciznu mehaniku, trgovinu i poslovne usluge</item>
    </izvorni_sadrzaj>
    <derivirana_varijabla naziv="DomainObject.Predmet.ProtuStrankaListFormated_1">
      <item>SERVIS TAHOGRAF d.o.o. za proizvodnju metalne galanterije, preciznu mehaniku, trgovinu i poslovne usluge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</item>
    </izvorni_sadrzaj>
    <derivirana_varijabla naziv="DomainObject.Predmet.ProtuStrankaListFormatedOIB_1">
      <item>SERVIS TAHOGRAF d.o.o. za proizvodnju metalne galanterije, preciznu mehaniku, trgovinu i poslovne usluge, OIB 90916424512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</item>
    </izvorni_sadrzaj>
    <derivirana_varijabla naziv="DomainObject.Predmet.ProtuStrankaListFormatedWithAdress_1">
      <item>SERVIS TAHOGRAF d.o.o. za proizvodnju metalne galanterije, preciznu mehaniku, trgovinu i poslovne usluge, Čakovečka 72, 40000 Pušćine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Davor Đurman</item>
      <item>Županijsko državno odvjetništvo u Varaždinu</item>
    </izvorni_sadrzaj>
    <derivirana_varijabla naziv="DomainObject.Predmet.OstaliListFormated_1">
      <item>Davor Đurman</item>
      <item>Županijsko državno odvjetništvo u Varaždinu</item>
    </derivirana_varijabla>
  </DomainObject.Predmet.OstaliListFormated>
  <DomainObject.Predmet.OstaliListFormatedOIB>
    <izvorni_sadrzaj>
      <item>Davor Đurman, OIB 89675484004</item>
      <item>Županijsko državno odvjetništvo u Varaždinu</item>
    </izvorni_sadrzaj>
    <derivirana_varijabla naziv="DomainObject.Predmet.OstaliListFormatedOIB_1">
      <item>Davor Đurman, OIB 89675484004</item>
      <item>Županijsko državno odvjetništvo u Varaždinu</item>
    </derivirana_varijabla>
  </DomainObject.Predmet.OstaliListFormatedOIB>
  <DomainObject.Predmet.OstaliListFormatedWithAdress>
    <izvorni_sadrzaj>
      <item>Davor Đurman, Čakovečka 72, 40000 Pušćine</item>
      <item>Županijsko državno odvjetništvo u Varaždinu</item>
    </izvorni_sadrzaj>
    <derivirana_varijabla naziv="DomainObject.Predmet.OstaliListFormatedWithAdress_1">
      <item>Davor Đurman, Čakovečka 72, 40000 Pušćine</item>
      <item>Županijsko državno odvjetništvo u Varaždinu</item>
    </derivirana_varijabla>
  </DomainObject.Predmet.OstaliListFormatedWithAdress>
  <DomainObject.Predmet.OstaliListFormatedWithAdressOIB>
    <izvorni_sadrzaj>
      <item>Davor Đurman, OIB 89675484004, Čakovečka 72, 40000 Pušćine</item>
      <item>Županijsko državno odvjetništvo u Varaždinu</item>
    </izvorni_sadrzaj>
    <derivirana_varijabla naziv="DomainObject.Predmet.OstaliListFormatedWithAdressOIB_1">
      <item>Davor Đurman, OIB 89675484004, Čakovečka 72, 40000 Pušćine</item>
      <item>Županijsko državno odvjetništvo u Varaždinu</item>
    </derivirana_varijabla>
  </DomainObject.Predmet.OstaliListFormatedWithAdressOIB>
  <DomainObject.Predmet.OstaliListNazivFormated>
    <izvorni_sadrzaj>
      <item>Davor Đurman</item>
      <item>Županijsko državno odvjetništvo u Varaždinu</item>
    </izvorni_sadrzaj>
    <derivirana_varijabla naziv="DomainObject.Predmet.OstaliListNazivFormated_1">
      <item>Davor Đurman</item>
      <item>Županijsko državno odvjetništvo u Varaždinu</item>
    </derivirana_varijabla>
  </DomainObject.Predmet.OstaliListNazivFormated>
  <DomainObject.Predmet.OstaliListNazivFormatedOIB>
    <izvorni_sadrzaj>
      <item>Davor Đurman, OIB 89675484004</item>
      <item>Županijsko državno odvjetništvo u Varaždinu</item>
    </izvorni_sadrzaj>
    <derivirana_varijabla naziv="DomainObject.Predmet.OstaliListNazivFormatedOIB_1">
      <item>Davor Đurman, OIB 89675484004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TAHOGRAF d.o.o. za proizvodnju metalne galanterije, preciznu mehaniku, trgovinu i poslovne usluge</item>
      <item>RH MINISTARSTVO FINANCIJA - POREZNA UPRAVA PODRUČNI URED SJEVERNA HRVATSKA</item>
      <item>Davor Đurman</item>
      <item>Županijsko državno odvjetništvo u Varaždinu</item>
    </izvorni_sadrzaj>
    <derivirana_varijabla naziv="DomainObject.Predmet.SudioniciListNaziv_1">
      <item>SERVIS TAHOGRAF d.o.o. za proizvodnju metalne galanterije, preciznu mehaniku, trgovinu i poslovne usluge</item>
      <item>RH MINISTARSTVO FINANCIJA - POREZNA UPRAVA PODRUČNI URED SJEVERNA HRVATSKA</item>
      <item>Davor Đurman</item>
      <item>Županijsko državno odvjetništvo u Varaždinu</item>
    </derivirana_varijabla>
  </DomainObject.Predmet.SudioniciListNaziv>
  <DomainObject.Predmet.SudioniciListAdressOIB>
    <izvorni_sadrzaj>
      <item>SERVIS TAHOGRAF d.o.o. za proizvodnju metalne galanterije, preciznu mehaniku, trgovinu i poslovne usluge, OIB 90916424512, Čakovečka 72,40000 Pušćine</item>
      <item>RH MINISTARSTVO FINANCIJA - POREZNA UPRAVA PODRUČNI URED SJEVERNA HRVATSKA, OIB 18683136487, Graberje 1,42000 Varaždin</item>
      <item>Davor Đurman, OIB 89675484004, Čakovečka 72,40000 Pušćine</item>
      <item>Županijsko državno odvjetništvo u Varaždinu</item>
    </izvorni_sadrzaj>
    <derivirana_varijabla naziv="DomainObject.Predmet.SudioniciListAdressOIB_1">
      <item>SERVIS TAHOGRAF d.o.o. za proizvodnju metalne galanterije, preciznu mehaniku, trgovinu i poslovne usluge, OIB 90916424512, Čakovečka 72,40000 Pušćine</item>
      <item>RH MINISTARSTVO FINANCIJA - POREZNA UPRAVA PODRUČNI URED SJEVERNA HRVATSKA, OIB 18683136487, Graberje 1,42000 Varaždin</item>
      <item>Davor Đurman, OIB 89675484004, Čakovečka 72,40000 Pušćine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90916424512</item>
      <item>, OIB 18683136487</item>
      <item>, OIB 89675484004</item>
      <item>, OIB null</item>
    </izvorni_sadrzaj>
    <derivirana_varijabla naziv="DomainObject.Predmet.SudioniciListNazivOIB_1">
      <item>, OIB 90916424512</item>
      <item>, OIB 18683136487</item>
      <item>, OIB 89675484004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D9DEE-2A35-46D1-8465-DE8C9946F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2658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2016-03-23T06:58:00Z</dcterms:created>
  <dc:creator>Maja Valušnig</dc:creator>
  <cp:lastModifiedBy>Nevenka Vuković</cp:lastModifiedBy>
  <cp:lastPrinted>2016-02-23T10:16:00Z</cp:lastPrinted>
  <dcterms:modified xmlns:xsi="http://www.w3.org/2001/XMLSchema-instance" xsi:type="dcterms:W3CDTF">2016-03-23T07:04:00Z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