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2f7f" w14:paraId="eea2f7f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E92608">
        <w:rPr>
          <w:b/>
        </w:rPr>
        <w:t>22</w:t>
      </w:r>
      <w:r w:rsidR="000E0DB1">
        <w:rPr>
          <w:b/>
        </w:rPr>
        <w:t>11</w:t>
      </w:r>
      <w:r w:rsidR="008508CB">
        <w:rPr>
          <w:b/>
        </w:rPr>
        <w:t>/</w:t>
      </w:r>
      <w:r w:rsidR="00B33620" w:rsidRPr="00B33620">
        <w:rPr>
          <w:b/>
        </w:rPr>
        <w:t>201</w:t>
      </w:r>
      <w:r w:rsidR="00E92608">
        <w:rPr>
          <w:b/>
        </w:rPr>
        <w:t>6</w:t>
      </w:r>
      <w:r w:rsidR="00B33620" w:rsidRPr="00B33620">
        <w:rPr>
          <w:b/>
        </w:rPr>
        <w:t>-</w:t>
      </w:r>
      <w:r w:rsidR="00392C34">
        <w:rPr>
          <w:b/>
        </w:rPr>
        <w:t>13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</w:t>
      </w:r>
      <w:r w:rsidR="008508CB" w:rsidRPr="008508CB">
        <w:t xml:space="preserve">po prijedlogu 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E92608" w:rsidRPr="00E92608">
        <w:t>OPRISAVCI-TRANSPORT d.o.o. za proizvodnju i usluge, skraćena tvrtka: OPRISAVCI-TRANSPORT d.o.o., Oprisavci, Oprisavci 216, OIB 13315049171</w:t>
      </w:r>
      <w:r w:rsidR="008508CB">
        <w:t xml:space="preserve"> </w:t>
      </w:r>
      <w:r>
        <w:t xml:space="preserve">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E92608">
        <w:t>13</w:t>
      </w:r>
      <w:r w:rsidR="005203A6">
        <w:t xml:space="preserve">. </w:t>
      </w:r>
      <w:r w:rsidR="00E92608">
        <w:t>veljače</w:t>
      </w:r>
      <w:r w:rsidR="00C95D3C">
        <w:t xml:space="preserve"> 201</w:t>
      </w:r>
      <w:r w:rsidR="005203A6">
        <w:t>7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E92608" w:rsidRPr="00E92608">
        <w:t>OPRISAVCI-TRANSPORT d.o.o. za proizvodnju i usluge, skraćena tvrtka: OPRISAVCI-TRANSPORT d.o.o., Oprisavci, Oprisavci 216, OIB 13315049171</w:t>
      </w:r>
      <w:r w:rsidR="00E92608">
        <w:t>.</w:t>
      </w:r>
    </w:p>
    <w:p w:rsidRDefault="003E4421" w:rsidP="00674DB3" w:rsidR="003E4421">
      <w:pPr>
        <w:ind w:firstLine="1440"/>
        <w:jc w:val="both"/>
      </w:pPr>
    </w:p>
    <w:p w:rsidRDefault="00AA0639" w:rsidP="00D75E1B" w:rsidR="00AA0639">
      <w:pPr>
        <w:jc w:val="both"/>
      </w:pPr>
    </w:p>
    <w:p w:rsidRDefault="00AA0639" w:rsidP="00D9760D" w:rsidR="00D9760D" w:rsidRPr="005203A6">
      <w:pPr>
        <w:ind w:firstLine="1440"/>
        <w:jc w:val="both"/>
        <w:rPr>
          <w:b/>
        </w:rPr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392C34">
        <w:t>Krešimir Fučkar iz Sladojevci, Braće Radića 63, OIB 01195634741.</w:t>
      </w:r>
    </w:p>
    <w:p w:rsidRDefault="00206492" w:rsidP="00206492" w:rsidR="00206492" w:rsidRPr="00756C53">
      <w:pPr>
        <w:ind w:firstLine="1440"/>
        <w:jc w:val="both"/>
      </w:pP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</w:t>
      </w:r>
      <w:r w:rsidR="00E92608" w:rsidRPr="00E92608">
        <w:t>OPRISAVCI-TRANSPORT d.o.o. za proizvodnju i usluge, skraćena tvrtka: OPRISAVCI-TRANSPORT d.o.o., Oprisavci, Oprisavci 216, OIB 13315049171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3E4421" w:rsidP="00C62250" w:rsidR="003E4421">
      <w:pPr>
        <w:ind w:firstLine="1440"/>
        <w:jc w:val="both"/>
      </w:pP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3E4421" w:rsidP="00D75E1B" w:rsidR="003E4421">
      <w:pPr>
        <w:jc w:val="both"/>
      </w:pPr>
    </w:p>
    <w:p w:rsidRDefault="003E4421" w:rsidP="00D75E1B" w:rsidR="003E4421">
      <w:pPr>
        <w:jc w:val="both"/>
      </w:pPr>
    </w:p>
    <w:p w:rsidRDefault="003E4421" w:rsidP="00D75E1B" w:rsidR="003E4421">
      <w:pPr>
        <w:jc w:val="both"/>
      </w:pPr>
    </w:p>
    <w:p w:rsidRDefault="00DF5F00" w:rsidP="00D75E1B" w:rsidR="00DF5F00">
      <w:pPr>
        <w:jc w:val="both"/>
      </w:pPr>
    </w:p>
    <w:p w:rsidRDefault="00E92608" w:rsidP="00DF5F00" w:rsidR="00DF5F00">
      <w:pPr>
        <w:jc w:val="right"/>
      </w:pPr>
      <w:r>
        <w:rPr>
          <w:b/>
        </w:rPr>
        <w:lastRenderedPageBreak/>
        <w:t>Broj: 7/St-2211</w:t>
      </w:r>
      <w:r w:rsidR="00DF5F00" w:rsidRPr="00DF5F00">
        <w:rPr>
          <w:b/>
        </w:rPr>
        <w:t>/2016-</w:t>
      </w:r>
      <w:r w:rsidR="00392C34">
        <w:rPr>
          <w:b/>
        </w:rPr>
        <w:t>13</w:t>
      </w:r>
    </w:p>
    <w:p w:rsidRDefault="009D596D" w:rsidP="009D596D" w:rsidR="00FD3F87">
      <w:r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2C3016" w:rsidP="001B6746" w:rsidR="001B6746">
      <w:pPr>
        <w:jc w:val="both"/>
      </w:pPr>
      <w:r>
        <w:t xml:space="preserve"> </w:t>
      </w:r>
      <w:r>
        <w:tab/>
      </w:r>
      <w:r w:rsidR="001B6746">
        <w:t xml:space="preserve"> </w:t>
      </w:r>
      <w:r w:rsidR="001B6746">
        <w:tab/>
        <w:t xml:space="preserve"> N</w:t>
      </w:r>
      <w:r w:rsidR="001B6746" w:rsidRPr="001B6746">
        <w:t>a temelju prijedloga</w:t>
      </w:r>
      <w:r w:rsidR="001B6746">
        <w:t xml:space="preserve"> za otvaranje stečajnog postupka </w:t>
      </w:r>
      <w:r w:rsidR="001B6746" w:rsidRPr="001B6746">
        <w:t>predlagateljice Republike Hrvatske</w:t>
      </w:r>
      <w:r w:rsidR="001B6746">
        <w:t xml:space="preserve">, Ministarstva financija, </w:t>
      </w:r>
      <w:r w:rsidR="001B6746" w:rsidRPr="001B6746">
        <w:t xml:space="preserve">Porezne uprave, Područni ured Slavonija i Baranja, Slavonski Brod podnesenog tijekom skraćenog postupka </w:t>
      </w:r>
      <w:r w:rsidR="001B6746">
        <w:t>r</w:t>
      </w:r>
      <w:r w:rsidR="001B6746" w:rsidRPr="001B6746">
        <w:t>ješenjem ovoga suda poslovni broj 7/St-</w:t>
      </w:r>
      <w:r w:rsidR="00E92608">
        <w:t>2211</w:t>
      </w:r>
      <w:r w:rsidR="001B6746" w:rsidRPr="001B6746">
        <w:t>/2016-</w:t>
      </w:r>
      <w:r w:rsidR="00E92608">
        <w:t>2</w:t>
      </w:r>
      <w:r w:rsidR="001B6746" w:rsidRPr="001B6746">
        <w:t xml:space="preserve">  od </w:t>
      </w:r>
      <w:r w:rsidR="00E92608">
        <w:t>14</w:t>
      </w:r>
      <w:r w:rsidR="008508CB">
        <w:t xml:space="preserve">. </w:t>
      </w:r>
      <w:r w:rsidR="00E92608">
        <w:t>listopada</w:t>
      </w:r>
      <w:r w:rsidR="001B6746" w:rsidRPr="001B6746">
        <w:t xml:space="preserve"> 2016. godine  pokrenut je prethodni postupak radi utvrđivanja pretpostavki za otvaranje stečajnog postupka nad stečajnim dužnikom </w:t>
      </w:r>
      <w:r w:rsidR="00E92608" w:rsidRPr="00E92608">
        <w:t>OPRISAVCI-TRANSPORT d.o.o. za proizvodnju i usluge, skraćena tvrtka: OPRISAVCI-TRANSPORT d.o.o., Oprisavci, Oprisavci 216, OIB 13315049171</w:t>
      </w:r>
      <w:r w:rsidR="001B6746" w:rsidRPr="001B6746">
        <w:t>te je održano ročište radi rasprave o pretpostavkama za otvaranje stečajnog postupka i očitovanja o prijedlogu za otvaranje stečajnog postupka</w:t>
      </w:r>
      <w:r w:rsidR="001B6746">
        <w:t xml:space="preserve"> dana </w:t>
      </w:r>
      <w:r w:rsidR="00E92608">
        <w:t>19</w:t>
      </w:r>
      <w:r w:rsidR="005203A6">
        <w:t xml:space="preserve">. </w:t>
      </w:r>
      <w:r w:rsidR="00E92608">
        <w:t>prosinca</w:t>
      </w:r>
      <w:r w:rsidR="008508CB">
        <w:t xml:space="preserve"> </w:t>
      </w:r>
      <w:r w:rsidR="001B6746">
        <w:t>2016. godine</w:t>
      </w:r>
      <w:r w:rsidR="00E0567E">
        <w:t>.</w:t>
      </w:r>
      <w:r w:rsidR="00B33620">
        <w:t xml:space="preserve"> </w:t>
      </w:r>
      <w:r w:rsidR="00B33620">
        <w:tab/>
      </w:r>
      <w:r w:rsidR="001B6746">
        <w:t xml:space="preserve"> </w:t>
      </w:r>
      <w:r w:rsidR="001B6746">
        <w:tab/>
      </w:r>
    </w:p>
    <w:p w:rsidRDefault="005203A6" w:rsidP="005203A6" w:rsidR="005203A6" w:rsidRPr="005203A6">
      <w:pPr>
        <w:ind w:firstLine="1440"/>
        <w:jc w:val="both"/>
      </w:pPr>
      <w:r w:rsidRPr="005203A6">
        <w:t>Na ročištu je saslušan</w:t>
      </w:r>
      <w:r w:rsidR="00E92608">
        <w:t>a</w:t>
      </w:r>
      <w:r w:rsidRPr="005203A6">
        <w:t xml:space="preserve"> zakonsk</w:t>
      </w:r>
      <w:r w:rsidR="00E92608">
        <w:t>a</w:t>
      </w:r>
      <w:r w:rsidRPr="005203A6">
        <w:t xml:space="preserve"> zastupni</w:t>
      </w:r>
      <w:r w:rsidR="00E92608">
        <w:t>ca</w:t>
      </w:r>
      <w:r w:rsidRPr="005203A6">
        <w:t xml:space="preserve"> stečajnog dužnika </w:t>
      </w:r>
      <w:r w:rsidR="00E92608">
        <w:t>Barica Močilac</w:t>
      </w:r>
      <w:r w:rsidRPr="005203A6">
        <w:t>, te je tijekom prethodnog postupka po službenoj dužnosti pribavljeno posljednje javno objavljeno financijsko izvješće – bilanca za 201</w:t>
      </w:r>
      <w:r w:rsidR="00E92608">
        <w:t>2</w:t>
      </w:r>
      <w:r w:rsidRPr="005203A6">
        <w:t>. godinu,</w:t>
      </w:r>
      <w:r w:rsidR="00E92608">
        <w:t xml:space="preserve"> te podaci o vlasništvu nekretnine i motornih vozila dužnika</w:t>
      </w:r>
      <w:r w:rsidRPr="005203A6">
        <w:t xml:space="preserve"> te je izvršen uvid u sve isprave priložene spisu. </w:t>
      </w:r>
    </w:p>
    <w:p w:rsidRDefault="005203A6" w:rsidP="005203A6" w:rsidR="005203A6">
      <w:pPr>
        <w:ind w:firstLine="1440"/>
        <w:jc w:val="both"/>
      </w:pPr>
      <w:r w:rsidRPr="005203A6">
        <w:t xml:space="preserve">Iz zahtjeva za otvaranje skraćenog stečajnog postupka Financijske agencije ( dalje  FINA ) proizlazi da je dužnik na dan 01. rujna  2015. godine u Očevidniku redoslijeda osnova za plaćanje ima evidentirane neizvršene osnove za plaćanje u neprekinutom razdoblju od </w:t>
      </w:r>
      <w:r w:rsidR="00E92608">
        <w:t>379</w:t>
      </w:r>
      <w:r w:rsidRPr="005203A6">
        <w:t xml:space="preserve"> dana u ukupnom iznosu od </w:t>
      </w:r>
      <w:r w:rsidR="00E92608">
        <w:t>40.299,15</w:t>
      </w:r>
      <w:r w:rsidRPr="005203A6">
        <w:t xml:space="preserve"> Kn te da nema zaposlenih osoba.</w:t>
      </w:r>
    </w:p>
    <w:p w:rsidRDefault="00E92608" w:rsidP="005203A6" w:rsidR="005203A6">
      <w:pPr>
        <w:ind w:firstLine="1440"/>
        <w:jc w:val="both"/>
      </w:pPr>
      <w:r>
        <w:t>I</w:t>
      </w:r>
      <w:r w:rsidR="005203A6" w:rsidRPr="005203A6">
        <w:t>z stanja računa poreznog obveznika</w:t>
      </w:r>
      <w:r>
        <w:t xml:space="preserve"> koje je dostavila Republika Hrvatska kao predlagateljica proizlazi da na dan</w:t>
      </w:r>
      <w:r w:rsidR="005203A6" w:rsidRPr="005203A6">
        <w:t xml:space="preserve"> </w:t>
      </w:r>
      <w:r>
        <w:t>0</w:t>
      </w:r>
      <w:r w:rsidR="005203A6" w:rsidRPr="005203A6">
        <w:t xml:space="preserve">8. veljače 2016. godine </w:t>
      </w:r>
      <w:r>
        <w:t xml:space="preserve">da </w:t>
      </w:r>
      <w:r w:rsidR="005203A6" w:rsidRPr="005203A6">
        <w:t xml:space="preserve">predlagateljica ima tražbinu prema dužniku  u iznosu od </w:t>
      </w:r>
      <w:r>
        <w:t>136.496,80</w:t>
      </w:r>
      <w:r w:rsidR="005203A6" w:rsidRPr="005203A6">
        <w:t xml:space="preserve"> Kn.</w:t>
      </w:r>
    </w:p>
    <w:p w:rsidRDefault="005203A6" w:rsidP="005203A6" w:rsidR="00551B68">
      <w:pPr>
        <w:ind w:firstLine="1440"/>
        <w:jc w:val="both"/>
      </w:pPr>
      <w:r w:rsidRPr="005203A6">
        <w:t>Saslušanjem zakonsk</w:t>
      </w:r>
      <w:r w:rsidR="00E92608">
        <w:t>e</w:t>
      </w:r>
      <w:r w:rsidRPr="005203A6">
        <w:t xml:space="preserve"> zastupni</w:t>
      </w:r>
      <w:r w:rsidR="00E92608">
        <w:t>ce</w:t>
      </w:r>
      <w:r w:rsidRPr="005203A6">
        <w:t xml:space="preserve"> dužnika </w:t>
      </w:r>
      <w:r w:rsidR="00E92608">
        <w:t>Barice Močilac</w:t>
      </w:r>
      <w:r w:rsidRPr="005203A6">
        <w:t xml:space="preserve"> utvrđeno je da je poslovni račun dužnika u blokadi, da dužnik više nema zaposlenih osoba te da je dužnik i prezadužen. Iz ovog iskaza proizlazi da je posljednji financijski izvještaj dužnik predao za 201</w:t>
      </w:r>
      <w:r w:rsidR="00E92608">
        <w:t>2</w:t>
      </w:r>
      <w:r w:rsidRPr="005203A6">
        <w:t xml:space="preserve">. </w:t>
      </w:r>
      <w:r w:rsidR="00E92608" w:rsidRPr="005203A6">
        <w:t>G</w:t>
      </w:r>
      <w:r w:rsidRPr="005203A6">
        <w:t>odinu</w:t>
      </w:r>
      <w:r w:rsidR="00E92608">
        <w:t xml:space="preserve"> te da dužnik faktički više nema imovinu. </w:t>
      </w:r>
      <w:r w:rsidR="00E070E8">
        <w:t>Na temelju ovog iskaza utvrđeno je da</w:t>
      </w:r>
      <w:r w:rsidRPr="005203A6">
        <w:t xml:space="preserve"> d</w:t>
      </w:r>
      <w:r w:rsidR="00E070E8">
        <w:t>užnik faktički više ne posluje, da</w:t>
      </w:r>
      <w:r w:rsidRPr="005203A6">
        <w:t xml:space="preserve"> nije nositelj poslovnih udjela niti dionica niti imatelj vrijednosnih papira, da nije vlasnikom nekretnina, da </w:t>
      </w:r>
      <w:r w:rsidR="00551B68">
        <w:t xml:space="preserve"> nije vlasnikom pokretnina, da je motorno vozilo poluprikolicu odjavio još u 1999. godini i odvezao na otpad te otpisao zbog starosti te da su potraživanja u iznosu od 128.970,00 Kn koja su se iskazivala u bilanci za 2012.godini djelomično utužena, a djelomično u zastari, da nije jasno zašto se  tražbine od zaposlenika i članova poduzetnika u bilanci za 2012.godinu prikazuju u iznosu od 126.739,00 Kn  jer da zakonska zastupnica dužnika nije vršila podizanje novca za osobne potrebe, a što je bilo podignuto u 2012.godini do danas je vraćeno i utrošeno za trošak poslovanja.</w:t>
      </w:r>
    </w:p>
    <w:p w:rsidRDefault="00551B68" w:rsidP="005203A6" w:rsidR="005203A6" w:rsidRPr="005203A6">
      <w:pPr>
        <w:ind w:firstLine="1440"/>
        <w:jc w:val="both"/>
      </w:pPr>
      <w:r>
        <w:t>Iz ovog iskaza nadalje proizlazi da obveze dužnika proizlaze u iznosu oko 130.000,00 Kn, a odnose se na obveze prema Republici Hrvatskoj po osnovi neplaćenih poreza i doprinosa.</w:t>
      </w:r>
    </w:p>
    <w:p w:rsidRDefault="005203A6" w:rsidP="005203A6" w:rsidR="00551B68">
      <w:pPr>
        <w:jc w:val="both"/>
      </w:pPr>
      <w:r>
        <w:t xml:space="preserve"> </w:t>
      </w:r>
      <w:r>
        <w:tab/>
        <w:t xml:space="preserve"> </w:t>
      </w:r>
      <w:r>
        <w:tab/>
      </w:r>
      <w:r w:rsidRPr="005203A6">
        <w:t>Uvidom u bilancu za 201</w:t>
      </w:r>
      <w:r w:rsidR="00551B68">
        <w:t>2</w:t>
      </w:r>
      <w:r w:rsidRPr="005203A6">
        <w:t xml:space="preserve">. godinu utvrđeno je da dužnik iskazuje samo </w:t>
      </w:r>
      <w:r w:rsidR="00551B68">
        <w:t>kratkotrajnu imovinu u iznosu od 129.405,00 Kn, o strukturi koje imovine se zakonska zastupnica očitovala u svom iskazu.</w:t>
      </w:r>
    </w:p>
    <w:p w:rsidRDefault="005203A6" w:rsidP="005203A6" w:rsidR="005203A6" w:rsidRPr="005203A6">
      <w:pPr>
        <w:ind w:firstLine="1440"/>
        <w:jc w:val="both"/>
      </w:pPr>
      <w:r w:rsidRPr="005203A6">
        <w:t>Uvidom u potvrdu Općin</w:t>
      </w:r>
      <w:r w:rsidR="00E92608">
        <w:t xml:space="preserve">skog suda u Slavonkom Brodu od 17.listopada </w:t>
      </w:r>
      <w:r w:rsidRPr="005203A6">
        <w:t>2016. godine utvrđeno je da dužnik nije vlasnik nekretnina na području nadležnosti toga suda, a uvidom u uvjerenje Policij</w:t>
      </w:r>
      <w:r w:rsidR="00E92608">
        <w:t>ske uprave Brodsko-posavske od 19</w:t>
      </w:r>
      <w:r w:rsidRPr="005203A6">
        <w:t xml:space="preserve">. listopada 2016. </w:t>
      </w:r>
      <w:r w:rsidR="00E92608" w:rsidRPr="005203A6">
        <w:t>G</w:t>
      </w:r>
      <w:r w:rsidRPr="005203A6">
        <w:t>odine</w:t>
      </w:r>
      <w:r w:rsidR="00E92608">
        <w:t xml:space="preserve"> utvrđeno je</w:t>
      </w:r>
      <w:r w:rsidRPr="005203A6">
        <w:t xml:space="preserve"> da  je dužnik evidentiran kao vlasnik vozila </w:t>
      </w:r>
      <w:r w:rsidRPr="00551B68">
        <w:t>marke</w:t>
      </w:r>
      <w:r w:rsidRPr="00E92608">
        <w:rPr>
          <w:b/>
        </w:rPr>
        <w:t xml:space="preserve"> </w:t>
      </w:r>
      <w:r w:rsidR="00551B68" w:rsidRPr="000E0DB1">
        <w:t>ACKERMANN SMX 135 TA3 C-81529, godina proizvodnje 1991, broj šasije FA244601, reg.oznaka SB119DP,  koje je odjavljeno 22</w:t>
      </w:r>
      <w:r w:rsidRPr="000E0DB1">
        <w:t xml:space="preserve">. </w:t>
      </w:r>
      <w:r w:rsidR="00551B68" w:rsidRPr="000E0DB1">
        <w:t xml:space="preserve">listopada </w:t>
      </w:r>
      <w:r w:rsidRPr="000E0DB1">
        <w:t xml:space="preserve"> 20</w:t>
      </w:r>
      <w:r w:rsidR="00551B68" w:rsidRPr="000E0DB1">
        <w:t>09</w:t>
      </w:r>
      <w:r w:rsidRPr="000E0DB1">
        <w:t>. godine.</w:t>
      </w:r>
      <w:r w:rsidRPr="005203A6">
        <w:t xml:space="preserve">  </w:t>
      </w:r>
    </w:p>
    <w:p w:rsidRDefault="00392C34" w:rsidP="005203A6" w:rsidR="00392C34">
      <w:pPr>
        <w:ind w:firstLine="1440"/>
        <w:jc w:val="both"/>
      </w:pPr>
    </w:p>
    <w:p w:rsidRDefault="00392C34" w:rsidP="005203A6" w:rsidR="00392C34">
      <w:pPr>
        <w:ind w:firstLine="1440"/>
        <w:jc w:val="both"/>
      </w:pPr>
    </w:p>
    <w:p w:rsidRDefault="00392C34" w:rsidP="00392C34" w:rsidR="00392C34">
      <w:pPr>
        <w:ind w:firstLine="1440"/>
        <w:jc w:val="right"/>
        <w:rPr>
          <w:b/>
        </w:rPr>
      </w:pPr>
      <w:r w:rsidRPr="00392C34">
        <w:rPr>
          <w:b/>
        </w:rPr>
        <w:lastRenderedPageBreak/>
        <w:t>Broj: 7/St-2211/2016-13</w:t>
      </w:r>
    </w:p>
    <w:p w:rsidRDefault="00392C34" w:rsidP="00392C34" w:rsidR="00392C34">
      <w:pPr>
        <w:ind w:firstLine="1440"/>
        <w:jc w:val="right"/>
      </w:pPr>
    </w:p>
    <w:p w:rsidRDefault="005203A6" w:rsidP="005203A6" w:rsidR="005203A6">
      <w:pPr>
        <w:ind w:firstLine="1440"/>
        <w:jc w:val="both"/>
      </w:pPr>
      <w:r w:rsidRPr="005203A6">
        <w:t xml:space="preserve">Nastavno tome utvrđeno da je stečajni dužnik  nesposoban za plaćanje, ali i prezadužen jer su dužnikove obveze u trenutku odlučivanja o prijedlogu veće od njegove imovine odnosno da su ostvareni stečajni razlozi koje propisuje odredba čl. 5. SZ-a. </w:t>
      </w:r>
    </w:p>
    <w:p w:rsidRDefault="00491D17" w:rsidP="005203A6" w:rsidR="00491D17">
      <w:pPr>
        <w:ind w:firstLine="1440"/>
        <w:jc w:val="both"/>
      </w:pPr>
    </w:p>
    <w:p w:rsidRDefault="00797381" w:rsidP="001B6746" w:rsidR="00B33620">
      <w:pPr>
        <w:jc w:val="both"/>
      </w:pPr>
      <w:r>
        <w:tab/>
        <w:t xml:space="preserve"> </w:t>
      </w:r>
      <w:r>
        <w:tab/>
        <w:t>Kako je, nadalje,</w:t>
      </w:r>
      <w:r w:rsidR="001B6746">
        <w:t xml:space="preserve">  na temelju iskaza člana uprave  utvrđeno da stečajni dužnik u trenutku odlučivanja o prijedlogu nema </w:t>
      </w:r>
      <w:r w:rsidR="007E4A04">
        <w:t xml:space="preserve">imovine </w:t>
      </w:r>
      <w:r w:rsidR="001B6746">
        <w:t>dostatn</w:t>
      </w:r>
      <w:r w:rsidR="007E4A04">
        <w:t>e</w:t>
      </w:r>
      <w:r w:rsidR="001B6746">
        <w:t xml:space="preserve"> za namirenje troškova stečajnog postupka</w:t>
      </w:r>
      <w:r w:rsidR="007E4A04">
        <w:t xml:space="preserve"> </w:t>
      </w:r>
      <w:r w:rsidR="00491D17">
        <w:t xml:space="preserve">jer je vlasnik starog motornog vozila koje nije u voznom stanju, </w:t>
      </w:r>
      <w:r w:rsidR="007E4A04">
        <w:t>to su</w:t>
      </w:r>
      <w:r w:rsidR="000911F7">
        <w:t xml:space="preserve"> </w:t>
      </w:r>
      <w:r w:rsidR="00B33620">
        <w:t xml:space="preserve">sukladno odredbi čl. 132. Stečajnog zakona </w:t>
      </w:r>
      <w:r w:rsidR="003645FD">
        <w:t>rješenjem poslovni broj 7/St-</w:t>
      </w:r>
      <w:r w:rsidR="00551B68">
        <w:t>2211</w:t>
      </w:r>
      <w:r w:rsidR="003645FD">
        <w:t>/201</w:t>
      </w:r>
      <w:r w:rsidR="00E0567E">
        <w:t>6</w:t>
      </w:r>
      <w:r w:rsidR="003645FD">
        <w:t>-</w:t>
      </w:r>
      <w:r w:rsidR="00551B68">
        <w:t>11</w:t>
      </w:r>
      <w:r w:rsidR="003645FD">
        <w:t xml:space="preserve"> od </w:t>
      </w:r>
      <w:r w:rsidR="00551B68">
        <w:t>02</w:t>
      </w:r>
      <w:r w:rsidR="00E070E8">
        <w:t xml:space="preserve">. </w:t>
      </w:r>
      <w:r w:rsidR="00551B68">
        <w:t>siječnja</w:t>
      </w:r>
      <w:r w:rsidR="00E0567E">
        <w:t xml:space="preserve"> </w:t>
      </w:r>
      <w:r w:rsidR="003645FD">
        <w:t>201</w:t>
      </w:r>
      <w:r w:rsidR="00551B68">
        <w:t>7</w:t>
      </w:r>
      <w:r w:rsidR="003645FD">
        <w:t xml:space="preserve">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551B68">
        <w:t>02</w:t>
      </w:r>
      <w:r w:rsidR="00E070E8" w:rsidRPr="00E070E8">
        <w:t xml:space="preserve">. </w:t>
      </w:r>
      <w:r w:rsidR="00551B68">
        <w:t>siječnja</w:t>
      </w:r>
      <w:r w:rsidR="00E070E8" w:rsidRPr="00E070E8">
        <w:t xml:space="preserve"> </w:t>
      </w:r>
      <w:r w:rsidR="003645FD">
        <w:t>201</w:t>
      </w:r>
      <w:r w:rsidR="00551B68">
        <w:t>7</w:t>
      </w:r>
      <w:r w:rsidR="003645FD">
        <w:t>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 w:rsidR="00E92D4E">
        <w:t xml:space="preserve"> </w:t>
      </w:r>
      <w:r>
        <w:t xml:space="preserve">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</w:t>
      </w:r>
      <w:r w:rsidR="006A10C3">
        <w:t xml:space="preserve">k </w:t>
      </w:r>
      <w:r w:rsidR="002C3016">
        <w:t>nema zaposlenih osoba</w:t>
      </w:r>
      <w:r w:rsidR="006A10C3">
        <w:t xml:space="preserve"> te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</w:t>
      </w:r>
      <w:r w:rsidR="009E2475">
        <w:t xml:space="preserve"> u trenutku odlučivanja </w:t>
      </w:r>
      <w:r w:rsidR="00491D17">
        <w:t xml:space="preserve">neznatne vrijednosti i </w:t>
      </w:r>
      <w:r w:rsidR="008C2CAA">
        <w:t>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  <w:r w:rsidR="00551B68">
        <w:t>SZ-a.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551B68">
        <w:t>13</w:t>
      </w:r>
      <w:r w:rsidR="00E070E8">
        <w:t xml:space="preserve">. </w:t>
      </w:r>
      <w:r w:rsidR="00551B68">
        <w:t>veljače</w:t>
      </w:r>
      <w:r w:rsidR="00E070E8">
        <w:t xml:space="preserve"> 2017</w:t>
      </w:r>
      <w:r>
        <w:t>. godine</w:t>
      </w:r>
    </w:p>
    <w:p w:rsidRDefault="001559AD" w:rsidP="00775952" w:rsidR="001559AD">
      <w:pPr>
        <w:jc w:val="both"/>
      </w:pPr>
    </w:p>
    <w:p w:rsidRDefault="00D9760D" w:rsidP="00775952" w:rsidR="00D9760D">
      <w:pPr>
        <w:jc w:val="both"/>
      </w:pPr>
    </w:p>
    <w:p w:rsidRDefault="007353C5" w:rsidP="00E070E8" w:rsidR="00243C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B3231">
        <w:t xml:space="preserve">      </w:t>
      </w:r>
      <w:r w:rsidR="00243C52">
        <w:t xml:space="preserve">   </w:t>
      </w:r>
      <w:r>
        <w:t xml:space="preserve">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DB3231">
        <w:t xml:space="preserve">      </w:t>
      </w:r>
      <w:r w:rsidR="00E070E8">
        <w:t xml:space="preserve">   </w:t>
      </w:r>
      <w:r w:rsidR="00DB3231">
        <w:t xml:space="preserve">  </w:t>
      </w:r>
      <w:r w:rsidR="00551B68">
        <w:t xml:space="preserve">   </w:t>
      </w:r>
      <w:r w:rsidR="00DB3231">
        <w:t xml:space="preserve"> </w:t>
      </w:r>
      <w:r>
        <w:t>Mirna Vujčić</w:t>
      </w:r>
    </w:p>
    <w:p w:rsidRDefault="007353C5" w:rsidP="00243C52" w:rsidR="007353C5">
      <w:pPr>
        <w:ind w:firstLine="708" w:left="5664"/>
      </w:pPr>
      <w:r>
        <w:t xml:space="preserve"> </w:t>
      </w:r>
    </w:p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FD0E2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</w:t>
      </w:r>
      <w:r w:rsidR="002850F6">
        <w:rPr>
          <w:sz w:val="20"/>
          <w:szCs w:val="20"/>
        </w:rPr>
        <w:t>Slavonski Brod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</w:t>
      </w:r>
      <w:r w:rsidR="00E070E8">
        <w:rPr>
          <w:sz w:val="20"/>
          <w:szCs w:val="20"/>
        </w:rPr>
        <w:t xml:space="preserve"> odmah i</w:t>
      </w:r>
      <w:r w:rsidRPr="00216182">
        <w:rPr>
          <w:sz w:val="20"/>
          <w:szCs w:val="20"/>
        </w:rPr>
        <w:t xml:space="preserve"> po pravomoćnosti u elektronskom obliku</w:t>
      </w:r>
    </w:p>
    <w:sectPr w:rsidSect="001F2549" w:rsidR="0062205B" w:rsidRPr="0021618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64E" w:rsidR="009B264E">
      <w:r>
        <w:separator/>
      </w:r>
    </w:p>
  </w:endnote>
  <w:endnote w:id="0" w:type="continuationSeparator">
    <w:p w:rsidRDefault="009B264E" w:rsidR="009B2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64E" w:rsidR="009B264E">
      <w:r>
        <w:separator/>
      </w:r>
    </w:p>
  </w:footnote>
  <w:footnote w:id="0" w:type="continuationSeparator">
    <w:p w:rsidRDefault="009B264E" w:rsidR="009B2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9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1783E"/>
    <w:rsid w:val="000238EC"/>
    <w:rsid w:val="00030077"/>
    <w:rsid w:val="000500F1"/>
    <w:rsid w:val="00065EA5"/>
    <w:rsid w:val="000730CC"/>
    <w:rsid w:val="00082B6A"/>
    <w:rsid w:val="000911F7"/>
    <w:rsid w:val="00093BDA"/>
    <w:rsid w:val="000C1AF8"/>
    <w:rsid w:val="000C3B97"/>
    <w:rsid w:val="000D2D03"/>
    <w:rsid w:val="000D6DC4"/>
    <w:rsid w:val="000D7FED"/>
    <w:rsid w:val="000E0DB1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72750"/>
    <w:rsid w:val="00187D89"/>
    <w:rsid w:val="001A2C6B"/>
    <w:rsid w:val="001A4B5D"/>
    <w:rsid w:val="001A6260"/>
    <w:rsid w:val="001A7B3C"/>
    <w:rsid w:val="001B6460"/>
    <w:rsid w:val="001B6746"/>
    <w:rsid w:val="001C76F8"/>
    <w:rsid w:val="001E5157"/>
    <w:rsid w:val="001E7F28"/>
    <w:rsid w:val="001F2549"/>
    <w:rsid w:val="00206492"/>
    <w:rsid w:val="00210619"/>
    <w:rsid w:val="00216182"/>
    <w:rsid w:val="002219B3"/>
    <w:rsid w:val="0022662A"/>
    <w:rsid w:val="00242AD1"/>
    <w:rsid w:val="00243C52"/>
    <w:rsid w:val="00257A4C"/>
    <w:rsid w:val="0026220B"/>
    <w:rsid w:val="002646DC"/>
    <w:rsid w:val="00267750"/>
    <w:rsid w:val="0027348F"/>
    <w:rsid w:val="002850F6"/>
    <w:rsid w:val="00290C4A"/>
    <w:rsid w:val="002912B5"/>
    <w:rsid w:val="002B11AA"/>
    <w:rsid w:val="002C2E70"/>
    <w:rsid w:val="002C3016"/>
    <w:rsid w:val="002C6125"/>
    <w:rsid w:val="002D3173"/>
    <w:rsid w:val="002D4DBB"/>
    <w:rsid w:val="002D7C1A"/>
    <w:rsid w:val="002F0FF8"/>
    <w:rsid w:val="00327E0C"/>
    <w:rsid w:val="00337496"/>
    <w:rsid w:val="003447AC"/>
    <w:rsid w:val="0035074B"/>
    <w:rsid w:val="00361621"/>
    <w:rsid w:val="003645FD"/>
    <w:rsid w:val="00372676"/>
    <w:rsid w:val="00387E66"/>
    <w:rsid w:val="00391D4F"/>
    <w:rsid w:val="00392C34"/>
    <w:rsid w:val="00393246"/>
    <w:rsid w:val="003A328A"/>
    <w:rsid w:val="003B16FB"/>
    <w:rsid w:val="003E4421"/>
    <w:rsid w:val="003E697B"/>
    <w:rsid w:val="003F2068"/>
    <w:rsid w:val="003F31CE"/>
    <w:rsid w:val="003F406C"/>
    <w:rsid w:val="00416E26"/>
    <w:rsid w:val="00432733"/>
    <w:rsid w:val="00432ED8"/>
    <w:rsid w:val="004606C1"/>
    <w:rsid w:val="00475315"/>
    <w:rsid w:val="00476F01"/>
    <w:rsid w:val="0047760F"/>
    <w:rsid w:val="004840FD"/>
    <w:rsid w:val="00487D6E"/>
    <w:rsid w:val="00491D17"/>
    <w:rsid w:val="00495669"/>
    <w:rsid w:val="004A06D8"/>
    <w:rsid w:val="004B26CB"/>
    <w:rsid w:val="004B6BFE"/>
    <w:rsid w:val="004C00B3"/>
    <w:rsid w:val="004C08BB"/>
    <w:rsid w:val="004C6525"/>
    <w:rsid w:val="004D1A00"/>
    <w:rsid w:val="004D7F58"/>
    <w:rsid w:val="004E23F7"/>
    <w:rsid w:val="004E7E7A"/>
    <w:rsid w:val="005014E0"/>
    <w:rsid w:val="00507396"/>
    <w:rsid w:val="00507D96"/>
    <w:rsid w:val="00511136"/>
    <w:rsid w:val="0051200C"/>
    <w:rsid w:val="005203A6"/>
    <w:rsid w:val="00524E09"/>
    <w:rsid w:val="005310F5"/>
    <w:rsid w:val="00551B68"/>
    <w:rsid w:val="005940BF"/>
    <w:rsid w:val="005C057F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1F26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346"/>
    <w:rsid w:val="006C4996"/>
    <w:rsid w:val="006C4ED6"/>
    <w:rsid w:val="006E1197"/>
    <w:rsid w:val="006F2DF4"/>
    <w:rsid w:val="006F7F8E"/>
    <w:rsid w:val="007007FF"/>
    <w:rsid w:val="00704F6A"/>
    <w:rsid w:val="00710ED2"/>
    <w:rsid w:val="00723104"/>
    <w:rsid w:val="007353C5"/>
    <w:rsid w:val="00742C14"/>
    <w:rsid w:val="0074433D"/>
    <w:rsid w:val="00752AF9"/>
    <w:rsid w:val="00756C53"/>
    <w:rsid w:val="00760C89"/>
    <w:rsid w:val="00775952"/>
    <w:rsid w:val="00787931"/>
    <w:rsid w:val="00793DF6"/>
    <w:rsid w:val="00797381"/>
    <w:rsid w:val="007A3A67"/>
    <w:rsid w:val="007B6FEE"/>
    <w:rsid w:val="007C637B"/>
    <w:rsid w:val="007C7F9A"/>
    <w:rsid w:val="007D77E6"/>
    <w:rsid w:val="007D7AA1"/>
    <w:rsid w:val="007E4A04"/>
    <w:rsid w:val="007E4EC2"/>
    <w:rsid w:val="0080358E"/>
    <w:rsid w:val="00814FCC"/>
    <w:rsid w:val="00834549"/>
    <w:rsid w:val="00841B85"/>
    <w:rsid w:val="008508CB"/>
    <w:rsid w:val="008632C8"/>
    <w:rsid w:val="0086386F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018D"/>
    <w:rsid w:val="008C2CAA"/>
    <w:rsid w:val="008E008A"/>
    <w:rsid w:val="00911B09"/>
    <w:rsid w:val="00930729"/>
    <w:rsid w:val="00935C05"/>
    <w:rsid w:val="00946617"/>
    <w:rsid w:val="00947112"/>
    <w:rsid w:val="00962A6C"/>
    <w:rsid w:val="00970350"/>
    <w:rsid w:val="009835AC"/>
    <w:rsid w:val="009A0088"/>
    <w:rsid w:val="009A6F11"/>
    <w:rsid w:val="009B264E"/>
    <w:rsid w:val="009B4703"/>
    <w:rsid w:val="009C40A4"/>
    <w:rsid w:val="009C4483"/>
    <w:rsid w:val="009D1661"/>
    <w:rsid w:val="009D596D"/>
    <w:rsid w:val="009E2475"/>
    <w:rsid w:val="009E7FE2"/>
    <w:rsid w:val="009F267D"/>
    <w:rsid w:val="009F722A"/>
    <w:rsid w:val="00A42213"/>
    <w:rsid w:val="00AA0639"/>
    <w:rsid w:val="00AC05A4"/>
    <w:rsid w:val="00AC25AE"/>
    <w:rsid w:val="00AE6EC4"/>
    <w:rsid w:val="00AE7850"/>
    <w:rsid w:val="00B118D6"/>
    <w:rsid w:val="00B16E38"/>
    <w:rsid w:val="00B1715B"/>
    <w:rsid w:val="00B2316E"/>
    <w:rsid w:val="00B2648D"/>
    <w:rsid w:val="00B27A9A"/>
    <w:rsid w:val="00B32876"/>
    <w:rsid w:val="00B33620"/>
    <w:rsid w:val="00B51F0A"/>
    <w:rsid w:val="00B54F28"/>
    <w:rsid w:val="00B570A6"/>
    <w:rsid w:val="00B65F15"/>
    <w:rsid w:val="00B66B77"/>
    <w:rsid w:val="00B74354"/>
    <w:rsid w:val="00B761D7"/>
    <w:rsid w:val="00B825A3"/>
    <w:rsid w:val="00B9151A"/>
    <w:rsid w:val="00BE4752"/>
    <w:rsid w:val="00BF06AF"/>
    <w:rsid w:val="00BF3DFC"/>
    <w:rsid w:val="00BF62B4"/>
    <w:rsid w:val="00C0416D"/>
    <w:rsid w:val="00C24EF1"/>
    <w:rsid w:val="00C3128B"/>
    <w:rsid w:val="00C34B69"/>
    <w:rsid w:val="00C427C4"/>
    <w:rsid w:val="00C45B67"/>
    <w:rsid w:val="00C5057D"/>
    <w:rsid w:val="00C56F81"/>
    <w:rsid w:val="00C62250"/>
    <w:rsid w:val="00C70E05"/>
    <w:rsid w:val="00C74660"/>
    <w:rsid w:val="00C80930"/>
    <w:rsid w:val="00C843CF"/>
    <w:rsid w:val="00C92585"/>
    <w:rsid w:val="00C95D3C"/>
    <w:rsid w:val="00CA4A45"/>
    <w:rsid w:val="00CA76AE"/>
    <w:rsid w:val="00CB3498"/>
    <w:rsid w:val="00CB43FF"/>
    <w:rsid w:val="00CD0434"/>
    <w:rsid w:val="00CD53E4"/>
    <w:rsid w:val="00CE14FD"/>
    <w:rsid w:val="00CF0C30"/>
    <w:rsid w:val="00CF33FF"/>
    <w:rsid w:val="00D02E43"/>
    <w:rsid w:val="00D06CD0"/>
    <w:rsid w:val="00D118CD"/>
    <w:rsid w:val="00D341B9"/>
    <w:rsid w:val="00D56945"/>
    <w:rsid w:val="00D75E1B"/>
    <w:rsid w:val="00D85AFB"/>
    <w:rsid w:val="00D87F8A"/>
    <w:rsid w:val="00D91044"/>
    <w:rsid w:val="00D935DA"/>
    <w:rsid w:val="00D963A0"/>
    <w:rsid w:val="00D9760D"/>
    <w:rsid w:val="00DA2A9F"/>
    <w:rsid w:val="00DB2110"/>
    <w:rsid w:val="00DB3231"/>
    <w:rsid w:val="00DB3993"/>
    <w:rsid w:val="00DD26BE"/>
    <w:rsid w:val="00DD3C49"/>
    <w:rsid w:val="00DE3C60"/>
    <w:rsid w:val="00DF5F00"/>
    <w:rsid w:val="00E01721"/>
    <w:rsid w:val="00E02286"/>
    <w:rsid w:val="00E0567E"/>
    <w:rsid w:val="00E070E8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92608"/>
    <w:rsid w:val="00E92D4E"/>
    <w:rsid w:val="00EA5FA0"/>
    <w:rsid w:val="00EB16AA"/>
    <w:rsid w:val="00EB2D57"/>
    <w:rsid w:val="00EB6E01"/>
    <w:rsid w:val="00EC574D"/>
    <w:rsid w:val="00ED3C3E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9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9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9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9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9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9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9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9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60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3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5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St-2211/2016</izvorni_sadrzaj>
    <derivirana_varijabla naziv="DomainObject.Predmet.OznakaBroj_1">St-2211/2016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OPRISAVCI-TRANSPORT d.o.o. za proizvodnju i usluge zastupanog po punomoćniku Barica Močilac</izvorni_sadrzaj>
    <derivirana_varijabla naziv="DomainObject.Predmet.ProtustrankaFormated_1">  OPRISAVCI-TRANSPORT d.o.o. za proizvodnju i usluge zastupanog po punomoćniku Barica Močilac</derivirana_varijabla>
  </DomainObject.Predmet.ProtustrankaFormated>
  <DomainObject.Predmet.ProtustrankaFormatedOIB>
    <izvorni_sadrzaj>  OPRISAVCI-TRANSPORT d.o.o. za proizvodnju i usluge, OIB 13315049171 zastupanog po punomoćniku Barica Močilac</izvorni_sadrzaj>
    <derivirana_varijabla naziv="DomainObject.Predmet.ProtustrankaFormatedOIB_1">  OPRISAVCI-TRANSPORT d.o.o. za proizvodnju i usluge, OIB 13315049171 zastupanog po punomoćniku Barica Močilac</derivirana_varijabla>
  </DomainObject.Predmet.ProtustrankaFormatedOIB>
  <DomainObject.Predmet.ProtustrankaFormatedWithAdress>
    <izvorni_sadrzaj> OPRISAVCI-TRANSPORT d.o.o. za proizvodnju i usluge, Oprisavci 216, 35213 Oprisavci zastupanog po punomoćniku Barica Močilac</izvorni_sadrzaj>
    <derivirana_varijabla naziv="DomainObject.Predmet.ProtustrankaFormatedWithAdress_1"> OPRISAVCI-TRANSPORT d.o.o. za proizvodnju i usluge, Oprisavci 216, 35213 Oprisavci zastupanog po punomoćniku Barica Močilac</derivirana_varijabla>
  </DomainObject.Predmet.ProtustrankaFormatedWithAdress>
  <DomainObject.Predmet.ProtustrankaFormatedWithAdressOIB>
    <izvorni_sadrzaj> OPRISAVCI-TRANSPORT d.o.o. za proizvodnju i usluge, OIB 13315049171, Oprisavci 216, 35213 Oprisavci zastupanog po punomoćniku Barica Močilac</izvorni_sadrzaj>
    <derivirana_varijabla naziv="DomainObject.Predmet.ProtustrankaFormatedWithAdressOIB_1"> OPRISAVCI-TRANSPORT d.o.o. za proizvodnju i usluge, OIB 13315049171, Oprisavci 216, 35213 Oprisavci zastupanog po punomoćniku Barica Močilac</derivirana_varijabla>
  </DomainObject.Predmet.ProtustrankaFormatedWithAdressOIB>
  <DomainObject.Predmet.ProtustrankaWithAdress>
    <izvorni_sadrzaj>OPRISAVCI-TRANSPORT d.o.o. za proizvodnju i usluge Oprisavci 216, 35213 Oprisavci</izvorni_sadrzaj>
    <derivirana_varijabla naziv="DomainObject.Predmet.ProtustrankaWithAdress_1">OPRISAVCI-TRANSPORT d.o.o. za proizvodnju i usluge Oprisavci 216, 35213 Oprisavci</derivirana_varijabla>
  </DomainObject.Predmet.ProtustrankaWithAdress>
  <DomainObject.Predmet.ProtustrankaWithAdressOIB>
    <izvorni_sadrzaj>OPRISAVCI-TRANSPORT d.o.o. za proizvodnju i usluge, OIB 13315049171, Oprisavci 216, 35213 Oprisavci</izvorni_sadrzaj>
    <derivirana_varijabla naziv="DomainObject.Predmet.ProtustrankaWithAdressOIB_1">OPRISAVCI-TRANSPORT d.o.o. za proizvodnju i usluge, OIB 13315049171, Oprisavci 216, 35213 Oprisavci</derivirana_varijabla>
  </DomainObject.Predmet.ProtustrankaWithAdressOIB>
  <DomainObject.Predmet.ProtustrankaNazivFormated>
    <izvorni_sadrzaj>OPRISAVCI-TRANSPORT d.o.o. za proizvodnju i usluge</izvorni_sadrzaj>
    <derivirana_varijabla naziv="DomainObject.Predmet.ProtustrankaNazivFormated_1">OPRISAVCI-TRANSPORT d.o.o. za proizvodnju i usluge</derivirana_varijabla>
  </DomainObject.Predmet.ProtustrankaNazivFormated>
  <DomainObject.Predmet.ProtustrankaNazivFormatedOIB>
    <izvorni_sadrzaj>OPRISAVCI-TRANSPORT d.o.o. za proizvodnju i usluge, OIB 13315049171</izvorni_sadrzaj>
    <derivirana_varijabla naziv="DomainObject.Predmet.ProtustrankaNazivFormatedOIB_1">OPRISAVCI-TRANSPORT d.o.o. za proizvodnju i usluge, OIB 13315049171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Vesna Lazarić</izvorni_sadrzaj>
    <derivirana_varijabla naziv="DomainObject.Predmet.StrankaFormated_1">  MINISTARSTVO FINANCIJA,POREZNA UPRAVA zastupanog po punomoćniku Vesna Lazarić</derivirana_varijabla>
  </DomainObject.Predmet.StrankaFormated>
  <DomainObject.Predmet.StrankaFormatedOIB>
    <izvorni_sadrzaj>  MINISTARSTVO FINANCIJA,POREZNA UPRAVA zastupanog po punomoćniku Vesna Lazarić</izvorni_sadrzaj>
    <derivirana_varijabla naziv="DomainObject.Predmet.StrankaFormatedOIB_1">  MINISTARSTVO FINANCIJA,POREZNA UPRAVA zastupanog po punomoćniku Vesna Lazarić</derivirana_varijabla>
  </DomainObject.Predmet.StrankaFormatedOIB>
  <DomainObject.Predmet.StrankaFormatedWithAdress>
    <izvorni_sadrzaj> MINISTARSTVO FINANCIJA,POREZNA UPRAVA zastupanog po punomoćniku Vesna Lazarić</izvorni_sadrzaj>
    <derivirana_varijabla naziv="DomainObject.Predmet.StrankaFormatedWithAdress_1"> MINISTARSTVO FINANCIJA,POREZNA UPRAVA zastupanog po punomoćniku Vesna Lazarić</derivirana_varijabla>
  </DomainObject.Predmet.StrankaFormatedWithAdress>
  <DomainObject.Predmet.StrankaFormatedWithAdressOIB>
    <izvorni_sadrzaj> MINISTARSTVO FINANCIJA,POREZNA UPRAVA zastupanog po punomoćniku Vesna Lazarić</izvorni_sadrzaj>
    <derivirana_varijabla naziv="DomainObject.Predmet.StrankaFormatedWithAdressOIB_1"> MINISTARSTVO FINANCIJA,POREZNA UPRAVA zastupanog po punomoćniku Vesna Lazarić</derivirana_varijabla>
  </DomainObject.Predmet.StrankaFormatedWithAdressOIB>
  <DomainObject.Predmet.StrankaWithAdress>
    <izvorni_sadrzaj>MINISTARSTVO FINANCIJA,POREZNA UPRAVA </izvorni_sadrzaj>
    <derivirana_varijabla naziv="DomainObject.Predmet.StrankaWithAdress_1">MINISTARSTVO FINANCIJA,POREZNA UPRAVA </derivirana_varijabla>
  </DomainObject.Predmet.StrankaWithAdress>
  <DomainObject.Predmet.StrankaWithAdressOIB>
    <izvorni_sadrzaj>MINISTARSTVO FINANCIJA,POREZNA UPRAVA</izvorni_sadrzaj>
    <derivirana_varijabla naziv="DomainObject.Predmet.StrankaWithAdressOIB_1">MINISTARSTVO FINANCIJA,POREZNA UPRAVA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</izvorni_sadrzaj>
    <derivirana_varijabla naziv="DomainObject.Predmet.StrankaNazivFormatedOIB_1">MINISTARSTVO FINANCIJA,POREZNA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MINISTARSTVO FINANCIJA,POREZNA UPRAVA zastupanog po punomoćniku Vesna Lazarić</item>
    </izvorni_sadrzaj>
    <derivirana_varijabla naziv="DomainObject.Predmet.StrankaListFormated_1">
      <item>MINISTARSTVO FINANCIJA,POREZNA UPRAVA zastupanog po punomoćniku Vesna Lazarić</item>
    </derivirana_varijabla>
  </DomainObject.Predmet.StrankaListFormated>
  <DomainObject.Predmet.StrankaListFormatedOIB>
    <izvorni_sadrzaj>
      <item>MINISTARSTVO FINANCIJA,POREZNA UPRAVA zastupanog po punomoćniku Vesna Lazarić</item>
    </izvorni_sadrzaj>
    <derivirana_varijabla naziv="DomainObject.Predmet.StrankaListFormatedOIB_1">
      <item>MINISTARSTVO FINANCIJA,POREZNA UPRAVA zastupanog po punomoćniku Vesna Lazarić</item>
    </derivirana_varijabla>
  </DomainObject.Predmet.StrankaListFormatedOIB>
  <DomainObject.Predmet.StrankaListFormatedWithAdress>
    <izvorni_sadrzaj>
      <item>MINISTARSTVO FINANCIJA,POREZNA UPRAVA zastupanog po punomoćniku Vesna Lazarić</item>
    </izvorni_sadrzaj>
    <derivirana_varijabla naziv="DomainObject.Predmet.StrankaListFormatedWithAdress_1">
      <item>MINISTARSTVO FINANCIJA,POREZNA UPRAVA zastupanog po punomoćniku Vesna Lazarić</item>
    </derivirana_varijabla>
  </DomainObject.Predmet.StrankaListFormatedWithAdress>
  <DomainObject.Predmet.StrankaListFormatedWithAdressOIB>
    <izvorni_sadrzaj>
      <item>MINISTARSTVO FINANCIJA,POREZNA UPRAVA zastupanog po punomoćniku Vesna Lazarić</item>
    </izvorni_sadrzaj>
    <derivirana_varijabla naziv="DomainObject.Predmet.StrankaListFormatedWithAdressOIB_1">
      <item>MINISTARSTVO FINANCIJA,POREZNA UPRAVA zastupanog po punomoćniku Vesna Lazarić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</item>
    </izvorni_sadrzaj>
    <derivirana_varijabla naziv="DomainObject.Predmet.StrankaListNazivFormatedOIB_1">
      <item>MINISTARSTVO FINANCIJA,POREZNA UPRAVA</item>
    </derivirana_varijabla>
  </DomainObject.Predmet.StrankaListNazivFormatedOIB>
  <DomainObject.Predmet.ProtuStrankaListFormated>
    <izvorni_sadrzaj>
      <item>OPRISAVCI-TRANSPORT d.o.o. za proizvodnju i usluge zastupanog po punomoćniku Barica Močilac</item>
    </izvorni_sadrzaj>
    <derivirana_varijabla naziv="DomainObject.Predmet.ProtuStrankaListFormated_1">
      <item>OPRISAVCI-TRANSPORT d.o.o. za proizvodnju i usluge zastupanog po punomoćniku Barica Močilac</item>
    </derivirana_varijabla>
  </DomainObject.Predmet.ProtuStrankaListFormated>
  <DomainObject.Predmet.ProtuStrankaListFormatedOIB>
    <izvorni_sadrzaj>
      <item>OPRISAVCI-TRANSPORT d.o.o. za proizvodnju i usluge, OIB 13315049171 zastupanog po punomoćniku Barica Močilac</item>
    </izvorni_sadrzaj>
    <derivirana_varijabla naziv="DomainObject.Predmet.ProtuStrankaListFormatedOIB_1">
      <item>OPRISAVCI-TRANSPORT d.o.o. za proizvodnju i usluge, OIB 13315049171 zastupanog po punomoćniku Barica Močilac</item>
    </derivirana_varijabla>
  </DomainObject.Predmet.ProtuStrankaListFormatedOIB>
  <DomainObject.Predmet.ProtuStrankaListFormatedWithAdress>
    <izvorni_sadrzaj>
      <item>OPRISAVCI-TRANSPORT d.o.o. za proizvodnju i usluge, Oprisavci 216, 35213 Oprisavci zastupanog po punomoćniku Barica Močilac</item>
    </izvorni_sadrzaj>
    <derivirana_varijabla naziv="DomainObject.Predmet.ProtuStrankaListFormatedWithAdress_1">
      <item>OPRISAVCI-TRANSPORT d.o.o. za proizvodnju i usluge, Oprisavci 216, 35213 Oprisavci zastupanog po punomoćniku Barica Močilac</item>
    </derivirana_varijabla>
  </DomainObject.Predmet.ProtuStrankaListFormatedWithAdress>
  <DomainObject.Predmet.ProtuStrankaListFormatedWithAdressOIB>
    <izvorni_sadrzaj>
      <item>OPRISAVCI-TRANSPORT d.o.o. za proizvodnju i usluge, OIB 13315049171, Oprisavci 216, 35213 Oprisavci zastupanog po punomoćniku Barica Močilac</item>
    </izvorni_sadrzaj>
    <derivirana_varijabla naziv="DomainObject.Predmet.ProtuStrankaListFormatedWithAdressOIB_1">
      <item>OPRISAVCI-TRANSPORT d.o.o. za proizvodnju i usluge, OIB 13315049171, Oprisavci 216, 35213 Oprisavci zastupanog po punomoćniku Barica Močilac</item>
    </derivirana_varijabla>
  </DomainObject.Predmet.ProtuStrankaListFormatedWithAdressOIB>
  <DomainObject.Predmet.ProtuStrankaListNazivFormated>
    <izvorni_sadrzaj>
      <item>OPRISAVCI-TRANSPORT d.o.o. za proizvodnju i usluge</item>
    </izvorni_sadrzaj>
    <derivirana_varijabla naziv="DomainObject.Predmet.ProtuStrankaListNazivFormated_1">
      <item>OPRISAVCI-TRANSPORT d.o.o. za proizvodnju i usluge</item>
    </derivirana_varijabla>
  </DomainObject.Predmet.ProtuStrankaListNazivFormated>
  <DomainObject.Predmet.ProtuStrankaListNazivFormatedOIB>
    <izvorni_sadrzaj>
      <item>OPRISAVCI-TRANSPORT d.o.o. za proizvodnju i usluge, OIB 13315049171</item>
    </izvorni_sadrzaj>
    <derivirana_varijabla naziv="DomainObject.Predmet.ProtuStrankaListNazivFormatedOIB_1">
      <item>OPRISAVCI-TRANSPORT d.o.o. za proizvodnju i usluge, OIB 13315049171</item>
    </derivirana_varijabla>
  </DomainObject.Predmet.ProtuStrankaListNazivFormatedOIB>
  <DomainObject.Predmet.OstaliListFormated>
    <izvorni_sadrzaj>
      <item>Barica Močilac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_1">
      <item>Barica Močilac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>
  <DomainObject.Predmet.OstaliListFormatedOIB>
    <izvorni_sadrzaj>
      <item>Barica Močilac, OIB 51461770453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OIB_1">
      <item>Barica Močilac, OIB 51461770453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OIB>
  <DomainObject.Predmet.OstaliListFormatedWithAdress>
    <izvorni_sadrzaj>
      <item>Barica Močilac, Savska Ulica 132, 35213 Oprisavci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WithAdress_1">
      <item>Barica Močilac, Savska Ulica 132, 35213 Oprisavci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WithAdress>
  <DomainObject.Predmet.OstaliListFormatedWithAdressOIB>
    <izvorni_sadrzaj>
      <item>Barica Močilac, OIB 51461770453, Savska Ulica 132, 35213 Oprisavci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WithAdressOIB_1">
      <item>Barica Močilac, OIB 51461770453, Savska Ulica 132, 35213 Oprisavci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WithAdressOIB>
  <DomainObject.Predmet.OstaliListNazivFormated>
    <izvorni_sadrzaj>
      <item>Barica Močilac</item>
      <item>Željko Močilac</item>
      <item>Vesna Lazarić</item>
    </izvorni_sadrzaj>
    <derivirana_varijabla naziv="DomainObject.Predmet.OstaliListNazivFormated_1">
      <item>Barica Močilac</item>
      <item>Željko Močilac</item>
      <item>Vesna Lazarić</item>
    </derivirana_varijabla>
  </DomainObject.Predmet.OstaliListNazivFormated>
  <DomainObject.Predmet.OstaliListNazivFormatedOIB>
    <izvorni_sadrzaj>
      <item>Barica Močilac, OIB 51461770453</item>
      <item>Željko Močilac</item>
      <item>Vesna Lazarić</item>
    </izvorni_sadrzaj>
    <derivirana_varijabla naziv="DomainObject.Predmet.OstaliListNazivFormatedOIB_1">
      <item>Barica Močilac, OIB 51461770453</item>
      <item>Željko Močilac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OPRISAVCI-TRANSPORT d.o.o. za proizvodnju i usluge</izvorni_sadrzaj>
    <derivirana_varijabla naziv="DomainObject.Predmet.ProtustrankaIDrugi_1">OPRISAVCI-TRANSPORT d.o.o. za proizvodnju i usluge</derivirana_varijabla>
  </DomainObject.Predmet.ProtustrankaIDrugi>
  <DomainObject.Predmet.StrankaIDrugiAdressOIB>
    <izvorni_sadrzaj>MINISTARSTVO FINANCIJA,POREZNA UPRAVA</izvorni_sadrzaj>
    <derivirana_varijabla naziv="DomainObject.Predmet.StrankaIDrugiAdressOIB_1">MINISTARSTVO FINANCIJA,POREZNA UPRAVA</derivirana_varijabla>
  </DomainObject.Predmet.StrankaIDrugiAdressOIB>
  <DomainObject.Predmet.ProtustrankaIDrugiAdressOIB>
    <izvorni_sadrzaj>OPRISAVCI-TRANSPORT d.o.o. za proizvodnju i usluge, OIB 13315049171, Oprisavci 216, 35213 Oprisavci</izvorni_sadrzaj>
    <derivirana_varijabla naziv="DomainObject.Predmet.ProtustrankaIDrugiAdressOIB_1">OPRISAVCI-TRANSPORT d.o.o. za proizvodnju i usluge, OIB 13315049171, Oprisavci 216,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OPRISAVCI-TRANSPORT d.o.o. za proizvodnju i usluge</item>
      <item>MINISTARSTVO FINANCIJA,POREZNA UPRAVA</item>
      <item>Barica Močilac</item>
      <item>Željko Močilac</item>
      <item>Vesna Lazarić</item>
    </izvorni_sadrzaj>
    <derivirana_varijabla naziv="DomainObject.Predmet.SudioniciListNaziv_1">
      <item>OPRISAVCI-TRANSPORT d.o.o. za proizvodnju i usluge</item>
      <item>MINISTARSTVO FINANCIJA,POREZNA UPRAVA</item>
      <item>Barica Močilac</item>
      <item>Željko Močilac</item>
      <item>Vesna Lazarić</item>
    </derivirana_varijabla>
  </DomainObject.Predmet.SudioniciListNaziv>
  <DomainObject.Predmet.SudioniciListAdressOIB>
    <izvorni_sadrzaj>
      <item>OPRISAVCI-TRANSPORT d.o.o. za proizvodnju i usluge, OIB 13315049171, Oprisavci 216,35213 Oprisavci</item>
      <item>MINISTARSTVO FINANCIJA,POREZNA UPRAVA</item>
      <item>Barica Močilac, OIB 51461770453, Savska Ulica 132,35213 Oprisavci</item>
      <item>Željko Močilac</item>
      <item>Vesna Lazarić</item>
    </izvorni_sadrzaj>
    <derivirana_varijabla naziv="DomainObject.Predmet.SudioniciListAdressOIB_1">
      <item>OPRISAVCI-TRANSPORT d.o.o. za proizvodnju i usluge, OIB 13315049171, Oprisavci 216,35213 Oprisavci</item>
      <item>MINISTARSTVO FINANCIJA,POREZNA UPRAVA</item>
      <item>Barica Močilac, OIB 51461770453, Savska Ulica 132,35213 Oprisavci</item>
      <item>Željko Močilac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13315049171</item>
      <item>, OIB null</item>
      <item>, OIB 51461770453</item>
      <item>, OIB null</item>
      <item>, OIB null</item>
    </izvorni_sadrzaj>
    <derivirana_varijabla naziv="DomainObject.Predmet.SudioniciListNazivOIB_1">
      <item>, OIB 13315049171</item>
      <item>, OIB null</item>
      <item>, OIB 51461770453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86A64-D34E-4582-B3B1-AB565770A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1127</properties:Words>
  <properties:Characters>6592</properties:Characters>
  <properties:Lines>150</properties:Lines>
  <properties:Paragraphs>47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2017-02-13T10:18:00Z</dcterms:created>
  <dc:creator>alet</dc:creator>
  <cp:lastModifiedBy>wsadmin</cp:lastModifiedBy>
  <cp:lastPrinted>2017-02-13T10:18:00Z</cp:lastPrinted>
  <dcterms:modified xmlns:xsi="http://www.w3.org/2001/XMLSchema-instance" xsi:type="dcterms:W3CDTF">2017-02-13T10:57:00Z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