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d773" w14:paraId="ae4d773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0C6065">
        <w:t>2062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C6065" w:rsidRPr="000C6065">
        <w:rPr>
          <w:lang w:val="hr-HR"/>
        </w:rPr>
        <w:t>ZOC,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02763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0C6065" w:rsidRPr="000C6065">
        <w:rPr>
          <w:lang w:val="hr-HR"/>
        </w:rPr>
        <w:t>Kopilica 47/B</w:t>
      </w:r>
      <w:r w:rsidR="00886C13">
        <w:rPr>
          <w:lang w:val="hr-HR"/>
        </w:rPr>
        <w:t xml:space="preserve">, OIB: </w:t>
      </w:r>
      <w:r w:rsidR="000C6065" w:rsidRPr="000C6065">
        <w:rPr>
          <w:lang w:val="hr-HR"/>
        </w:rPr>
        <w:t>18504628121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</w:t>
      </w:r>
      <w:r w:rsidR="000C6065" w:rsidRPr="000C6065">
        <w:rPr>
          <w:lang w:val="hr-HR"/>
        </w:rPr>
        <w:t>ZOC, d.o.o.</w:t>
      </w:r>
      <w:r w:rsidR="000C6065">
        <w:rPr>
          <w:lang w:val="hr-HR"/>
        </w:rPr>
        <w:t xml:space="preserve">, Split, </w:t>
      </w:r>
      <w:r w:rsidR="000C6065" w:rsidRPr="000C6065">
        <w:rPr>
          <w:lang w:val="hr-HR"/>
        </w:rPr>
        <w:t>Kopilica 47/B</w:t>
      </w:r>
      <w:r w:rsidR="000C6065">
        <w:rPr>
          <w:lang w:val="hr-HR"/>
        </w:rPr>
        <w:t xml:space="preserve">, OIB: </w:t>
      </w:r>
      <w:r w:rsidR="000C6065" w:rsidRPr="000C6065">
        <w:rPr>
          <w:lang w:val="hr-HR"/>
        </w:rPr>
        <w:t>18504628121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24.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12</w:t>
      </w:r>
      <w:r w:rsidR="00DB2586">
        <w:rPr>
          <w:lang w:val="hr-HR"/>
        </w:rPr>
        <w:t>:3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>
        <w:rPr>
          <w:lang w:val="hr-HR"/>
        </w:rPr>
        <w:t>Ivan Gjurašić iz Zagreba</w:t>
      </w:r>
      <w:r w:rsidR="00886C13" w:rsidRPr="00886C13">
        <w:rPr>
          <w:lang w:val="hr-HR"/>
        </w:rPr>
        <w:t xml:space="preserve">, </w:t>
      </w:r>
      <w:r w:rsidR="00B51C83">
        <w:rPr>
          <w:lang w:val="hr-HR"/>
        </w:rPr>
        <w:t>Petrinjska 28</w:t>
      </w:r>
      <w:r w:rsidR="00886C13" w:rsidRPr="00886C13">
        <w:rPr>
          <w:lang w:val="hr-HR"/>
        </w:rPr>
        <w:t>,</w:t>
      </w:r>
      <w:r w:rsidR="00577B92">
        <w:rPr>
          <w:lang w:val="hr-HR"/>
        </w:rPr>
        <w:t xml:space="preserve"> </w:t>
      </w:r>
      <w:r w:rsidR="00886C13" w:rsidRPr="00886C13">
        <w:rPr>
          <w:lang w:val="hr-HR"/>
        </w:rPr>
        <w:t xml:space="preserve">OIB: </w:t>
      </w:r>
      <w:r w:rsidR="00B51C83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0C6065">
        <w:rPr>
          <w:lang w:val="hr-HR"/>
        </w:rPr>
        <w:t>ZOC, d.o.o., Split, Kopilica 47/B, OIB: 18504628121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27639">
        <w:rPr>
          <w:lang w:val="hr-HR"/>
        </w:rPr>
        <w:t>1</w:t>
      </w:r>
      <w:r w:rsidR="000C6065">
        <w:rPr>
          <w:lang w:val="hr-HR"/>
        </w:rPr>
        <w:t>6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0C6065">
        <w:rPr>
          <w:lang w:val="hr-HR"/>
        </w:rPr>
        <w:t>ZOC, d.o.o., Split, Kopilica 47/B, OIB: 18504628121</w:t>
      </w:r>
      <w:r w:rsidR="0004446D">
        <w:rPr>
          <w:lang w:val="hr-HR"/>
        </w:rPr>
        <w:t xml:space="preserve">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0C6065">
        <w:rPr>
          <w:lang w:val="hr-HR"/>
        </w:rPr>
        <w:t>841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C6065">
        <w:rPr>
          <w:lang w:val="hr-HR"/>
        </w:rPr>
        <w:t>84.293,34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24.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6CF" w:rsidP="00AC6069" w:rsidR="001C76CF">
      <w:r>
        <w:separator/>
      </w:r>
    </w:p>
  </w:endnote>
  <w:endnote w:id="0" w:type="continuationSeparator">
    <w:p w:rsidRDefault="001C76CF" w:rsidP="00AC6069" w:rsidR="001C7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6CF" w:rsidP="00AC6069" w:rsidR="001C76CF">
      <w:r>
        <w:separator/>
      </w:r>
    </w:p>
  </w:footnote>
  <w:footnote w:id="0" w:type="continuationSeparator">
    <w:p w:rsidRDefault="001C76CF" w:rsidP="00AC6069" w:rsidR="001C7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5F357A" w:rsidRPr="005F357A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0C6065">
          <w:rPr>
            <w:lang w:val="hr-HR"/>
          </w:rPr>
          <w:t>2062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C76CF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5F357A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251CA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3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St-2062/2015</izvorni_sadrzaj>
    <derivirana_varijabla naziv="DomainObject.Predmet.OznakaBroj_1">St-2062/2015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ZOC, društvo s ograničenom odgovornošću za međunarodno otpremništvo, trgovinu i usluge</izvorni_sadrzaj>
    <derivirana_varijabla naziv="DomainObject.Predmet.ProtustrankaFormated_1">  ZOC, društvo s ograničenom odgovornošću za međunarodno otpremništvo, trgovinu i usluge</derivirana_varijabla>
  </DomainObject.Predmet.ProtustrankaFormated>
  <DomainObject.Predmet.ProtustrankaFormatedOIB>
    <izvorni_sadrzaj>  ZOC, društvo s ograničenom odgovornošću za međunarodno otpremništvo, trgovinu i usluge, OIB 18504628121</izvorni_sadrzaj>
    <derivirana_varijabla naziv="DomainObject.Predmet.ProtustrankaFormatedOIB_1">  ZOC, društvo s ograničenom odgovornošću za međunarodno otpremništvo, trgovinu i usluge, OIB 18504628121</derivirana_varijabla>
  </DomainObject.Predmet.ProtustrankaFormatedOIB>
  <DomainObject.Predmet.ProtustrankaFormatedWithAdress>
    <izvorni_sadrzaj> ZOC, društvo s ograničenom odgovornošću za međunarodno otpremništvo, trgovinu i usluge, Kopilica 47/B, 21000 Split</izvorni_sadrzaj>
    <derivirana_varijabla naziv="DomainObject.Predmet.ProtustrankaFormatedWithAdress_1"> ZOC, društvo s ograničenom odgovornošću za međunarodno otpremništvo, trgovinu i usluge, Kopilica 47/B, 21000 Split</derivirana_varijabla>
  </DomainObject.Predmet.ProtustrankaFormatedWithAdress>
  <DomainObject.Predmet.ProtustrankaFormatedWithAdressOIB>
    <izvorni_sadrzaj> ZOC, društvo s ograničenom odgovornošću za međunarodno otpremništvo, trgovinu i usluge, OIB 18504628121, Kopilica 47/B, 21000 Split</izvorni_sadrzaj>
    <derivirana_varijabla naziv="DomainObject.Predmet.ProtustrankaFormatedWithAdressOIB_1"> ZOC, društvo s ograničenom odgovornošću za međunarodno otpremništvo, trgovinu i usluge, OIB 18504628121, Kopilica 47/B, 21000 Split</derivirana_varijabla>
  </DomainObject.Predmet.ProtustrankaFormatedWithAdressOIB>
  <DomainObject.Predmet.ProtustrankaWithAdress>
    <izvorni_sadrzaj>ZOC, društvo s ograničenom odgovornošću za međunarodno otpremništvo, trgovinu i usluge Kopilica 47/B, 21000 Split</izvorni_sadrzaj>
    <derivirana_varijabla naziv="DomainObject.Predmet.ProtustrankaWithAdress_1">ZOC, društvo s ograničenom odgovornošću za međunarodno otpremništvo, trgovinu i usluge Kopilica 47/B, 21000 Split</derivirana_varijabla>
  </DomainObject.Predmet.ProtustrankaWithAdress>
  <DomainObject.Predmet.ProtustrankaWithAdressOIB>
    <izvorni_sadrzaj>ZOC, društvo s ograničenom odgovornošću za međunarodno otpremništvo, trgovinu i usluge, OIB 18504628121, Kopilica 47/B, 21000 Split</izvorni_sadrzaj>
    <derivirana_varijabla naziv="DomainObject.Predmet.ProtustrankaWithAdressOIB_1">ZOC, društvo s ograničenom odgovornošću za međunarodno otpremništvo, trgovinu i usluge, OIB 18504628121, Kopilica 47/B, 21000 Split</derivirana_varijabla>
  </DomainObject.Predmet.ProtustrankaWithAdressOIB>
  <DomainObject.Predmet.ProtustrankaNazivFormated>
    <izvorni_sadrzaj>ZOC, društvo s ograničenom odgovornošću za međunarodno otpremništvo, trgovinu i usluge</izvorni_sadrzaj>
    <derivirana_varijabla naziv="DomainObject.Predmet.ProtustrankaNazivFormated_1">ZOC, društvo s ograničenom odgovornošću za međunarodno otpremništvo, trgovinu i usluge</derivirana_varijabla>
  </DomainObject.Predmet.ProtustrankaNazivFormated>
  <DomainObject.Predmet.ProtustrankaNazivFormatedOIB>
    <izvorni_sadrzaj>ZOC, društvo s ograničenom odgovornošću za međunarodno otpremništvo, trgovinu i usluge, OIB 18504628121</izvorni_sadrzaj>
    <derivirana_varijabla naziv="DomainObject.Predmet.ProtustrankaNazivFormatedOIB_1">ZOC, društvo s ograničenom odgovornošću za međunarodno otpremništvo, trgovinu i usluge, OIB 18504628121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84293.34</izvorni_sadrzaj>
    <derivirana_varijabla naziv="DomainObject.Predmet.TrenutnaVrijednost_1">84293.34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ZOC, društvo s ograničenom odgovornošću za međunarodno otpremništvo, trgovinu i usluge</item>
    </izvorni_sadrzaj>
    <derivirana_varijabla naziv="DomainObject.Predmet.ProtuStrankaListFormated_1">
      <item>ZOC, društvo s ograničenom odgovornošću za međunarodno otpremništvo, trgovinu i usluge</item>
    </derivirana_varijabla>
  </DomainObject.Predmet.ProtuStrankaListFormated>
  <DomainObject.Predmet.ProtuStrankaListFormatedOIB>
    <izvorni_sadrzaj>
      <item>ZOC, društvo s ograničenom odgovornošću za međunarodno otpremništvo, trgovinu i usluge, OIB 18504628121</item>
    </izvorni_sadrzaj>
    <derivirana_varijabla naziv="DomainObject.Predmet.ProtuStrankaListFormatedOIB_1">
      <item>ZOC, društvo s ograničenom odgovornošću za međunarodno otpremništvo, trgovinu i usluge, OIB 18504628121</item>
    </derivirana_varijabla>
  </DomainObject.Predmet.ProtuStrankaListFormatedOIB>
  <DomainObject.Predmet.ProtuStrankaListFormatedWithAdress>
    <izvorni_sadrzaj>
      <item>ZOC, društvo s ograničenom odgovornošću za međunarodno otpremništvo, trgovinu i usluge, Kopilica 47/B, 21000 Split</item>
    </izvorni_sadrzaj>
    <derivirana_varijabla naziv="DomainObject.Predmet.ProtuStrankaListFormatedWithAdress_1">
      <item>ZOC, društvo s ograničenom odgovornošću za međunarodno otpremništvo, trgovinu i usluge, Kopilica 47/B, 21000 Split</item>
    </derivirana_varijabla>
  </DomainObject.Predmet.ProtuStrankaListFormatedWithAdress>
  <DomainObject.Predmet.ProtuStrankaListFormatedWithAdressOIB>
    <izvorni_sadrzaj>
      <item>ZOC, društvo s ograničenom odgovornošću za međunarodno otpremništvo, trgovinu i usluge, OIB 18504628121, Kopilica 47/B, 21000 Split</item>
    </izvorni_sadrzaj>
    <derivirana_varijabla naziv="DomainObject.Predmet.ProtuStrankaListFormatedWithAdressOIB_1">
      <item>ZOC, društvo s ograničenom odgovornošću za međunarodno otpremništvo, trgovinu i usluge, OIB 18504628121, Kopilica 47/B, 21000 Split</item>
    </derivirana_varijabla>
  </DomainObject.Predmet.ProtuStrankaListFormatedWithAdressOIB>
  <DomainObject.Predmet.ProtuStrankaListNazivFormated>
    <izvorni_sadrzaj>
      <item>ZOC, društvo s ograničenom odgovornošću za međunarodno otpremništvo, trgovinu i usluge</item>
    </izvorni_sadrzaj>
    <derivirana_varijabla naziv="DomainObject.Predmet.ProtuStrankaListNazivFormated_1">
      <item>ZOC, društvo s ograničenom odgovornošću za međunarodno otpremništvo, trgovinu i usluge</item>
    </derivirana_varijabla>
  </DomainObject.Predmet.ProtuStrankaListNazivFormated>
  <DomainObject.Predmet.ProtuStrankaListNazivFormatedOIB>
    <izvorni_sadrzaj>
      <item>ZOC, društvo s ograničenom odgovornošću za međunarodno otpremništvo, trgovinu i usluge, OIB 18504628121</item>
    </izvorni_sadrzaj>
    <derivirana_varijabla naziv="DomainObject.Predmet.ProtuStrankaListNazivFormatedOIB_1">
      <item>ZOC, društvo s ograničenom odgovornošću za međunarodno otpremništvo, trgovinu i usluge, OIB 18504628121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ZOC, društvo s ograničenom odgovornošću za međunarodno otpremništvo, trgovinu i usluge</izvorni_sadrzaj>
    <derivirana_varijabla naziv="DomainObject.Predmet.ProtustrankaIDrugi_1">ZOC, društvo s ograničenom odgovornošću za međunarodno otpremništvo,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ZOC, društvo s ograničenom odgovornošću za međunarodno otpremništvo, trgovinu i usluge, OIB 18504628121, Kopilica 47/B, 21000 Split</izvorni_sadrzaj>
    <derivirana_varijabla naziv="DomainObject.Predmet.ProtustrankaIDrugiAdressOIB_1">ZOC, društvo s ograničenom odgovornošću za međunarodno otpremništvo, trgovinu i usluge, OIB 18504628121,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ZOC, društvo s ograničenom odgovornošću za međunarodno otpremništvo, trgovinu i usluge</item>
      <item>FINANCIJSKA AGENCIJA, RC SPLIT</item>
    </izvorni_sadrzaj>
    <derivirana_varijabla naziv="DomainObject.Predmet.SudioniciListNaziv_1">
      <item>ZOC, društvo s ograničenom odgovornošću za međunarodno otpremništvo, trgovinu i usluge</item>
      <item>FINANCIJSKA AGENCIJA, RC SPLIT</item>
    </derivirana_varijabla>
  </DomainObject.Predmet.SudioniciListNaziv>
  <DomainObject.Predmet.SudioniciListAdressOIB>
    <izvorni_sadrzaj>
      <item>ZOC, društvo s ograničenom odgovornošću za međunarodno otpremništvo, trgovinu i usluge, OIB 18504628121, Kopilica 47/B,21000 Split</item>
      <item>FINANCIJSKA AGENCIJA, RC SPLIT, OIB 85821130368, Mažuranićevo šetalište 24 b,21000 Split</item>
    </izvorni_sadrzaj>
    <derivirana_varijabla naziv="DomainObject.Predmet.SudioniciListAdressOIB_1">
      <item>ZOC, društvo s ograničenom odgovornošću za međunarodno otpremništvo, trgovinu i usluge, OIB 18504628121, Kopilica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18504628121</item>
      <item>, OIB 85821130368</item>
    </izvorni_sadrzaj>
    <derivirana_varijabla naziv="DomainObject.Predmet.SudioniciListNazivOIB_1">
      <item>, OIB 18504628121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19572-42C3-42CE-B604-333E26889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747</properties:Words>
  <properties:Characters>3988</properties:Characters>
  <properties:Lines>112</properties:Lines>
  <properties:Paragraphs>36</properties:Paragraphs>
  <properties:TotalTime>476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2017-01-24T11:04:00Z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