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5298" w14:paraId="4795298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F272FC">
        <w:rPr>
          <w:b w:val="false"/>
        </w:rPr>
        <w:t>8/2017-2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F272FC">
        <w:t xml:space="preserve">DALIBORA GORIČKIĆA iz Osijeka, Bračka 118, OIB: 20140219540,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F272FC">
        <w:t>14. travnja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F272FC">
        <w:t>Dalibor Goričkić</w:t>
      </w:r>
      <w:r>
        <w:t xml:space="preserve">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2B06BB">
        <w:t>el HR 05, uz poziv na broj 370-</w:t>
      </w:r>
      <w:r w:rsidR="00F272FC">
        <w:t>8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>plaćanja: predujam za troškove stečaja potrošača u predmetu  Sp-</w:t>
      </w:r>
      <w:r w:rsidR="00353F2C">
        <w:t>8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353F2C">
        <w:t>14. travnja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>Za točnost otpravka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64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6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3647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40DE9"/>
    <w:rsid w:val="000941E4"/>
    <w:rsid w:val="000B1A33"/>
    <w:rsid w:val="000B3FFB"/>
    <w:rsid w:val="000E7D35"/>
    <w:rsid w:val="002272D5"/>
    <w:rsid w:val="00291DA3"/>
    <w:rsid w:val="002B06BB"/>
    <w:rsid w:val="00353F2C"/>
    <w:rsid w:val="00466542"/>
    <w:rsid w:val="0048363B"/>
    <w:rsid w:val="004A56F1"/>
    <w:rsid w:val="004C1E1B"/>
    <w:rsid w:val="004D0698"/>
    <w:rsid w:val="005616AB"/>
    <w:rsid w:val="005E1FC9"/>
    <w:rsid w:val="00622D58"/>
    <w:rsid w:val="00624ED6"/>
    <w:rsid w:val="00634033"/>
    <w:rsid w:val="0067212D"/>
    <w:rsid w:val="00684823"/>
    <w:rsid w:val="00701EA7"/>
    <w:rsid w:val="00723647"/>
    <w:rsid w:val="00873331"/>
    <w:rsid w:val="00877E28"/>
    <w:rsid w:val="008F1FA1"/>
    <w:rsid w:val="00914FC3"/>
    <w:rsid w:val="009809E5"/>
    <w:rsid w:val="00B87C0F"/>
    <w:rsid w:val="00BE079F"/>
    <w:rsid w:val="00C254EE"/>
    <w:rsid w:val="00C745D9"/>
    <w:rsid w:val="00C94556"/>
    <w:rsid w:val="00C973BF"/>
    <w:rsid w:val="00CA08B4"/>
    <w:rsid w:val="00CD024A"/>
    <w:rsid w:val="00DD21CD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Sp-8/2017-2</izvorni_sadrzaj>
    <derivirana_varijabla naziv="DomainObject.Oznaka_1">Sp-8/2017-2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Goričkić</izvorni_sadrzaj>
    <derivirana_varijabla naziv="DomainObject.Predmet.StrankaFormated_1">  Dalibor Goričkić</derivirana_varijabla>
  </DomainObject.Predmet.StrankaFormated>
  <DomainObject.Predmet.StrankaFormatedOIB>
    <izvorni_sadrzaj>  Dalibor Goričkić, OIB 20140219540</izvorni_sadrzaj>
    <derivirana_varijabla naziv="DomainObject.Predmet.StrankaFormatedOIB_1">  Dalibor Goričkić, OIB 20140219540</derivirana_varijabla>
  </DomainObject.Predmet.StrankaFormatedOIB>
  <DomainObject.Predmet.StrankaFormatedWithAdress>
    <izvorni_sadrzaj> Dalibor Goričkić, Bračka 118, 31000 Osijek</izvorni_sadrzaj>
    <derivirana_varijabla naziv="DomainObject.Predmet.StrankaFormatedWithAdress_1"> Dalibor Goričkić, Bračka 118, 31000 Osijek</derivirana_varijabla>
  </DomainObject.Predmet.StrankaFormatedWithAdress>
  <DomainObject.Predmet.StrankaFormatedWithAdressOIB>
    <izvorni_sadrzaj> Dalibor Goričkić, OIB 20140219540, Bračka 118, 31000 Osijek</izvorni_sadrzaj>
    <derivirana_varijabla naziv="DomainObject.Predmet.StrankaFormatedWithAdressOIB_1"> Dalibor Goričkić, OIB 20140219540, Bračka 118, 31000 Osijek</derivirana_varijabla>
  </DomainObject.Predmet.StrankaFormatedWithAdressOIB>
  <DomainObject.Predmet.StrankaWithAdress>
    <izvorni_sadrzaj>Dalibor Goričkić Bračka 118,31000 Osijek</izvorni_sadrzaj>
    <derivirana_varijabla naziv="DomainObject.Predmet.StrankaWithAdress_1">Dalibor Goričkić Bračka 118,31000 Osijek</derivirana_varijabla>
  </DomainObject.Predmet.StrankaWithAdress>
  <DomainObject.Predmet.StrankaWithAdressOIB>
    <izvorni_sadrzaj>Dalibor Goričkić, OIB 20140219540, Bračka 118,31000 Osijek</izvorni_sadrzaj>
    <derivirana_varijabla naziv="DomainObject.Predmet.StrankaWithAdressOIB_1">Dalibor Goričkić, OIB 20140219540, Bračka 118,31000 Osijek</derivirana_varijabla>
  </DomainObject.Predmet.StrankaWithAdressOIB>
  <DomainObject.Predmet.StrankaNazivFormated>
    <izvorni_sadrzaj>Dalibor Goričkić</izvorni_sadrzaj>
    <derivirana_varijabla naziv="DomainObject.Predmet.StrankaNazivFormated_1">Dalibor Goričkić</derivirana_varijabla>
  </DomainObject.Predmet.StrankaNazivFormated>
  <DomainObject.Predmet.StrankaNazivFormatedOIB>
    <izvorni_sadrzaj>Dalibor Goričkić, OIB 20140219540</izvorni_sadrzaj>
    <derivirana_varijabla naziv="DomainObject.Predmet.StrankaNazivFormatedOIB_1">Dalibor Goričkić, OIB 20140219540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Goričkić</item>
    </izvorni_sadrzaj>
    <derivirana_varijabla naziv="DomainObject.Predmet.StrankaListFormated_1">
      <item>Dalibor Goričkić</item>
    </derivirana_varijabla>
  </DomainObject.Predmet.StrankaListFormated>
  <DomainObject.Predmet.StrankaListFormatedOIB>
    <izvorni_sadrzaj>
      <item>Dalibor Goričkić, OIB 20140219540</item>
    </izvorni_sadrzaj>
    <derivirana_varijabla naziv="DomainObject.Predmet.StrankaListFormatedOIB_1">
      <item>Dalibor Goričkić, OIB 20140219540</item>
    </derivirana_varijabla>
  </DomainObject.Predmet.StrankaListFormatedOIB>
  <DomainObject.Predmet.StrankaListFormatedWithAdress>
    <izvorni_sadrzaj>
      <item>Dalibor Goričkić, Bračka 118, 31000 Osijek</item>
    </izvorni_sadrzaj>
    <derivirana_varijabla naziv="DomainObject.Predmet.StrankaListFormatedWithAdress_1">
      <item>Dalibor Goričkić, Bračka 118, 31000 Osijek</item>
    </derivirana_varijabla>
  </DomainObject.Predmet.StrankaListFormatedWithAdress>
  <DomainObject.Predmet.StrankaListFormatedWithAdressOIB>
    <izvorni_sadrzaj>
      <item>Dalibor Goričkić, OIB 20140219540, Bračka 118, 31000 Osijek</item>
    </izvorni_sadrzaj>
    <derivirana_varijabla naziv="DomainObject.Predmet.StrankaListFormatedWithAdressOIB_1">
      <item>Dalibor Goričkić, OIB 20140219540, Bračka 118, 31000 Osijek</item>
    </derivirana_varijabla>
  </DomainObject.Predmet.StrankaListFormatedWithAdressOIB>
  <DomainObject.Predmet.StrankaListNazivFormated>
    <izvorni_sadrzaj>
      <item>Dalibor Goričkić</item>
    </izvorni_sadrzaj>
    <derivirana_varijabla naziv="DomainObject.Predmet.StrankaListNazivFormated_1">
      <item>Dalibor Goričkić</item>
    </derivirana_varijabla>
  </DomainObject.Predmet.StrankaListNazivFormated>
  <DomainObject.Predmet.StrankaListNazivFormatedOIB>
    <izvorni_sadrzaj>
      <item>Dalibor Goričkić, OIB 20140219540</item>
    </izvorni_sadrzaj>
    <derivirana_varijabla naziv="DomainObject.Predmet.StrankaListNazivFormatedOIB_1">
      <item>Dalibor Goričkić, OIB 20140219540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Sp-8/2017-2</izvorni_sadrzaj>
    <derivirana_varijabla naziv="DomainObject.PoslovniBrojDokumenta_1">Sp-8/2017-2</derivirana_varijabla>
  </DomainObject.PoslovniBrojDokumenta>
  <DomainObject.Predmet.StrankaIDrugi>
    <izvorni_sadrzaj>Dalibor Goričkić</izvorni_sadrzaj>
    <derivirana_varijabla naziv="DomainObject.Predmet.StrankaIDrugi_1">Dalibor Goričkić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Goričkić, OIB 20140219540, Bračka 118, 31000 Osijek</izvorni_sadrzaj>
    <derivirana_varijabla naziv="DomainObject.Predmet.StrankaIDrugiAdressOIB_1">Dalibor Goričkić, OIB 20140219540, Bračka 118,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Goričkić</item>
    </izvorni_sadrzaj>
    <derivirana_varijabla naziv="DomainObject.Predmet.SudioniciListNaziv_1">
      <item>Dalibor Goričkić</item>
    </derivirana_varijabla>
  </DomainObject.Predmet.SudioniciListNaziv>
  <DomainObject.Predmet.SudioniciListAdressOIB>
    <izvorni_sadrzaj>
      <item>Dalibor Goričkić, OIB 20140219540, Bračka 118,31000 Osijek</item>
    </izvorni_sadrzaj>
    <derivirana_varijabla naziv="DomainObject.Predmet.SudioniciListAdressOIB_1">
      <item>Dalibor Goričkić, OIB 20140219540, Bračka 118,31000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20140219540</item>
    </izvorni_sadrzaj>
    <derivirana_varijabla naziv="DomainObject.Predmet.SudioniciListNazivOIB_1">
      <item>, OIB 20140219540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1399</properties:Characters>
  <properties:Lines>51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2016-12-29T07:27:00Z</cp:lastPrinted>
  <dcterms:modified xmlns:xsi="http://www.w3.org/2001/XMLSchema-instance" xsi:type="dcterms:W3CDTF">2017-04-14T08:33:00Z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