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a85d" w14:paraId="246a85d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proofErr w:type="spellStart"/>
      <w:r>
        <w:t>9</w:t>
      </w:r>
      <w:r w:rsidR="00DE069E">
        <w:t>9</w:t>
      </w:r>
      <w:proofErr w:type="spellEnd"/>
      <w:r>
        <w:t>. St</w:t>
      </w:r>
      <w:r w:rsidR="00377E90">
        <w:t>-</w:t>
      </w:r>
      <w:proofErr w:type="spellStart"/>
      <w:r w:rsidR="00920B3F">
        <w:t>3233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>. Stečajnog zakona (“Narodne novine</w:t>
      </w:r>
      <w:r w:rsidR="00CA1C2A">
        <w:t xml:space="preserve">” broj </w:t>
      </w:r>
      <w:proofErr w:type="spellStart"/>
      <w:r w:rsidR="00CA1C2A">
        <w:t>71</w:t>
      </w:r>
      <w:proofErr w:type="spellEnd"/>
      <w:r w:rsidR="00CA1C2A">
        <w:t>/</w:t>
      </w:r>
      <w:proofErr w:type="spellStart"/>
      <w:r w:rsidR="00CA1C2A">
        <w:t>15</w:t>
      </w:r>
      <w:proofErr w:type="spellEnd"/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1A2814">
        <w:t>18</w:t>
      </w:r>
      <w:proofErr w:type="spellEnd"/>
      <w:r w:rsidR="0043089F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proofErr w:type="spellStart"/>
      <w:r w:rsidR="00920B3F" w:rsidRPr="00920B3F">
        <w:t>Megaritual</w:t>
      </w:r>
      <w:proofErr w:type="spellEnd"/>
      <w:r w:rsidR="00920B3F" w:rsidRPr="00920B3F">
        <w:t xml:space="preserve"> j.d.o.o.</w:t>
      </w:r>
      <w:r w:rsidR="002547E9">
        <w:t xml:space="preserve">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920B3F" w:rsidRPr="00920B3F">
        <w:t>65050275618</w:t>
      </w:r>
      <w:proofErr w:type="spellEnd"/>
      <w:r w:rsidR="002547E9">
        <w:t xml:space="preserve">, </w:t>
      </w:r>
      <w:r w:rsidR="0043089F">
        <w:t xml:space="preserve">Zagreb, </w:t>
      </w:r>
      <w:proofErr w:type="spellStart"/>
      <w:r w:rsidR="00920B3F">
        <w:t>Karamanov</w:t>
      </w:r>
      <w:proofErr w:type="spellEnd"/>
      <w:r w:rsidR="00920B3F">
        <w:t xml:space="preserve"> prilaz 1. 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proofErr w:type="spellStart"/>
      <w:r w:rsidR="00920B3F">
        <w:t>13.004</w:t>
      </w:r>
      <w:proofErr w:type="spellEnd"/>
      <w:r w:rsidR="00920B3F">
        <w:t>,</w:t>
      </w:r>
      <w:proofErr w:type="spellStart"/>
      <w:r w:rsidR="00920B3F">
        <w:t>41</w:t>
      </w:r>
      <w:proofErr w:type="spellEnd"/>
      <w:r w:rsidR="00377E90">
        <w:t xml:space="preserve"> 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proofErr w:type="spellStart"/>
      <w:r w:rsidR="001A2814">
        <w:t>18</w:t>
      </w:r>
      <w:proofErr w:type="spellEnd"/>
      <w:r w:rsidR="00067856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8C7F76" w:rsidR="008C7F76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 w:rsidR="006C0C89">
        <w:t xml:space="preserve"> v.r.</w:t>
      </w:r>
    </w:p>
    <w:p w:rsidRDefault="006C0C89" w:rsidP="008C7F76" w:rsidR="006C0C89">
      <w:pPr>
        <w:jc w:val="right"/>
      </w:pPr>
    </w:p>
    <w:p w:rsidRDefault="006C0C89" w:rsidP="002D220A" w:rsidR="006C0C89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ovl</w:t>
      </w:r>
      <w:proofErr w:type="spellEnd"/>
      <w:r>
        <w:rPr>
          <w:rFonts w:hAnsi="Times New Roman" w:ascii="Times New Roman"/>
          <w:sz w:val="24"/>
          <w:szCs w:val="24"/>
        </w:rPr>
        <w:t>. službenik</w:t>
      </w:r>
    </w:p>
    <w:p w:rsidRDefault="006C0C89" w:rsidP="002D220A" w:rsidR="006C0C89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Lea </w:t>
      </w:r>
      <w:proofErr w:type="spellStart"/>
      <w:r>
        <w:rPr>
          <w:rFonts w:hAnsi="Times New Roman" w:ascii="Times New Roman"/>
          <w:sz w:val="24"/>
          <w:szCs w:val="24"/>
        </w:rPr>
        <w:t>Bendić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6C0C89" w:rsidP="002D220A" w:rsidR="006C0C89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6C0C89" w:rsidP="008C7F76" w:rsidR="006C0C89">
      <w:pPr>
        <w:jc w:val="right"/>
      </w:pPr>
    </w:p>
    <w:p w:rsidRDefault="008054B7" w:rsidP="009D314D" w:rsidR="008054B7" w:rsidRPr="003D78D9">
      <w:pPr>
        <w:jc w:val="center"/>
      </w:pPr>
      <w:r>
        <w:tab/>
      </w:r>
      <w:r>
        <w:tab/>
      </w:r>
      <w:r>
        <w:tab/>
      </w:r>
      <w:r>
        <w:tab/>
      </w: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E5B" w:rsidR="00820E5B">
      <w:r>
        <w:separator/>
      </w:r>
    </w:p>
  </w:endnote>
  <w:endnote w:id="0" w:type="continuationSeparator">
    <w:p w:rsidRDefault="00820E5B" w:rsidR="008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E5B" w:rsidR="00820E5B">
      <w:r>
        <w:separator/>
      </w:r>
    </w:p>
  </w:footnote>
  <w:footnote w:id="0" w:type="continuationSeparator">
    <w:p w:rsidRDefault="00820E5B" w:rsidR="008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6795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12FC"/>
    <w:rsid w:val="000F3AA1"/>
    <w:rsid w:val="000F6BA9"/>
    <w:rsid w:val="000F6CE3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4F14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2814"/>
    <w:rsid w:val="001A5D1F"/>
    <w:rsid w:val="001A616B"/>
    <w:rsid w:val="001A7795"/>
    <w:rsid w:val="001B20B3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77E90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DC5"/>
    <w:rsid w:val="0059603F"/>
    <w:rsid w:val="00596B42"/>
    <w:rsid w:val="005A2044"/>
    <w:rsid w:val="005B4B8A"/>
    <w:rsid w:val="005B5186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0C89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779E9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5DA1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0E5B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C7F76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0B3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3464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47321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0E1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B6F99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Bezproreda1" w:type="paragraph">
    <w:name w:val="Bez proreda1"/>
    <w:uiPriority w:val="1"/>
    <w:qFormat/>
    <w:rsid w:val="006C0C89"/>
    <w:rPr>
      <w:rFonts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Bezproreda1" w:type="paragraph">
    <w:name w:val="Bez proreda1"/>
    <w:uiPriority w:val="1"/>
    <w:qFormat/>
    <w:rsid w:val="006C0C8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St-3233/2018-5</izvorni_sadrzaj>
    <derivirana_varijabla naziv="DomainObject.Oznaka_1">St-3233/2018-5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3233</izvorni_sadrzaj>
    <derivirana_varijabla naziv="DomainObject.Predmet.Broj_1">3233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St-3233/2018</izvorni_sadrzaj>
    <derivirana_varijabla naziv="DomainObject.Predmet.OznakaBroj_1">St-3233/2018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Megaritual jednostavno društvo s ograničenom odgovornošću</izvorni_sadrzaj>
    <derivirana_varijabla naziv="DomainObject.Predmet.ProtustrankaFormated_1">  Megaritual jednostavno društvo s ograničenom odgovornošću</derivirana_varijabla>
  </DomainObject.Predmet.ProtustrankaFormated>
  <DomainObject.Predmet.ProtustrankaFormatedOIB>
    <izvorni_sadrzaj>  Megaritual jednostavno društvo s ograničenom odgovornošću, OIB 65050275618</izvorni_sadrzaj>
    <derivirana_varijabla naziv="DomainObject.Predmet.ProtustrankaFormatedOIB_1">  Megaritual jednostavno društvo s ograničenom odgovornošću, OIB 65050275618</derivirana_varijabla>
  </DomainObject.Predmet.ProtustrankaFormatedOIB>
  <DomainObject.Predmet.ProtustrankaFormatedWithAdress>
    <izvorni_sadrzaj> Megaritual jednostavno društvo s ograničenom odgovornošću, Karamanov prilaz 1, 10000 Zagreb</izvorni_sadrzaj>
    <derivirana_varijabla naziv="DomainObject.Predmet.ProtustrankaFormatedWithAdress_1"> Megaritual jednostavno društvo s ograničenom odgovornošću, Karamanov prilaz 1, 10000 Zagreb</derivirana_varijabla>
  </DomainObject.Predmet.ProtustrankaFormatedWithAdress>
  <DomainObject.Predmet.ProtustrankaFormatedWithAdressOIB>
    <izvorni_sadrzaj> Megaritual jednostavno društvo s ograničenom odgovornošću, OIB 65050275618, Karamanov prilaz 1, 10000 Zagreb</izvorni_sadrzaj>
    <derivirana_varijabla naziv="DomainObject.Predmet.ProtustrankaFormatedWithAdressOIB_1"> Megaritual jednostavno društvo s ograničenom odgovornošću, OIB 65050275618, Karamanov prilaz 1, 10000 Zagreb</derivirana_varijabla>
  </DomainObject.Predmet.ProtustrankaFormatedWithAdressOIB>
  <DomainObject.Predmet.ProtustrankaWithAdress>
    <izvorni_sadrzaj>Megaritual jednostavno društvo s ograničenom odgovornošću Karamanov prilaz 1, 10000 Zagreb</izvorni_sadrzaj>
    <derivirana_varijabla naziv="DomainObject.Predmet.ProtustrankaWithAdress_1">Megaritual jednostavno društvo s ograničenom odgovornošću Karamanov prilaz 1, 10000 Zagreb</derivirana_varijabla>
  </DomainObject.Predmet.ProtustrankaWithAdress>
  <DomainObject.Predmet.ProtustrankaWithAdressOIB>
    <izvorni_sadrzaj>Megaritual jednostavno društvo s ograničenom odgovornošću, OIB 65050275618, Karamanov prilaz 1, 10000 Zagreb</izvorni_sadrzaj>
    <derivirana_varijabla naziv="DomainObject.Predmet.ProtustrankaWithAdressOIB_1">Megaritual jednostavno društvo s ograničenom odgovornošću, OIB 65050275618, Karamanov prilaz 1, 10000 Zagreb</derivirana_varijabla>
  </DomainObject.Predmet.ProtustrankaWithAdressOIB>
  <DomainObject.Predmet.ProtustrankaNazivFormated>
    <izvorni_sadrzaj>Megaritual jednostavno društvo s ograničenom odgovornošću</izvorni_sadrzaj>
    <derivirana_varijabla naziv="DomainObject.Predmet.ProtustrankaNazivFormated_1">Megaritual jednostavno društvo s ograničenom odgovornošću</derivirana_varijabla>
  </DomainObject.Predmet.ProtustrankaNazivFormated>
  <DomainObject.Predmet.ProtustrankaNazivFormatedOIB>
    <izvorni_sadrzaj>Megaritual jednostavno društvo s ograničenom odgovornošću, OIB 65050275618</izvorni_sadrzaj>
    <derivirana_varijabla naziv="DomainObject.Predmet.ProtustrankaNazivFormatedOIB_1">Megaritual jednostavno društvo s ograničenom odgovornošću, OIB 65050275618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Megaritual jednostavno društvo s ograničenom odgovornošću</item>
    </izvorni_sadrzaj>
    <derivirana_varijabla naziv="DomainObject.Predmet.ProtuStrankaListFormated_1">
      <item>Megaritual jednostavno društvo s ograničenom odgovornošću</item>
    </derivirana_varijabla>
  </DomainObject.Predmet.ProtuStrankaListFormated>
  <DomainObject.Predmet.ProtuStrankaListFormatedOIB>
    <izvorni_sadrzaj>
      <item>Megaritual jednostavno društvo s ograničenom odgovornošću, OIB 65050275618</item>
    </izvorni_sadrzaj>
    <derivirana_varijabla naziv="DomainObject.Predmet.ProtuStrankaListFormatedOIB_1">
      <item>Megaritual jednostavno društvo s ograničenom odgovornošću, OIB 65050275618</item>
    </derivirana_varijabla>
  </DomainObject.Predmet.ProtuStrankaListFormatedOIB>
  <DomainObject.Predmet.ProtuStrankaListFormatedWithAdress>
    <izvorni_sadrzaj>
      <item>Megaritual jednostavno društvo s ograničenom odgovornošću, Karamanov prilaz 1, 10000 Zagreb</item>
    </izvorni_sadrzaj>
    <derivirana_varijabla naziv="DomainObject.Predmet.ProtuStrankaListFormatedWithAdress_1">
      <item>Megaritual jednostavno društvo s ograničenom odgovornošću, Karamanov prilaz 1, 10000 Zagreb</item>
    </derivirana_varijabla>
  </DomainObject.Predmet.ProtuStrankaListFormatedWithAdress>
  <DomainObject.Predmet.ProtuStrankaListFormatedWithAdressOIB>
    <izvorni_sadrzaj>
      <item>Megaritual jednostavno društvo s ograničenom odgovornošću, OIB 65050275618, Karamanov prilaz 1, 10000 Zagreb</item>
    </izvorni_sadrzaj>
    <derivirana_varijabla naziv="DomainObject.Predmet.ProtuStrankaListFormatedWithAdressOIB_1">
      <item>Megaritual jednostavno društvo s ograničenom odgovornošću, OIB 65050275618, Karamanov prilaz 1, 10000 Zagreb</item>
    </derivirana_varijabla>
  </DomainObject.Predmet.ProtuStrankaListFormatedWithAdressOIB>
  <DomainObject.Predmet.ProtuStrankaListNazivFormated>
    <izvorni_sadrzaj>
      <item>Megaritual jednostavno društvo s ograničenom odgovornošću</item>
    </izvorni_sadrzaj>
    <derivirana_varijabla naziv="DomainObject.Predmet.ProtuStrankaListNazivFormated_1">
      <item>Megaritual jednostavno društvo s ograničenom odgovornošću</item>
    </derivirana_varijabla>
  </DomainObject.Predmet.ProtuStrankaListNazivFormated>
  <DomainObject.Predmet.ProtuStrankaListNazivFormatedOIB>
    <izvorni_sadrzaj>
      <item>Megaritual jednostavno društvo s ograničenom odgovornošću, OIB 65050275618</item>
    </izvorni_sadrzaj>
    <derivirana_varijabla naziv="DomainObject.Predmet.ProtuStrankaListNazivFormatedOIB_1">
      <item>Megaritual jednostavno društvo s ograničenom odgovornošću, OIB 65050275618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St-3233/2018-5</izvorni_sadrzaj>
    <derivirana_varijabla naziv="DomainObject.PoslovniBrojDokumenta_1">St-3233/2018-5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Megaritual jednostavno društvo s ograničenom odgovornošću</izvorni_sadrzaj>
    <derivirana_varijabla naziv="DomainObject.Predmet.ProtustrankaIDrugi_1">Megaritual jednostavno društvo s ograničenom odgovornošću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Megaritual jednostavno društvo s ograničenom odgovornošću, OIB 65050275618, Karamanov prilaz 1, 10000 Zagreb</izvorni_sadrzaj>
    <derivirana_varijabla naziv="DomainObject.Predmet.ProtustrankaIDrugiAdressOIB_1">Megaritual jednostavno društvo s ograničenom odgovornošću, OIB 65050275618,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Megaritual jednostavno društvo s ograničenom odgovornošću</item>
    </izvorni_sadrzaj>
    <derivirana_varijabla naziv="DomainObject.Predmet.SudioniciListNaziv_1">
      <item>FINA Regionalni centar Zagreb</item>
      <item>Megaritual jednostavno društvo s ograničenom odgovornošću</item>
    </derivirana_varijabla>
  </DomainObject.Predmet.SudioniciListNaziv>
  <DomainObject.Predmet.SudioniciListAdressOIB>
    <izvorni_sadrzaj>
      <item>FINA Regionalni centar Zagreb, OIB 85821130368, Trg svibanjskih žrtava 1995.1,10000 Zagreb</item>
      <item>Megaritual jednostavno društvo s ograničenom odgovornošću, OIB 65050275618, Karamanov prilaz 1,10000 Zagreb</item>
    </izvorni_sadrzaj>
    <derivirana_varijabla naziv="DomainObject.Predmet.SudioniciListAdressOIB_1">
      <item>FINA Regionalni centar Zagreb, OIB 85821130368, Trg svibanjskih žrtava 1995.1,10000 Zagreb</item>
      <item>Megaritual jednostavno društvo s ograničenom odgovornošću, OIB 65050275618, Karamanov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65050275618</item>
    </izvorni_sadrzaj>
    <derivirana_varijabla naziv="DomainObject.Predmet.SudioniciListNazivOIB_1">
      <item>, OIB 85821130368</item>
      <item>, OIB 65050275618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D78E0-4B00-42D6-9BE2-54FFEBFA7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2019-03-18T08:52:00Z</dcterms:created>
  <dc:creator>Korisnik</dc:creator>
  <cp:lastModifiedBy>Lea Bendić</cp:lastModifiedBy>
  <cp:lastPrinted>2019-03-18T08:52:00Z</cp:lastPrinted>
  <dcterms:modified xmlns:xsi="http://www.w3.org/2001/XMLSchema-instance" xsi:type="dcterms:W3CDTF">2019-03-18T08:53:00Z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St-3233/2018-5 / Odluka - Oglas (st.3233-18.3233-18)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