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e9dd" w14:paraId="b2fe9dd" w:rsidRDefault="00E5495C" w:rsidP="00910611" w:rsidR="00E5495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95C" w:rsidP="00910611" w:rsidR="00E5495C">
      <w:r>
        <w:rPr>
          <w:rFonts w:eastAsia="MS Mincho"/>
        </w:rPr>
        <w:t xml:space="preserve">   REPUBLIKA HRVATSKA</w:t>
      </w:r>
    </w:p>
    <w:p w:rsidRDefault="00E5495C" w:rsidP="00910611" w:rsidR="00E5495C">
      <w:r>
        <w:rPr>
          <w:rFonts w:eastAsia="MS Mincho"/>
        </w:rPr>
        <w:t>TRGOVAČKI SUD U RIJECI</w:t>
      </w:r>
    </w:p>
    <w:p w:rsidRDefault="00E5495C" w:rsidR="00E5495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5495C" w:rsidP="00910611" w:rsidR="00E5495C" w:rsidRPr="00910611"/>
    <w:p w:rsidRDefault="00E5495C" w:rsidP="00514C57" w:rsidR="00E5495C">
      <w:pPr>
        <w:jc w:val="both"/>
        <w:rPr>
          <w:lang w:val="hr-HR"/>
        </w:rPr>
      </w:pPr>
    </w:p>
    <w:p w:rsidRDefault="0078525F" w:rsidP="00514C57" w:rsidR="00B61A61" w:rsidRPr="0086759C">
      <w:pPr>
        <w:jc w:val="both"/>
        <w:rPr>
          <w:lang w:val="hr-HR"/>
        </w:rPr>
      </w:pP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="0081795D" w:rsidRPr="0086759C">
        <w:rPr>
          <w:lang w:val="hr-HR"/>
        </w:rPr>
        <w:t xml:space="preserve">          </w:t>
      </w:r>
      <w:r w:rsidRPr="0086759C">
        <w:rPr>
          <w:lang w:val="hr-HR"/>
        </w:rPr>
        <w:t>Poslovni broj 15 St</w:t>
      </w:r>
      <w:r w:rsidR="0086759C" w:rsidRPr="0086759C">
        <w:rPr>
          <w:lang w:val="hr-HR"/>
        </w:rPr>
        <w:t>-671/16-77</w:t>
      </w:r>
    </w:p>
    <w:p w:rsidRDefault="00B61A61" w:rsidP="00B61A61" w:rsidR="00B61A61" w:rsidRPr="0086759C">
      <w:pPr>
        <w:ind w:firstLine="708"/>
        <w:jc w:val="both"/>
        <w:rPr>
          <w:lang w:val="hr-HR"/>
        </w:rPr>
      </w:pPr>
    </w:p>
    <w:p w:rsidRDefault="0077009A" w:rsidP="00B61A61" w:rsidR="0077009A" w:rsidRPr="0086759C">
      <w:pPr>
        <w:ind w:firstLine="708"/>
        <w:jc w:val="both"/>
        <w:rPr>
          <w:lang w:val="hr-HR"/>
        </w:rPr>
      </w:pPr>
    </w:p>
    <w:p w:rsidRDefault="0086759C" w:rsidP="0086759C" w:rsidR="0086759C" w:rsidRPr="0086759C">
      <w:pPr>
        <w:ind w:firstLine="708"/>
        <w:jc w:val="both"/>
        <w:rPr>
          <w:lang w:val="hr-HR"/>
        </w:rPr>
      </w:pPr>
      <w:r w:rsidRPr="0086759C">
        <w:rPr>
          <w:lang w:val="hr-HR"/>
        </w:rPr>
        <w:t xml:space="preserve">Trgovački sud u Rijeci, OIB 88785964957, po sucu pojedincu Danieli Korlević, u stečajnom postupku nad dužnikom </w:t>
      </w:r>
      <w:r w:rsidRPr="0086759C">
        <w:rPr>
          <w:b/>
          <w:lang w:val="hr-HR"/>
        </w:rPr>
        <w:t>PIROS d.o.o. Omišalj, Poje 1, OIB 24400306860,</w:t>
      </w:r>
      <w:r w:rsidRPr="0086759C">
        <w:rPr>
          <w:lang w:val="hr-HR"/>
        </w:rPr>
        <w:t xml:space="preserve"> dana 13. travnja 2018. </w:t>
      </w:r>
    </w:p>
    <w:p w:rsidRDefault="006F6630" w:rsidP="00F64560" w:rsidR="006F6630" w:rsidRPr="0086759C">
      <w:pPr>
        <w:ind w:firstLine="708"/>
        <w:jc w:val="both"/>
        <w:rPr>
          <w:lang w:val="hr-HR"/>
        </w:rPr>
      </w:pPr>
    </w:p>
    <w:p w:rsidRDefault="00514C57" w:rsidP="00514C57" w:rsidR="00514C57" w:rsidRPr="0086759C">
      <w:pPr>
        <w:jc w:val="center"/>
        <w:rPr>
          <w:lang w:val="hr-HR"/>
        </w:rPr>
      </w:pPr>
      <w:r w:rsidRPr="0086759C">
        <w:rPr>
          <w:lang w:val="hr-HR"/>
        </w:rPr>
        <w:t>p o t v r đ u j e</w:t>
      </w:r>
    </w:p>
    <w:p w:rsidRDefault="00514C57" w:rsidP="00514C57" w:rsidR="00514C57" w:rsidRPr="0086759C">
      <w:pPr>
        <w:jc w:val="center"/>
        <w:rPr>
          <w:b/>
          <w:lang w:val="hr-HR"/>
        </w:rPr>
      </w:pPr>
    </w:p>
    <w:p w:rsidRDefault="00514C57" w:rsidP="0086759C" w:rsidR="0086759C" w:rsidRPr="0086759C">
      <w:pPr>
        <w:pStyle w:val="Odlomakpopisa"/>
        <w:ind w:left="0"/>
        <w:jc w:val="both"/>
        <w:rPr>
          <w:lang w:val="hr-HR"/>
        </w:rPr>
      </w:pPr>
      <w:r w:rsidRPr="0086759C">
        <w:rPr>
          <w:lang w:val="hr-HR"/>
        </w:rPr>
        <w:t>da je kupac</w:t>
      </w:r>
      <w:r w:rsidR="00136EFC" w:rsidRPr="0086759C">
        <w:rPr>
          <w:lang w:val="hr-HR"/>
        </w:rPr>
        <w:t xml:space="preserve"> </w:t>
      </w:r>
      <w:r w:rsidR="0078525F" w:rsidRPr="0086759C">
        <w:rPr>
          <w:lang w:val="hr-HR"/>
        </w:rPr>
        <w:t xml:space="preserve">trgovačko društvo </w:t>
      </w:r>
      <w:r w:rsidR="0086759C" w:rsidRPr="0086759C">
        <w:rPr>
          <w:lang w:val="hr-HR"/>
        </w:rPr>
        <w:t>ADRIA POLYMERS d.o.o. Rijeka, Venuccieve stube 5, OIB 80262277083</w:t>
      </w:r>
      <w:r w:rsidR="005C56A0" w:rsidRPr="0086759C">
        <w:rPr>
          <w:lang w:val="hr-HR"/>
        </w:rPr>
        <w:t xml:space="preserve">, </w:t>
      </w:r>
      <w:r w:rsidRPr="0086759C">
        <w:rPr>
          <w:lang w:val="hr-HR"/>
        </w:rPr>
        <w:t>položi</w:t>
      </w:r>
      <w:r w:rsidR="0078525F" w:rsidRPr="0086759C">
        <w:rPr>
          <w:lang w:val="hr-HR"/>
        </w:rPr>
        <w:t>lo</w:t>
      </w:r>
      <w:r w:rsidRPr="0086759C">
        <w:rPr>
          <w:lang w:val="hr-HR"/>
        </w:rPr>
        <w:t xml:space="preserve"> kupovninu u </w:t>
      </w:r>
      <w:r w:rsidR="00B61A61" w:rsidRPr="0086759C">
        <w:rPr>
          <w:lang w:val="hr-HR"/>
        </w:rPr>
        <w:t xml:space="preserve">visini </w:t>
      </w:r>
      <w:r w:rsidR="0086759C" w:rsidRPr="0086759C">
        <w:rPr>
          <w:lang w:val="hr-HR"/>
        </w:rPr>
        <w:t>17.530.000,00 kn</w:t>
      </w:r>
      <w:r w:rsidR="005C56A0" w:rsidRPr="0086759C">
        <w:rPr>
          <w:lang w:val="hr-HR"/>
        </w:rPr>
        <w:t xml:space="preserve"> </w:t>
      </w:r>
      <w:r w:rsidRPr="0086759C">
        <w:rPr>
          <w:lang w:val="hr-HR"/>
        </w:rPr>
        <w:t>za nekretnin</w:t>
      </w:r>
      <w:r w:rsidR="0086759C" w:rsidRPr="0086759C">
        <w:rPr>
          <w:lang w:val="hr-HR"/>
        </w:rPr>
        <w:t>e</w:t>
      </w:r>
      <w:r w:rsidRPr="0086759C">
        <w:rPr>
          <w:lang w:val="hr-HR"/>
        </w:rPr>
        <w:t xml:space="preserve"> stečajnog dužnika</w:t>
      </w:r>
      <w:r w:rsidR="00B61A61" w:rsidRPr="0086759C">
        <w:rPr>
          <w:lang w:val="hr-HR"/>
        </w:rPr>
        <w:t xml:space="preserve"> </w:t>
      </w:r>
      <w:r w:rsidR="0086759C" w:rsidRPr="0086759C">
        <w:rPr>
          <w:lang w:val="hr-HR"/>
        </w:rPr>
        <w:t xml:space="preserve">upisane u zemljišnim knjigama Općinskog suda u Rijeci, Zemljišnoknjižni odjel Krk,  </w:t>
      </w:r>
    </w:p>
    <w:p w:rsidRDefault="0086759C" w:rsidP="0086759C" w:rsidR="0086759C" w:rsidRPr="0086759C">
      <w:pPr>
        <w:pStyle w:val="Bezproreda"/>
        <w:ind w:left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6759C">
        <w:rPr>
          <w:rFonts w:cs="Times New Roman" w:hAnsi="Times New Roman" w:ascii="Times New Roman"/>
          <w:b/>
          <w:sz w:val="24"/>
          <w:szCs w:val="24"/>
        </w:rPr>
        <w:tab/>
        <w:t xml:space="preserve">1. k.č.br.14070 DINA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GOSPODARSKA ZGRADA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>240 m2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NADSTREŠNICA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73 m2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DVORIŠTA DVORIŠTE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      55910 m2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GOSPODARSKA ZGRADA   </w:t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         480 m2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GOSPODARSKA ZGRADA   </w:t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         943 m2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GOSPODARSKA ZGRADA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429 m2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POSLOVNA ZGRADA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192 m2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TRAFOSTANICA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  8 m2 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GOSPODARSKA ZGRADA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943 m2 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GOSPODARSKA ZGRADA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172 m2 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POSLOVNA ZGRADA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246 m2 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6759C">
        <w:rPr>
          <w:rFonts w:cs="Times New Roman" w:hAnsi="Times New Roman" w:ascii="Times New Roman"/>
          <w:b/>
          <w:sz w:val="24"/>
          <w:szCs w:val="24"/>
        </w:rPr>
        <w:t xml:space="preserve">2. k.č.br.14071 DINA   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CESTE I PUTEVI PUT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      16547 m2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6759C">
        <w:rPr>
          <w:rFonts w:cs="Times New Roman" w:hAnsi="Times New Roman" w:ascii="Times New Roman"/>
          <w:b/>
          <w:sz w:val="24"/>
          <w:szCs w:val="24"/>
        </w:rPr>
        <w:t xml:space="preserve">3. k.č.br.14072 DINA    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POSLOVNA ZGRADA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15 m2 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POSLOVNA ZGRADA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26 m2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POSLOVNA ZGRADA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60 m2 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DVORIŠTA DVORIŠTE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      19887 m2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6759C">
        <w:rPr>
          <w:rFonts w:cs="Times New Roman" w:hAnsi="Times New Roman" w:ascii="Times New Roman"/>
          <w:b/>
          <w:sz w:val="24"/>
          <w:szCs w:val="24"/>
        </w:rPr>
        <w:t xml:space="preserve">4. k.č.br.14073 DINA   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DVORIŠTA DVORIŠTE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        9163 m2 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GOSPODARSKA ZGRADA   </w:t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490 m2</w:t>
      </w:r>
    </w:p>
    <w:p w:rsidRDefault="0086759C" w:rsidP="0086759C" w:rsidR="0086759C" w:rsidRPr="00867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lastRenderedPageBreak/>
        <w:t xml:space="preserve">ZEMLJIŠTA POD ZGRADAMA GOSPODARSKA ZGRADA   </w:t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490 m2</w:t>
      </w:r>
    </w:p>
    <w:p w:rsidRDefault="0086759C" w:rsidP="0086759C" w:rsidR="0086759C" w:rsidRPr="0086759C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PAŠNJAK PAŠNJAK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      60533 m2 </w:t>
      </w:r>
    </w:p>
    <w:p w:rsidRDefault="0086759C" w:rsidP="0086759C" w:rsidR="0086759C" w:rsidRPr="0086759C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GOSPODARSKA ZGRADA   </w:t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          490 m2 </w:t>
      </w:r>
    </w:p>
    <w:p w:rsidRDefault="0086759C" w:rsidP="0086759C" w:rsidR="0086759C" w:rsidRPr="0086759C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ZEMLJIŠTA POD ZGRADAMA OTVORANA HALA   86  </w:t>
      </w:r>
    </w:p>
    <w:p w:rsidRDefault="0086759C" w:rsidP="0086759C" w:rsidR="0086759C" w:rsidRPr="0086759C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  <w:szCs w:val="24"/>
        </w:rPr>
      </w:pPr>
    </w:p>
    <w:p w:rsidRDefault="0086759C" w:rsidP="0086759C" w:rsidR="0086759C" w:rsidRPr="0086759C">
      <w:pPr>
        <w:pStyle w:val="Bezproreda"/>
        <w:ind w:hanging="414" w:left="113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6759C">
        <w:rPr>
          <w:rFonts w:cs="Times New Roman" w:hAnsi="Times New Roman" w:ascii="Times New Roman"/>
          <w:b/>
          <w:sz w:val="24"/>
          <w:szCs w:val="24"/>
        </w:rPr>
        <w:t xml:space="preserve">5. k.č.br.14074 DINA   </w:t>
      </w:r>
    </w:p>
    <w:p w:rsidRDefault="0086759C" w:rsidP="0086759C" w:rsidR="0086759C" w:rsidRPr="0086759C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  <w:szCs w:val="24"/>
        </w:rPr>
      </w:pPr>
      <w:r w:rsidRPr="0086759C">
        <w:rPr>
          <w:rFonts w:cs="Times New Roman" w:hAnsi="Times New Roman" w:ascii="Times New Roman"/>
          <w:sz w:val="24"/>
          <w:szCs w:val="24"/>
        </w:rPr>
        <w:t xml:space="preserve">DVORIŠTA DVORIŠTE   </w:t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</w:r>
      <w:r w:rsidRPr="0086759C">
        <w:rPr>
          <w:rFonts w:cs="Times New Roman" w:hAnsi="Times New Roman" w:ascii="Times New Roman"/>
          <w:sz w:val="24"/>
          <w:szCs w:val="24"/>
        </w:rPr>
        <w:tab/>
        <w:t xml:space="preserve">        98894 m2 </w:t>
      </w:r>
    </w:p>
    <w:p w:rsidRDefault="0086759C" w:rsidP="0086759C" w:rsidR="00514C57" w:rsidRPr="0086759C">
      <w:pPr>
        <w:pStyle w:val="Odlomakpopisa"/>
        <w:ind w:left="0"/>
        <w:jc w:val="both"/>
        <w:rPr>
          <w:lang w:val="hr-HR"/>
        </w:rPr>
      </w:pPr>
      <w:r w:rsidRPr="0086759C">
        <w:rPr>
          <w:lang w:val="hr-HR"/>
        </w:rPr>
        <w:tab/>
        <w:t>upisana u zk.ul. 4203, k.o. Omišalj</w:t>
      </w:r>
      <w:r w:rsidR="00C968BE" w:rsidRPr="0086759C">
        <w:rPr>
          <w:lang w:val="hr-HR"/>
        </w:rPr>
        <w:t xml:space="preserve">, </w:t>
      </w:r>
      <w:r w:rsidR="00514C57" w:rsidRPr="0086759C">
        <w:rPr>
          <w:lang w:val="hr-HR"/>
        </w:rPr>
        <w:t xml:space="preserve">sve u skladu s rješenjem o dosudi od </w:t>
      </w:r>
      <w:r w:rsidRPr="0086759C">
        <w:rPr>
          <w:lang w:val="hr-HR"/>
        </w:rPr>
        <w:t>27. veljače 2018</w:t>
      </w:r>
      <w:r w:rsidR="0078525F" w:rsidRPr="0086759C">
        <w:rPr>
          <w:lang w:val="hr-HR"/>
        </w:rPr>
        <w:t>.</w:t>
      </w:r>
    </w:p>
    <w:p w:rsidRDefault="00B61A61" w:rsidP="00514C57" w:rsidR="00B61A61" w:rsidRPr="0086759C">
      <w:pPr>
        <w:jc w:val="both"/>
        <w:rPr>
          <w:lang w:val="hr-HR"/>
        </w:rPr>
      </w:pPr>
    </w:p>
    <w:p w:rsidRDefault="00514C57" w:rsidP="0078525F" w:rsidR="0078525F" w:rsidRPr="0086759C">
      <w:pPr>
        <w:jc w:val="center"/>
        <w:rPr>
          <w:lang w:val="hr-HR"/>
        </w:rPr>
      </w:pPr>
      <w:r w:rsidRPr="0086759C">
        <w:rPr>
          <w:lang w:val="hr-HR"/>
        </w:rPr>
        <w:t>U Rijeci,</w:t>
      </w:r>
      <w:r w:rsidR="000E69D2" w:rsidRPr="0086759C">
        <w:rPr>
          <w:lang w:val="hr-HR"/>
        </w:rPr>
        <w:t xml:space="preserve"> </w:t>
      </w:r>
      <w:r w:rsidR="0086759C" w:rsidRPr="0086759C">
        <w:rPr>
          <w:lang w:val="hr-HR"/>
        </w:rPr>
        <w:t>13</w:t>
      </w:r>
      <w:r w:rsidR="0078525F" w:rsidRPr="0086759C">
        <w:rPr>
          <w:lang w:val="hr-HR"/>
        </w:rPr>
        <w:t xml:space="preserve">. </w:t>
      </w:r>
      <w:r w:rsidR="0086759C" w:rsidRPr="0086759C">
        <w:rPr>
          <w:lang w:val="hr-HR"/>
        </w:rPr>
        <w:t>travnja</w:t>
      </w:r>
      <w:r w:rsidR="0078525F" w:rsidRPr="0086759C">
        <w:rPr>
          <w:lang w:val="hr-HR"/>
        </w:rPr>
        <w:t xml:space="preserve"> 2018.</w:t>
      </w:r>
    </w:p>
    <w:p w:rsidRDefault="0078525F" w:rsidP="0078525F" w:rsidR="0078525F" w:rsidRPr="0086759C">
      <w:pPr>
        <w:jc w:val="center"/>
        <w:rPr>
          <w:lang w:val="hr-HR"/>
        </w:rPr>
      </w:pP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</w:p>
    <w:p w:rsidRDefault="0086759C" w:rsidP="0086759C" w:rsidR="00514C57" w:rsidRPr="0086759C">
      <w:pPr>
        <w:jc w:val="center"/>
        <w:rPr>
          <w:lang w:val="hr-HR"/>
        </w:rPr>
      </w:pP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="006F6630" w:rsidRPr="0086759C">
        <w:rPr>
          <w:lang w:val="hr-HR"/>
        </w:rPr>
        <w:t>S</w:t>
      </w:r>
      <w:r w:rsidR="00514C57" w:rsidRPr="0086759C">
        <w:rPr>
          <w:lang w:val="hr-HR"/>
        </w:rPr>
        <w:t>udac</w:t>
      </w:r>
    </w:p>
    <w:p w:rsidRDefault="0086759C" w:rsidP="0086759C" w:rsidR="00514C57" w:rsidRPr="0086759C">
      <w:pPr>
        <w:ind w:firstLine="708" w:left="1416"/>
        <w:jc w:val="center"/>
        <w:rPr>
          <w:lang w:val="hr-HR"/>
        </w:rPr>
      </w:pP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Pr="0086759C">
        <w:rPr>
          <w:lang w:val="hr-HR"/>
        </w:rPr>
        <w:tab/>
      </w:r>
      <w:r w:rsidR="00514C57" w:rsidRPr="0086759C">
        <w:rPr>
          <w:lang w:val="hr-HR"/>
        </w:rPr>
        <w:t>Daniela Korlević</w:t>
      </w:r>
    </w:p>
    <w:p w:rsidRDefault="00514C57" w:rsidP="00514C57" w:rsidR="00514C57" w:rsidRPr="0086759C">
      <w:pPr>
        <w:rPr>
          <w:lang w:val="hr-HR"/>
        </w:rPr>
      </w:pPr>
    </w:p>
    <w:sectPr w:rsidSect="00D10699" w:rsidR="00514C57" w:rsidRPr="0086759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618" w:rsidR="007C2618">
      <w:r>
        <w:separator/>
      </w:r>
    </w:p>
  </w:endnote>
  <w:endnote w:id="0" w:type="continuationSeparator">
    <w:p w:rsidRDefault="007C2618" w:rsidR="007C2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9D2" w:rsidP="00F04470" w:rsidR="000E69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9D2" w:rsidR="000E69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9D2" w:rsidP="00F04470" w:rsidR="000E69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9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E69D2" w:rsidR="000E69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618" w:rsidR="007C2618">
      <w:r>
        <w:separator/>
      </w:r>
    </w:p>
  </w:footnote>
  <w:footnote w:id="0" w:type="continuationSeparator">
    <w:p w:rsidRDefault="007C2618" w:rsidR="007C26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9D2" w:rsidR="000E69D2" w:rsidRPr="00CA4508">
    <w:pPr>
      <w:pStyle w:val="Zaglavlje"/>
      <w:rPr>
        <w:lang w:val="hr-HR"/>
      </w:rPr>
    </w:pPr>
    <w:r>
      <w:rPr>
        <w:rFonts w:cs="Arial" w:hAnsi="Arial" w:ascii="Arial"/>
        <w:lang w:val="hr-HR"/>
      </w:rPr>
      <w:tab/>
    </w:r>
    <w:r>
      <w:rPr>
        <w:rFonts w:cs="Arial" w:hAnsi="Arial" w:ascii="Arial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A7DE0"/>
    <w:multiLevelType w:val="hybridMultilevel"/>
    <w:tmpl w:val="B9322568"/>
    <w:lvl w:tplc="8034B6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D240553"/>
    <w:multiLevelType w:val="hybridMultilevel"/>
    <w:tmpl w:val="EDB25682"/>
    <w:lvl w:tplc="1214C6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C57"/>
    <w:rsid w:val="000B28A3"/>
    <w:rsid w:val="000C696B"/>
    <w:rsid w:val="000E69D2"/>
    <w:rsid w:val="00136EFC"/>
    <w:rsid w:val="00140C19"/>
    <w:rsid w:val="001671A4"/>
    <w:rsid w:val="001C1636"/>
    <w:rsid w:val="001F2875"/>
    <w:rsid w:val="0022680C"/>
    <w:rsid w:val="002945A6"/>
    <w:rsid w:val="002D7BE1"/>
    <w:rsid w:val="002E587B"/>
    <w:rsid w:val="00313DFE"/>
    <w:rsid w:val="00332F17"/>
    <w:rsid w:val="003431EB"/>
    <w:rsid w:val="00392DAD"/>
    <w:rsid w:val="003C2B14"/>
    <w:rsid w:val="003E7BB0"/>
    <w:rsid w:val="003F4C9F"/>
    <w:rsid w:val="00433D2E"/>
    <w:rsid w:val="004A1549"/>
    <w:rsid w:val="004A2E1B"/>
    <w:rsid w:val="004A71E7"/>
    <w:rsid w:val="004C54E6"/>
    <w:rsid w:val="00514C57"/>
    <w:rsid w:val="0052173A"/>
    <w:rsid w:val="00547825"/>
    <w:rsid w:val="005C56A0"/>
    <w:rsid w:val="005D0975"/>
    <w:rsid w:val="00642973"/>
    <w:rsid w:val="0065308E"/>
    <w:rsid w:val="0065411D"/>
    <w:rsid w:val="006F6630"/>
    <w:rsid w:val="00760A87"/>
    <w:rsid w:val="0077009A"/>
    <w:rsid w:val="0078525F"/>
    <w:rsid w:val="007B0B8F"/>
    <w:rsid w:val="007B5398"/>
    <w:rsid w:val="007C2618"/>
    <w:rsid w:val="007D30F1"/>
    <w:rsid w:val="00816D8F"/>
    <w:rsid w:val="0081795D"/>
    <w:rsid w:val="00854A2B"/>
    <w:rsid w:val="0086759C"/>
    <w:rsid w:val="008F20E1"/>
    <w:rsid w:val="00907C14"/>
    <w:rsid w:val="009223B3"/>
    <w:rsid w:val="009D2AFE"/>
    <w:rsid w:val="00A50178"/>
    <w:rsid w:val="00AF3FA2"/>
    <w:rsid w:val="00B20B83"/>
    <w:rsid w:val="00B61A61"/>
    <w:rsid w:val="00B70FA8"/>
    <w:rsid w:val="00BC4F8E"/>
    <w:rsid w:val="00C11DA6"/>
    <w:rsid w:val="00C968BE"/>
    <w:rsid w:val="00CA4508"/>
    <w:rsid w:val="00CE6833"/>
    <w:rsid w:val="00D10699"/>
    <w:rsid w:val="00D12601"/>
    <w:rsid w:val="00D362E7"/>
    <w:rsid w:val="00E17E5B"/>
    <w:rsid w:val="00E25EED"/>
    <w:rsid w:val="00E5495C"/>
    <w:rsid w:val="00EB4BA8"/>
    <w:rsid w:val="00F04470"/>
    <w:rsid w:val="00F3565D"/>
    <w:rsid w:val="00F64560"/>
    <w:rsid w:val="00F731C0"/>
    <w:rsid w:val="00FA61BD"/>
    <w:rsid w:val="00FF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4C5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C5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C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B5398"/>
  </w:style>
  <w:style w:styleId="Odlomakpopisa" w:type="paragraph">
    <w:name w:val="List Paragraph"/>
    <w:basedOn w:val="Normal"/>
    <w:uiPriority w:val="34"/>
    <w:qFormat/>
    <w:rsid w:val="0078525F"/>
    <w:pPr>
      <w:ind w:left="720"/>
      <w:contextualSpacing/>
    </w:pPr>
  </w:style>
  <w:style w:styleId="Bezproreda" w:type="paragraph">
    <w:name w:val="No Spacing"/>
    <w:uiPriority w:val="1"/>
    <w:qFormat/>
    <w:rsid w:val="0086759C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4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49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495C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4C5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C5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C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B5398"/>
  </w:style>
  <w:style w:styleId="Odlomakpopisa" w:type="paragraph">
    <w:name w:val="List Paragraph"/>
    <w:basedOn w:val="Normal"/>
    <w:uiPriority w:val="34"/>
    <w:qFormat/>
    <w:rsid w:val="0078525F"/>
    <w:pPr>
      <w:ind w:left="720"/>
      <w:contextualSpacing/>
    </w:pPr>
  </w:style>
  <w:style w:styleId="Bezproreda" w:type="paragraph">
    <w:name w:val="No Spacing"/>
    <w:uiPriority w:val="1"/>
    <w:qFormat/>
    <w:rsid w:val="0086759C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4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49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495C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0187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kupovnine</izvorni_sadrzaj>
    <derivirana_varijabla naziv="DomainObject.Primjedba_1">potvrda kupovnine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1482</properties:Characters>
  <properties:Lines>58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2018-04-13T07:51:00Z</dcterms:created>
  <dc:creator>dcmelik</dc:creator>
  <cp:lastModifiedBy>Jasna Radulović</cp:lastModifiedBy>
  <cp:lastPrinted>2018-02-08T13:00:00Z</cp:lastPrinted>
  <dcterms:modified xmlns:xsi="http://www.w3.org/2001/XMLSchema-instance" xsi:type="dcterms:W3CDTF">2018-04-13T07:55:00Z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(671-16 potvrda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