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e796" w14:paraId="0aae796" w:rsidRDefault="00800F16" w:rsidP="008C16F7" w:rsidR="008C16F7" w:rsidRPr="00FF0894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FF0894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</w:t>
      </w:r>
      <w:r w:rsidR="008C16F7" w:rsidRPr="00FF0894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</w:t>
      </w:r>
      <w:r w:rsidR="008C16F7" w:rsidRPr="00FF0894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4073"/>
      </w:tblGrid>
      <w:tr w:rsidTr="008D4596" w:rsidR="008C16F7" w:rsidRPr="00FF0894">
        <w:tc>
          <w:tcPr>
            <w:tcW w:type="dxa" w:w="4073"/>
          </w:tcPr>
          <w:p w:rsidRDefault="008C16F7" w:rsidR="008C16F7" w:rsidRPr="00FF0894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D4596" w:rsidR="008C16F7" w:rsidRPr="00FF0894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FF0894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 xml:space="preserve">        </w:t>
            </w:r>
            <w:r w:rsidR="008C16F7" w:rsidRPr="00FF0894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FF089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F089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D4596" w:rsidR="008C16F7" w:rsidRPr="00FF089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F089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 u Karlovcu</w:t>
            </w:r>
          </w:p>
          <w:p w:rsidRDefault="008C16F7" w:rsidP="008D4596" w:rsidR="008C16F7" w:rsidRPr="00FF0894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ind w:right="-837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F089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  <w:r w:rsidR="008D4596" w:rsidRPr="00FF089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8C16F7" w:rsidP="008C16F7" w:rsidR="008C16F7" w:rsidRPr="00FF0894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FF0894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FF089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FF0894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FF0894" w:rsidR="008C16F7" w:rsidRPr="00FF0894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FF0894">
        <w:rPr>
          <w:rFonts w:hAnsi="Times New Roman" w:ascii="Times New Roman"/>
          <w:sz w:val="24"/>
          <w:szCs w:val="24"/>
        </w:rPr>
        <w:t xml:space="preserve">prijedloga predlagatelja 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D4596" w:rsidRPr="00FF0894">
        <w:rPr>
          <w:rFonts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A47BD" w:rsidRPr="00FF089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OIB: 85821130368, za otvaranje stečajnog postupka nad dužnikom </w:t>
      </w:r>
      <w:r w:rsidR="005B7BF5" w:rsidRPr="00FF0894">
        <w:rPr>
          <w:rFonts w:hAnsi="Times New Roman" w:ascii="Times New Roman"/>
          <w:sz w:val="24"/>
          <w:szCs w:val="24"/>
        </w:rPr>
        <w:t>LIM-NESEK d.o.o., Selno 88/B, Krapinske Toplice, OIB: 58208420652</w:t>
      </w:r>
      <w:r w:rsidR="001A47BD" w:rsidRPr="00FF0894">
        <w:rPr>
          <w:rFonts w:hAnsi="Times New Roman" w:ascii="Times New Roman"/>
          <w:sz w:val="24"/>
          <w:szCs w:val="24"/>
        </w:rPr>
        <w:t xml:space="preserve">, </w:t>
      </w:r>
      <w:r w:rsidR="00111759" w:rsidRPr="00FF0894">
        <w:rPr>
          <w:rFonts w:hAnsi="Times New Roman" w:ascii="Times New Roman"/>
          <w:sz w:val="24"/>
          <w:szCs w:val="24"/>
        </w:rPr>
        <w:t xml:space="preserve"> </w:t>
      </w:r>
      <w:r w:rsidR="005B7BF5" w:rsidRPr="00FF0894">
        <w:rPr>
          <w:rFonts w:hAnsi="Times New Roman" w:ascii="Times New Roman"/>
          <w:sz w:val="24"/>
          <w:szCs w:val="24"/>
        </w:rPr>
        <w:t>14. ožujka 2018.</w:t>
      </w:r>
    </w:p>
    <w:p w:rsidRDefault="008C16F7" w:rsidP="008C16F7" w:rsidR="008C16F7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5B7BF5" w:rsidP="008C16F7" w:rsidR="008C16F7" w:rsidRPr="00FF0894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Nalaže se osobama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im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za zastupanje dužnika </w:t>
      </w:r>
      <w:r w:rsidRPr="00FF0894">
        <w:rPr>
          <w:rFonts w:hAnsi="Times New Roman" w:ascii="Times New Roman"/>
          <w:sz w:val="24"/>
          <w:szCs w:val="24"/>
        </w:rPr>
        <w:t>LIM-NESEK d.o.o., Selno 88/B, Krapinske Toplice, OIB: 58208420652,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Milanu Neseku, Krapinske Toplice, Selno 88 B, OIB: 91275764586, i Zvonku Neseku, Krapinske Toplice</w:t>
      </w:r>
      <w:r w:rsidR="00AE79A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Selno 88A, OIB: 56690604185</w:t>
      </w:r>
      <w:r w:rsidR="001A47BD" w:rsidRPr="00FF0894">
        <w:rPr>
          <w:rFonts w:hAnsi="Times New Roman" w:ascii="Times New Roman"/>
          <w:color w:val="003366"/>
          <w:sz w:val="24"/>
          <w:szCs w:val="24"/>
        </w:rPr>
        <w:t>,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</w:t>
      </w:r>
      <w:r w:rsidR="00AE79A7">
        <w:rPr>
          <w:rFonts w:eastAsia="Times New Roman" w:hAnsi="Times New Roman" w:ascii="Times New Roman"/>
          <w:sz w:val="24"/>
          <w:szCs w:val="24"/>
          <w:lang w:eastAsia="hr-HR"/>
        </w:rPr>
        <w:t xml:space="preserve">solidarno 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>plat</w:t>
      </w:r>
      <w:r w:rsidR="00AE79A7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2E1ABF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FF089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3.067,94 </w:t>
      </w:r>
      <w:r w:rsidR="008C16F7" w:rsidRPr="00FF089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kuna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="008C16F7"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16F7"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8C16F7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4684</w:t>
      </w:r>
      <w:r w:rsidR="00800F16"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-2016.</w:t>
      </w:r>
    </w:p>
    <w:p w:rsidRDefault="008C16F7" w:rsidP="008C16F7" w:rsidR="008C16F7" w:rsidRPr="00FF0894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Ako osob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točke I.) izreke ovog rješenja ne uplat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pristojben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njihovih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FF0894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obveznika i oročenih novčanih sredstava pristojben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ih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banke d.d. Zagreb, broj </w:t>
      </w:r>
      <w:r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5B7BF5" w:rsidRPr="00FF0894">
        <w:rPr>
          <w:rFonts w:eastAsia="Times New Roman" w:hAnsi="Times New Roman" w:ascii="Times New Roman"/>
          <w:b/>
          <w:sz w:val="24"/>
          <w:szCs w:val="24"/>
          <w:lang w:eastAsia="hr-HR"/>
        </w:rPr>
        <w:t>4684</w:t>
      </w:r>
      <w:r w:rsidR="00800F16" w:rsidRPr="00FF0894">
        <w:rPr>
          <w:rFonts w:eastAsia="Times New Roman" w:hAnsi="Times New Roman" w:ascii="Times New Roman"/>
          <w:b/>
          <w:sz w:val="24"/>
          <w:szCs w:val="24"/>
          <w:lang w:eastAsia="hr-HR"/>
        </w:rPr>
        <w:t>-2016</w:t>
      </w:r>
      <w:r w:rsidRPr="00FF0894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1A47BD" w:rsidP="001A47BD" w:rsidR="001A47BD" w:rsidRPr="00FF0894">
      <w:pPr>
        <w:pStyle w:val="Odlomakpopisa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1A47BD" w:rsidP="001A47BD" w:rsidR="001A47BD" w:rsidRPr="00FF0894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C16F7" w:rsidP="008C16F7" w:rsidR="008C16F7" w:rsidRPr="00FF0894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FF089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5B7BF5" w:rsidRPr="00FF0894">
        <w:rPr>
          <w:rFonts w:hAnsi="Times New Roman" w:ascii="Times New Roman"/>
          <w:sz w:val="24"/>
          <w:szCs w:val="24"/>
        </w:rPr>
        <w:t>LIM-NESEK d.o.o., Selno 88/B, Krapinske Toplice, OIB: 58208420652</w:t>
      </w:r>
      <w:r w:rsidR="00800F16" w:rsidRPr="00FF0894">
        <w:rPr>
          <w:rFonts w:hAnsi="Times New Roman" w:ascii="Times New Roman"/>
          <w:sz w:val="24"/>
          <w:szCs w:val="24"/>
        </w:rPr>
        <w:t>.</w:t>
      </w: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u iznosu od 3.000,00 kn, kao minimalne nagrade, te trošak uvjerenja FINA-e u iznosu od 50,00 kn i uvjerenja Automehanike servisa u iznosu od 17,94 kn, odnosno ukupno 3.067,94 kn.</w:t>
      </w: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B7BF5" w:rsidRPr="00FF0894">
        <w:rPr>
          <w:rFonts w:eastAsia="Times New Roman" w:hAnsi="Times New Roman" w:ascii="Times New Roman"/>
          <w:sz w:val="24"/>
          <w:szCs w:val="24"/>
          <w:lang w:eastAsia="hr-HR"/>
        </w:rPr>
        <w:t>14. ožujka 2018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FF089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FF0894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FF0894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FF0894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sectPr w:rsidR="008C16F7" w:rsidRPr="00FF089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E0E" w:rsidP="007B6B50" w:rsidR="00C61E0E">
      <w:pPr>
        <w:spacing w:lineRule="auto" w:line="240" w:after="0"/>
      </w:pPr>
      <w:r>
        <w:separator/>
      </w:r>
    </w:p>
  </w:endnote>
  <w:endnote w:id="0" w:type="continuationSeparator">
    <w:p w:rsidRDefault="00C61E0E" w:rsidP="007B6B50" w:rsidR="00C61E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E0E" w:rsidP="007B6B50" w:rsidR="00C61E0E">
      <w:pPr>
        <w:spacing w:lineRule="auto" w:line="240" w:after="0"/>
      </w:pPr>
      <w:r>
        <w:separator/>
      </w:r>
    </w:p>
  </w:footnote>
  <w:footnote w:id="0" w:type="continuationSeparator">
    <w:p w:rsidRDefault="00C61E0E" w:rsidP="007B6B50" w:rsidR="00C61E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90314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9A7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5B7BF5">
      <w:t>4684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111759"/>
    <w:rsid w:val="00124D40"/>
    <w:rsid w:val="001A47BD"/>
    <w:rsid w:val="00266702"/>
    <w:rsid w:val="002E1ABF"/>
    <w:rsid w:val="00302E3C"/>
    <w:rsid w:val="00382C2E"/>
    <w:rsid w:val="003A7FC7"/>
    <w:rsid w:val="003F6FB1"/>
    <w:rsid w:val="004C3E91"/>
    <w:rsid w:val="004E3003"/>
    <w:rsid w:val="004E767B"/>
    <w:rsid w:val="005B7BF5"/>
    <w:rsid w:val="006B6031"/>
    <w:rsid w:val="00701AC2"/>
    <w:rsid w:val="007B6B50"/>
    <w:rsid w:val="00800F16"/>
    <w:rsid w:val="008C16F7"/>
    <w:rsid w:val="008D4596"/>
    <w:rsid w:val="00993712"/>
    <w:rsid w:val="009E6ED0"/>
    <w:rsid w:val="00A0659A"/>
    <w:rsid w:val="00AE79A7"/>
    <w:rsid w:val="00BC469A"/>
    <w:rsid w:val="00C61E0E"/>
    <w:rsid w:val="00C65219"/>
    <w:rsid w:val="00CB0F4D"/>
    <w:rsid w:val="00CE620F"/>
    <w:rsid w:val="00D11781"/>
    <w:rsid w:val="00DC0153"/>
    <w:rsid w:val="00E445D5"/>
    <w:rsid w:val="00E71183"/>
    <w:rsid w:val="00EE3E09"/>
    <w:rsid w:val="00F25127"/>
    <w:rsid w:val="00FF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9A7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79A7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79A7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79A7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9A7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79A7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79A7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79A7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58208420652</item>
      <item>, OIB 91275764586</item>
      <item>, OIB 56690604185</item>
    </izvorni_sadrzaj>
    <derivirana_varijabla naziv="DomainObject.Predmet.SudioniciListNazivOIB_1">
      <item>, OIB 85821130368</item>
      <item>, OIB 58208420652</item>
      <item>, OIB 91275764586</item>
      <item>, OIB 56690604185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2631</properties:Characters>
  <properties:Lines>76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2018-03-14T08:59:00Z</dcterms:created>
  <dc:creator>Draženka Prpić</dc:creator>
  <cp:lastModifiedBy>Draženka Prpić</cp:lastModifiedBy>
  <cp:lastPrinted>2018-03-14T09:02:00Z</cp:lastPrinted>
  <dcterms:modified xmlns:xsi="http://www.w3.org/2001/XMLSchema-instance" xsi:type="dcterms:W3CDTF">2018-03-14T09:02:00Z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(RJEŠENJE-St-4684-16-Nalog zakonskom zastupniku dužnika-3.000,00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