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5a66" w14:paraId="d055a66" w:rsidRDefault="001E436D" w:rsidP="001E436D" w:rsidR="001E436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1E436D" w:rsidP="001E436D" w:rsidR="001E436D">
      <w:pPr>
        <w:spacing w:after="0"/>
        <w:jc w:val="both"/>
      </w:pPr>
      <w:r>
        <w:t xml:space="preserve">       REPUBLIKA HRVATSKA</w:t>
      </w:r>
    </w:p>
    <w:p w:rsidRDefault="001E436D" w:rsidP="001E436D" w:rsidR="001E436D">
      <w:pPr>
        <w:spacing w:after="0"/>
        <w:jc w:val="both"/>
        <w:rPr>
          <w:lang w:val="pt-BR"/>
        </w:rPr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E436D" w:rsidP="001E436D" w:rsidR="001E436D">
      <w:pPr>
        <w:spacing w:after="0"/>
        <w:jc w:val="both"/>
      </w:pPr>
      <w:r>
        <w:t xml:space="preserve">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ab/>
      </w:r>
      <w:r>
        <w:tab/>
      </w:r>
      <w:r>
        <w:tab/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both"/>
        <w:rPr>
          <w:b/>
        </w:rPr>
      </w:pPr>
    </w:p>
    <w:p w:rsidRDefault="001E436D" w:rsidP="001E436D" w:rsidR="001E436D">
      <w:pPr>
        <w:spacing w:after="0"/>
        <w:jc w:val="center"/>
      </w:pPr>
      <w:r>
        <w:t>U    I M E   R E P U B L I K E   H R V A T S K E</w:t>
      </w:r>
    </w:p>
    <w:p w:rsidRDefault="001E436D" w:rsidP="001E436D" w:rsidR="001E436D">
      <w:pPr>
        <w:spacing w:after="0"/>
        <w:jc w:val="center"/>
        <w:rPr>
          <w:b/>
        </w:rPr>
      </w:pPr>
    </w:p>
    <w:p w:rsidRDefault="001E436D" w:rsidP="001E436D" w:rsidR="001E436D">
      <w:pPr>
        <w:spacing w:after="0"/>
        <w:jc w:val="center"/>
      </w:pPr>
      <w:r>
        <w:t>R J E Š E N J E</w:t>
      </w:r>
    </w:p>
    <w:p w:rsidRDefault="001E436D" w:rsidP="001E436D" w:rsidR="001E436D">
      <w:pPr>
        <w:spacing w:after="0"/>
        <w:jc w:val="both"/>
        <w:rPr>
          <w:b/>
        </w:rPr>
      </w:pPr>
    </w:p>
    <w:p w:rsidRDefault="001E436D" w:rsidP="001E436D" w:rsidR="001E436D">
      <w:pPr>
        <w:spacing w:after="0"/>
        <w:jc w:val="both"/>
      </w:pPr>
      <w:r>
        <w:rPr>
          <w:b/>
        </w:rPr>
        <w:tab/>
      </w:r>
      <w:r>
        <w:t xml:space="preserve">Trgovački sud u Varaždinu, u ime Republike Hrvatske, po sucu toga suda Mariji Levanić-Škerbić, u prethodnom postupku, povodom prijedloga predlagatelja FINANCIJSKA AGENCIJA Regionalni centar Zagreb, Ozaljska 10, radi otvaranja stečajnog postupka nad dužnikom ROZALIJA KOS, </w:t>
      </w:r>
      <w:proofErr w:type="spellStart"/>
      <w:r>
        <w:t>vl</w:t>
      </w:r>
      <w:proofErr w:type="spellEnd"/>
      <w:r>
        <w:t xml:space="preserve">. ugostiteljskog obrta "NA BREŽULJKU", </w:t>
      </w:r>
      <w:proofErr w:type="spellStart"/>
      <w:r>
        <w:t>Pleškovec</w:t>
      </w:r>
      <w:proofErr w:type="spellEnd"/>
      <w:r>
        <w:t xml:space="preserve"> 24, </w:t>
      </w:r>
      <w:proofErr w:type="spellStart"/>
      <w:r>
        <w:t>Lopatinec</w:t>
      </w:r>
      <w:proofErr w:type="spellEnd"/>
      <w:r>
        <w:t>, OIB: 50276158558, dana 16. rujna 2016. godine,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center"/>
      </w:pPr>
      <w:r>
        <w:t>r i j e š i o   j e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ind w:hanging="705" w:left="705"/>
        <w:jc w:val="both"/>
      </w:pPr>
      <w:r>
        <w:t>I</w:t>
      </w:r>
      <w:r>
        <w:tab/>
        <w:t xml:space="preserve">Obustavlja se postupak nad dužnikom ROZALIJA KOS, </w:t>
      </w:r>
      <w:proofErr w:type="spellStart"/>
      <w:r>
        <w:t>vl</w:t>
      </w:r>
      <w:proofErr w:type="spellEnd"/>
      <w:r>
        <w:t xml:space="preserve">. ugostiteljskog obrta "NA BREŽULJKU", </w:t>
      </w:r>
      <w:proofErr w:type="spellStart"/>
      <w:r>
        <w:t>Pleškovec</w:t>
      </w:r>
      <w:proofErr w:type="spellEnd"/>
      <w:r>
        <w:t xml:space="preserve"> 24, </w:t>
      </w:r>
      <w:proofErr w:type="spellStart"/>
      <w:r>
        <w:t>Lopatinec</w:t>
      </w:r>
      <w:proofErr w:type="spellEnd"/>
      <w:r>
        <w:t>, OIB: 50276158558.</w:t>
      </w:r>
    </w:p>
    <w:p w:rsidRDefault="001E436D" w:rsidP="001E436D" w:rsidR="001E436D">
      <w:pPr>
        <w:spacing w:after="0"/>
        <w:ind w:hanging="705" w:left="705"/>
        <w:jc w:val="both"/>
      </w:pPr>
    </w:p>
    <w:p w:rsidRDefault="001E436D" w:rsidP="001E436D" w:rsidR="001E436D">
      <w:pPr>
        <w:spacing w:after="0"/>
        <w:ind w:hanging="705" w:left="705"/>
        <w:jc w:val="both"/>
      </w:pPr>
      <w:r>
        <w:t>II</w:t>
      </w:r>
      <w:r>
        <w:tab/>
        <w:t xml:space="preserve">Privremeni stečajni upravitelj </w:t>
      </w:r>
      <w:proofErr w:type="spellStart"/>
      <w:r>
        <w:t>mr.Jelena</w:t>
      </w:r>
      <w:proofErr w:type="spellEnd"/>
      <w:r>
        <w:t xml:space="preserve">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 xml:space="preserve">, Varaždin, </w:t>
      </w:r>
      <w:proofErr w:type="spellStart"/>
      <w:r>
        <w:t>Jalkovec</w:t>
      </w:r>
      <w:proofErr w:type="spellEnd"/>
      <w:r>
        <w:t>, Braće Radić 20, razrješuje se dužnosti s danom 16. rujna 2016. godine.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center"/>
      </w:pPr>
      <w:r>
        <w:t>Obrazloženje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ind w:firstLine="708"/>
        <w:jc w:val="both"/>
      </w:pPr>
      <w:r>
        <w:t xml:space="preserve">Predlagatelj je podnio prijedlog za otvaranje stečajnog postupka nad dužnikom ROZALIJA KOS, </w:t>
      </w:r>
      <w:proofErr w:type="spellStart"/>
      <w:r>
        <w:t>vl</w:t>
      </w:r>
      <w:proofErr w:type="spellEnd"/>
      <w:r>
        <w:t xml:space="preserve">. ugostiteljskog obrta "NA BREŽULJKU", </w:t>
      </w:r>
      <w:proofErr w:type="spellStart"/>
      <w:r>
        <w:t>Pleškovec</w:t>
      </w:r>
      <w:proofErr w:type="spellEnd"/>
      <w:r>
        <w:t xml:space="preserve"> 24, </w:t>
      </w:r>
      <w:proofErr w:type="spellStart"/>
      <w:r>
        <w:t>Lopatinec</w:t>
      </w:r>
      <w:proofErr w:type="spellEnd"/>
      <w:r>
        <w:t xml:space="preserve"> sukladno čl. 49. st. 2.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  <w:r>
        <w:t>Sud je pokrenuo prethodni postupak rješenjem od 21.10.2013., a tijekom prethodnog postupka je utvrđeno da je dužnica Rozalija Kos odjavila obrt (s danom 18.11.2013.).</w:t>
      </w: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  <w:r>
        <w:t xml:space="preserve">Odredbom čl. 3. st. 1. Stečajnog zakona ("Narodne novine" broj 44/96, 29/99, 129/00, 123/03, 82/06 , 116/10, 25/12 i 133/12, dalje: SZ-a) je propisano da se stečaj može provesti nad pravnom osobom, te nad imovinom dužnika pojedinca, pri čemu se dužnikom pojedincem smatraju trgovac pojedinac i obrtnik. </w:t>
      </w: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  <w:r>
        <w:t>Stoga kako dužnica više nema status obrtnika, valjalo je ovaj postupak obustaviti, kao pod točkom I izreke.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ind w:firstLine="708"/>
        <w:jc w:val="both"/>
      </w:pPr>
      <w:r>
        <w:t xml:space="preserve">Rješenjem od 18.02.2014. godine dužniku su određene mjere osiguranja - postavljen je privremeni stečajni upravitelj, te je određena zabrana raspolaganja imovinom dužnika bez prethodne suglasnosti privremenog stečajnog upravitelja. </w:t>
      </w: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center"/>
      </w:pPr>
      <w:r>
        <w:t>2</w:t>
      </w: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</w:p>
    <w:p w:rsidRDefault="001E436D" w:rsidP="001E436D" w:rsidR="001E436D">
      <w:pPr>
        <w:spacing w:after="0"/>
        <w:ind w:firstLine="708"/>
        <w:jc w:val="both"/>
      </w:pPr>
      <w:r>
        <w:t>Mjere osiguranja traju dok traje prethodni postupak, pa s obzirom da je postupak obustavljen valjalo je ukinuti izdane mjere osiguranja primjenom čl. 48. SZ-a, kao pod točkom II izreke.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center"/>
      </w:pPr>
      <w:r>
        <w:t xml:space="preserve">U Varaždinu 16. rujna 2016. </w:t>
      </w:r>
    </w:p>
    <w:p w:rsidRDefault="001E436D" w:rsidP="001E436D" w:rsidR="001E43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1E436D" w:rsidP="001E436D" w:rsidR="001E436D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Marija Levanić-Škerbić,v.r.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436D" w:rsidP="001E436D" w:rsidR="001E43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436D" w:rsidP="001E436D" w:rsidR="001E436D">
      <w:pPr>
        <w:spacing w:after="0"/>
        <w:jc w:val="both"/>
      </w:pPr>
      <w:r>
        <w:t>POUKA  O  PRAVNOM  LIJEKU:</w:t>
      </w:r>
    </w:p>
    <w:p w:rsidRDefault="001E436D" w:rsidP="001E436D" w:rsidR="001E436D">
      <w:pPr>
        <w:spacing w:after="0"/>
        <w:jc w:val="both"/>
      </w:pPr>
      <w:r>
        <w:tab/>
        <w:t>Protiv ovoga rješenja dopuštena je žalba u roku od osam dana od objave rješenja na e-oglasnoj ploči. Žalba se podnosi ovome sudu u tri primjerka, a o njoj odlučuje Visoki trgovački sud Republike Hrvatske.</w:t>
      </w:r>
    </w:p>
    <w:p w:rsidRDefault="001E436D" w:rsidP="001E436D" w:rsidR="001E436D">
      <w:pPr>
        <w:spacing w:after="0"/>
        <w:jc w:val="both"/>
      </w:pPr>
    </w:p>
    <w:p w:rsidRDefault="001E436D" w:rsidP="001E436D" w:rsidR="001E436D">
      <w:pPr>
        <w:spacing w:after="0"/>
        <w:jc w:val="both"/>
      </w:pPr>
      <w:r>
        <w:t>DNA :</w:t>
      </w:r>
    </w:p>
    <w:p w:rsidRDefault="001E436D" w:rsidP="001E436D" w:rsidR="001E436D">
      <w:pPr>
        <w:numPr>
          <w:ilvl w:val="0"/>
          <w:numId w:val="47"/>
        </w:numPr>
        <w:spacing w:after="0"/>
        <w:jc w:val="both"/>
      </w:pPr>
      <w:r>
        <w:t>e-oglasna ploča</w:t>
      </w:r>
    </w:p>
    <w:p w:rsidRDefault="001E436D" w:rsidP="001E436D" w:rsidR="001E436D">
      <w:pPr>
        <w:numPr>
          <w:ilvl w:val="0"/>
          <w:numId w:val="47"/>
        </w:numPr>
        <w:spacing w:after="0"/>
        <w:jc w:val="both"/>
      </w:pPr>
      <w:r>
        <w:t xml:space="preserve">dužnik, ROZALIJA KOS, </w:t>
      </w:r>
      <w:proofErr w:type="spellStart"/>
      <w:r>
        <w:t>vl</w:t>
      </w:r>
      <w:proofErr w:type="spellEnd"/>
      <w:r>
        <w:t xml:space="preserve">. ugostiteljskog obrta "NA BREŽULJKU", </w:t>
      </w:r>
      <w:proofErr w:type="spellStart"/>
      <w:r>
        <w:t>Pleškovec</w:t>
      </w:r>
      <w:proofErr w:type="spellEnd"/>
      <w:r>
        <w:t xml:space="preserve"> 24, </w:t>
      </w:r>
      <w:proofErr w:type="spellStart"/>
      <w:r>
        <w:t>Pleškovec</w:t>
      </w:r>
      <w:proofErr w:type="spellEnd"/>
      <w:r>
        <w:t xml:space="preserve">, 40 311 </w:t>
      </w:r>
      <w:proofErr w:type="spellStart"/>
      <w:r>
        <w:t>Lopatinec</w:t>
      </w:r>
      <w:proofErr w:type="spellEnd"/>
    </w:p>
    <w:p w:rsidRDefault="001E436D" w:rsidP="001E436D" w:rsidR="001E436D">
      <w:pPr>
        <w:numPr>
          <w:ilvl w:val="0"/>
          <w:numId w:val="47"/>
        </w:numPr>
        <w:spacing w:after="0"/>
        <w:jc w:val="both"/>
      </w:pPr>
      <w:r>
        <w:t xml:space="preserve">privremeni </w:t>
      </w:r>
      <w:proofErr w:type="spellStart"/>
      <w:r>
        <w:t>steč</w:t>
      </w:r>
      <w:proofErr w:type="spellEnd"/>
      <w:r>
        <w:t xml:space="preserve">. upravitelj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 xml:space="preserve"> – putem e-</w:t>
      </w:r>
      <w:proofErr w:type="spellStart"/>
      <w:r>
        <w:t>maila</w:t>
      </w:r>
      <w:proofErr w:type="spellEnd"/>
    </w:p>
    <w:p w:rsidRDefault="001E436D" w:rsidP="001E436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E436D" w:rsidR="00AE649C" w:rsidRPr="00B76F3C">
      <w:pPr>
        <w:pStyle w:val="SudSjedite"/>
      </w:pPr>
      <w:r>
        <w:tab/>
      </w:r>
    </w:p>
    <w:p w:rsidRDefault="00CB0EA4" w:rsidP="001E436D" w:rsidR="00CB0EA4">
      <w:pPr>
        <w:pStyle w:val="Naslovdokumenta"/>
        <w:spacing w:after="0"/>
      </w:pPr>
    </w:p>
    <w:p w:rsidRDefault="0071688E" w:rsidP="001E436D" w:rsidR="0071688E">
      <w:pPr>
        <w:pStyle w:val="Poetniodjeljak"/>
        <w:spacing w:after="0"/>
      </w:pPr>
    </w:p>
    <w:p w:rsidRDefault="00A21F0D" w:rsidP="001E436D" w:rsidR="00A21F0D">
      <w:pPr>
        <w:pStyle w:val="NormaleSPIS"/>
        <w:spacing w:after="0"/>
        <w:rPr>
          <w:noProof/>
        </w:rPr>
      </w:pPr>
    </w:p>
    <w:p w:rsidRDefault="00DA0242" w:rsidP="001E436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36D" w:rsidR="008333A9">
    <w:pPr>
      <w:pStyle w:val="Zaglavlje"/>
    </w:pPr>
    <w:r>
      <w:rPr>
        <w:rStyle w:val="PozadinaSvijetloCrvena"/>
        <w:shd w:fill="auto" w:color="auto" w:val="clear"/>
      </w:rPr>
      <w:t>Poslovni broj: 7 St-277/13-31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DC251F"/>
    <w:multiLevelType w:val="hybridMultilevel"/>
    <w:tmpl w:val="1C02F2FA"/>
    <w:lvl w:tplc="B5808C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36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St-277/2013-31</izvorni_sadrzaj>
    <derivirana_varijabla naziv="DomainObject.Oznaka_1">St-277/2013-31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St-277/2013</izvorni_sadrzaj>
    <derivirana_varijabla naziv="DomainObject.Predmet.OznakaBroj_1">St-277/2013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ROZALIJA KOS</izvorni_sadrzaj>
    <derivirana_varijabla naziv="DomainObject.Predmet.ProtustrankaFormated_1">  ROZALIJA KOS</derivirana_varijabla>
  </DomainObject.Predmet.ProtustrankaFormated>
  <DomainObject.Predmet.ProtustrankaFormatedOIB>
    <izvorni_sadrzaj>  ROZALIJA KOS, OIB 50276158558</izvorni_sadrzaj>
    <derivirana_varijabla naziv="DomainObject.Predmet.ProtustrankaFormatedOIB_1">  ROZALIJA KOS, OIB 50276158558</derivirana_varijabla>
  </DomainObject.Predmet.ProtustrankaFormatedOIB>
  <DomainObject.Predmet.ProtustrankaFormatedWithAdress>
    <izvorni_sadrzaj> ROZALIJA KOS, Pleškovec 24, 40311 Lopatinec</izvorni_sadrzaj>
    <derivirana_varijabla naziv="DomainObject.Predmet.ProtustrankaFormatedWithAdress_1"> ROZALIJA KOS, Pleškovec 24, 40311 Lopatinec</derivirana_varijabla>
  </DomainObject.Predmet.ProtustrankaFormatedWithAdress>
  <DomainObject.Predmet.ProtustrankaFormatedWithAdressOIB>
    <izvorni_sadrzaj> ROZALIJA KOS, OIB 50276158558, Pleškovec 24, 40311 Lopatinec</izvorni_sadrzaj>
    <derivirana_varijabla naziv="DomainObject.Predmet.ProtustrankaFormatedWithAdressOIB_1"> ROZALIJA KOS, OIB 50276158558, Pleškovec 24, 40311 Lopatinec</derivirana_varijabla>
  </DomainObject.Predmet.ProtustrankaFormatedWithAdressOIB>
  <DomainObject.Predmet.ProtustrankaWithAdress>
    <izvorni_sadrzaj>ROZALIJA KOS Pleškovec 24, 40311 Lopatinec</izvorni_sadrzaj>
    <derivirana_varijabla naziv="DomainObject.Predmet.ProtustrankaWithAdress_1">ROZALIJA KOS Pleškovec 24, 40311 Lopatinec</derivirana_varijabla>
  </DomainObject.Predmet.ProtustrankaWithAdress>
  <DomainObject.Predmet.ProtustrankaWithAdressOIB>
    <izvorni_sadrzaj>ROZALIJA KOS, OIB 50276158558, Pleškovec 24, 40311 Lopatinec</izvorni_sadrzaj>
    <derivirana_varijabla naziv="DomainObject.Predmet.ProtustrankaWithAdressOIB_1">ROZALIJA KOS, OIB 50276158558, Pleškovec 24, 40311 Lopatinec</derivirana_varijabla>
  </DomainObject.Predmet.ProtustrankaWithAdressOIB>
  <DomainObject.Predmet.ProtustrankaNazivFormated>
    <izvorni_sadrzaj>ROZALIJA KOS</izvorni_sadrzaj>
    <derivirana_varijabla naziv="DomainObject.Predmet.ProtustrankaNazivFormated_1">ROZALIJA KOS</derivirana_varijabla>
  </DomainObject.Predmet.ProtustrankaNazivFormated>
  <DomainObject.Predmet.ProtustrankaNazivFormatedOIB>
    <izvorni_sadrzaj>ROZALIJA KOS, OIB 50276158558</izvorni_sadrzaj>
    <derivirana_varijabla naziv="DomainObject.Predmet.ProtustrankaNazivFormatedOIB_1">ROZALIJA KOS, OIB 50276158558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ROZALIJA KOS</item>
    </izvorni_sadrzaj>
    <derivirana_varijabla naziv="DomainObject.Predmet.ProtuStrankaListFormated_1">
      <item>ROZALIJA KOS</item>
    </derivirana_varijabla>
  </DomainObject.Predmet.ProtuStrankaListFormated>
  <DomainObject.Predmet.ProtuStrankaListFormatedOIB>
    <izvorni_sadrzaj>
      <item>ROZALIJA KOS, OIB 50276158558</item>
    </izvorni_sadrzaj>
    <derivirana_varijabla naziv="DomainObject.Predmet.ProtuStrankaListFormatedOIB_1">
      <item>ROZALIJA KOS, OIB 50276158558</item>
    </derivirana_varijabla>
  </DomainObject.Predmet.ProtuStrankaListFormatedOIB>
  <DomainObject.Predmet.ProtuStrankaListFormatedWithAdress>
    <izvorni_sadrzaj>
      <item>ROZALIJA KOS, Pleškovec 24, 40311 Lopatinec</item>
    </izvorni_sadrzaj>
    <derivirana_varijabla naziv="DomainObject.Predmet.ProtuStrankaListFormatedWithAdress_1">
      <item>ROZALIJA KOS, Pleškovec 24, 40311 Lopatinec</item>
    </derivirana_varijabla>
  </DomainObject.Predmet.ProtuStrankaListFormatedWithAdress>
  <DomainObject.Predmet.ProtuStrankaListFormatedWithAdressOIB>
    <izvorni_sadrzaj>
      <item>ROZALIJA KOS, OIB 50276158558, Pleškovec 24, 40311 Lopatinec</item>
    </izvorni_sadrzaj>
    <derivirana_varijabla naziv="DomainObject.Predmet.ProtuStrankaListFormatedWithAdressOIB_1">
      <item>ROZALIJA KOS, OIB 50276158558, Pleškovec 24, 40311 Lopatinec</item>
    </derivirana_varijabla>
  </DomainObject.Predmet.ProtuStrankaListFormatedWithAdressOIB>
  <DomainObject.Predmet.ProtuStrankaListNazivFormated>
    <izvorni_sadrzaj>
      <item>ROZALIJA KOS</item>
    </izvorni_sadrzaj>
    <derivirana_varijabla naziv="DomainObject.Predmet.ProtuStrankaListNazivFormated_1">
      <item>ROZALIJA KOS</item>
    </derivirana_varijabla>
  </DomainObject.Predmet.ProtuStrankaListNazivFormated>
  <DomainObject.Predmet.ProtuStrankaListNazivFormatedOIB>
    <izvorni_sadrzaj>
      <item>ROZALIJA KOS, OIB 50276158558</item>
    </izvorni_sadrzaj>
    <derivirana_varijabla naziv="DomainObject.Predmet.ProtuStrankaListNazivFormatedOIB_1">
      <item>ROZALIJA KOS, OIB 50276158558</item>
    </derivirana_varijabla>
  </DomainObject.Predmet.ProtuStrankaListNazivFormatedOIB>
  <DomainObject.Predmet.OstaliListFormated>
    <izvorni_sadrzaj>
      <item>ŽDO VARAŽDIN, Građansko-upravni odjel</item>
      <item>JELENA STANKUS TKALEC</item>
    </izvorni_sadrzaj>
    <derivirana_varijabla naziv="DomainObject.Predmet.OstaliListFormated_1">
      <item>ŽDO VARAŽDIN, Građansko-upravni odjel</item>
      <item>JELENA STANKUS TKALEC</item>
    </derivirana_varijabla>
  </DomainObject.Predmet.OstaliListFormated>
  <DomainObject.Predmet.OstaliListFormatedOIB>
    <izvorni_sadrzaj>
      <item>ŽDO VARAŽDIN, Građansko-upravni odjel</item>
      <item>JELENA STANKUS TKALEC, OIB 91858660271</item>
    </izvorni_sadrzaj>
    <derivirana_varijabla naziv="DomainObject.Predmet.OstaliListFormatedOIB_1">
      <item>ŽDO VARAŽDIN, Građansko-upravni odjel</item>
      <item>JELENA STANKUS TKALEC, OIB 91858660271</item>
    </derivirana_varijabla>
  </DomainObject.Predmet.OstaliListFormatedOIB>
  <DomainObject.Predmet.OstaliListFormatedWithAdress>
    <izvorni_sadrzaj>
      <item>ŽDO VARAŽDIN, Građansko-upravni odjel</item>
      <item>JELENA STANKUS TKALEC</item>
    </izvorni_sadrzaj>
    <derivirana_varijabla naziv="DomainObject.Predmet.OstaliListFormatedWithAdress_1">
      <item>ŽDO VARAŽDIN, Građansko-upravni odjel</item>
      <item>JELENA STANKUS TKALEC</item>
    </derivirana_varijabla>
  </DomainObject.Predmet.OstaliListFormatedWithAdress>
  <DomainObject.Predmet.OstaliListFormatedWithAdressOIB>
    <izvorni_sadrzaj>
      <item>ŽDO VARAŽDIN, Građansko-upravni odjel</item>
      <item>JELENA STANKUS TKALEC, OIB 91858660271</item>
    </izvorni_sadrzaj>
    <derivirana_varijabla naziv="DomainObject.Predmet.OstaliListFormatedWithAdressOIB_1">
      <item>ŽDO VARAŽDIN, Građansko-upravni odjel</item>
      <item>JELENA STANKUS TKALEC, OIB 91858660271</item>
    </derivirana_varijabla>
  </DomainObject.Predmet.OstaliListFormatedWithAdressOIB>
  <DomainObject.Predmet.OstaliListNazivFormated>
    <izvorni_sadrzaj>
      <item>ŽDO VARAŽDIN, Građansko-upravni odjel</item>
      <item>JELENA STANKUS TKALEC</item>
    </izvorni_sadrzaj>
    <derivirana_varijabla naziv="DomainObject.Predmet.OstaliListNazivFormated_1">
      <item>ŽDO VARAŽDIN, Građansko-upravni odjel</item>
      <item>JELENA STANKUS TKALEC</item>
    </derivirana_varijabla>
  </DomainObject.Predmet.OstaliListNazivFormated>
  <DomainObject.Predmet.OstaliListNazivFormatedOIB>
    <izvorni_sadrzaj>
      <item>ŽDO VARAŽDIN, Građansko-upravni odjel</item>
      <item>JELENA STANKUS TKALEC, OIB 91858660271</item>
    </izvorni_sadrzaj>
    <derivirana_varijabla naziv="DomainObject.Predmet.OstaliListNazivFormatedOIB_1">
      <item>ŽDO VARAŽDIN, Građansko-upravni odjel</item>
      <item>JELENA STANKUS 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St-277/2013-31</izvorni_sadrzaj>
    <derivirana_varijabla naziv="DomainObject.PoslovniBrojDokumenta_1">St-277/2013-31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ROZALIJA KOS</izvorni_sadrzaj>
    <derivirana_varijabla naziv="DomainObject.Predmet.ProtustrankaIDrugi_1">ROZALIJA KOS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ROZALIJA KOS, OIB 50276158558, Pleškovec 24, 40311 Lopatinec</izvorni_sadrzaj>
    <derivirana_varijabla naziv="DomainObject.Predmet.ProtustrankaIDrugiAdressOIB_1">ROZALIJA KOS, OIB 50276158558, Pleškovec 24,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ROZALIJA KOS</item>
      <item>Financijska agencija</item>
      <item>ŽDO VARAŽDIN, Građansko-upravni odjel</item>
      <item>JELENA STANKUS TKALEC</item>
    </izvorni_sadrzaj>
    <derivirana_varijabla naziv="DomainObject.Predmet.SudioniciListNaziv_1">
      <item>ROZALIJA KOS</item>
      <item>Financijska agencija</item>
      <item>ŽDO VARAŽDIN, Građansko-upravni odjel</item>
      <item>JELENA STANKUS TKALEC</item>
    </derivirana_varijabla>
  </DomainObject.Predmet.SudioniciListNaziv>
  <DomainObject.Predmet.SudioniciListAdressOIB>
    <izvorni_sadrzaj>
      <item>ROZALIJA KOS, OIB 50276158558, Pleškovec 24,40311 Lopatinec</item>
      <item>Financijska agencija, OIB 85821130368</item>
      <item>ŽDO VARAŽDIN, Građansko-upravni odjel</item>
      <item>JELENA STANKUS TKALEC, OIB 91858660271</item>
    </izvorni_sadrzaj>
    <derivirana_varijabla naziv="DomainObject.Predmet.SudioniciListAdressOIB_1">
      <item>ROZALIJA KOS, OIB 50276158558, Pleškovec 24,40311 Lopatinec</item>
      <item>Financijska agencija, OIB 85821130368</item>
      <item>ŽDO VARAŽDIN, Građansko-upravni odjel</item>
      <item>JELENA STANKUS TKALEC, OIB 91858660271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0EFDF-6355-4EF9-BB3C-7555623F2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2161</properties:Characters>
  <properties:Lines>79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2016-09-16T08:45:00Z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St-277/2013-31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