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78df" w14:paraId="2ed78df" w:rsidRDefault="00722ECA" w:rsidP="00505C7F" w:rsidR="00951BC4" w:rsidRPr="00BF1BF0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</w:t>
      </w:r>
    </w:p>
    <w:p w:rsidRDefault="00D07EDA" w:rsidP="007A6CA7" w:rsidR="007A6CA7" w:rsidRPr="00C744FD">
      <w:pPr>
        <w:jc w:val="both"/>
      </w:pPr>
      <w:r>
        <w:t xml:space="preserve">    </w:t>
      </w:r>
      <w:r w:rsidR="007A6CA7"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D07EDA" w:rsidP="007A6CA7" w:rsidR="007A6CA7" w:rsidRPr="00C744FD">
      <w:pPr>
        <w:jc w:val="both"/>
      </w:pPr>
      <w:r>
        <w:t xml:space="preserve">  </w:t>
      </w:r>
      <w:r w:rsidR="007A6CA7" w:rsidRPr="00C744FD">
        <w:t xml:space="preserve">Zagreb, </w:t>
      </w:r>
      <w:proofErr w:type="spellStart"/>
      <w:r w:rsidR="007A6CA7" w:rsidRPr="00C744FD">
        <w:t>Amruševa</w:t>
      </w:r>
      <w:proofErr w:type="spellEnd"/>
      <w:r w:rsidR="007A6CA7" w:rsidRPr="00C744FD">
        <w:t xml:space="preserve"> 2/II                                                          </w:t>
      </w:r>
      <w:r w:rsidR="00F813D4">
        <w:t xml:space="preserve">                          </w:t>
      </w:r>
      <w:r w:rsidR="007A6CA7" w:rsidRPr="00C744FD">
        <w:t xml:space="preserve">  </w:t>
      </w:r>
      <w:r w:rsidR="00F813D4">
        <w:t xml:space="preserve">  </w:t>
      </w:r>
      <w:r w:rsidR="002708B4">
        <w:t>89</w:t>
      </w:r>
      <w:r w:rsidR="005B6689">
        <w:t>. St-</w:t>
      </w:r>
      <w:r w:rsidR="002708B4">
        <w:t>4238/16-</w:t>
      </w:r>
      <w:r w:rsidR="00F813D4">
        <w:t>33</w:t>
      </w:r>
      <w:r w:rsidR="007A6CA7" w:rsidRPr="00C744FD">
        <w:t xml:space="preserve">                                                             </w:t>
      </w:r>
    </w:p>
    <w:p w:rsidRDefault="007A6CA7" w:rsidP="001D7487" w:rsidR="007A6CA7">
      <w:pPr>
        <w:jc w:val="both"/>
      </w:pPr>
    </w:p>
    <w:p w:rsidRDefault="00C744FD" w:rsidP="001D7487" w:rsidR="00C744FD" w:rsidRPr="00C744FD">
      <w:pPr>
        <w:jc w:val="both"/>
      </w:pPr>
    </w:p>
    <w:p w:rsidRDefault="00C744FD" w:rsidP="007A6CA7" w:rsidR="00C744FD">
      <w:pPr>
        <w:ind w:firstLine="708"/>
        <w:jc w:val="center"/>
      </w:pPr>
      <w:r>
        <w:t>R E P U B L I K A  H R V A T S K A</w:t>
      </w:r>
    </w:p>
    <w:p w:rsidRDefault="00C744FD" w:rsidP="007A6CA7" w:rsidR="00C744FD">
      <w:pPr>
        <w:ind w:firstLine="708"/>
        <w:jc w:val="center"/>
      </w:pPr>
    </w:p>
    <w:p w:rsidRDefault="007A6CA7" w:rsidP="007A6CA7" w:rsidR="007A6CA7" w:rsidRPr="00C744FD">
      <w:pPr>
        <w:ind w:firstLine="708"/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02165A" w:rsidP="0002165A" w:rsidR="0002165A" w:rsidRPr="000F28B6">
      <w:pPr>
        <w:ind w:firstLine="720"/>
        <w:jc w:val="both"/>
        <w:rPr>
          <w:color w:val="FF0000"/>
        </w:rPr>
      </w:pPr>
      <w:r w:rsidRPr="00435319">
        <w:t xml:space="preserve">Trgovački sud u Zagrebu, po sucu Nikolini Dorić Hadžisejdić, u stečajnom postupku nad dužnikom EURO-INSTAL d.o.o. u stečaju, Zagreb, Božidara </w:t>
      </w:r>
      <w:proofErr w:type="spellStart"/>
      <w:r w:rsidRPr="00435319">
        <w:t>Magovca</w:t>
      </w:r>
      <w:proofErr w:type="spellEnd"/>
      <w:r w:rsidRPr="00435319">
        <w:t xml:space="preserve"> 63, OIB: 90551394969,</w:t>
      </w:r>
      <w:r w:rsidR="00F813D4">
        <w:t xml:space="preserve"> 7</w:t>
      </w:r>
      <w:r w:rsidR="00B3255D">
        <w:t>. ožujka 2018.,</w:t>
      </w:r>
    </w:p>
    <w:p w:rsidRDefault="00E648A9" w:rsidP="00BA13DE" w:rsidR="00951BC4" w:rsidRPr="00C744FD">
      <w:pPr>
        <w:jc w:val="center"/>
      </w:pPr>
      <w:r>
        <w:t xml:space="preserve">          </w:t>
      </w:r>
      <w:r w:rsidR="00BA13DE" w:rsidRPr="00C744FD">
        <w:t>r i j e š i o    j e</w:t>
      </w:r>
    </w:p>
    <w:p w:rsidRDefault="00BA13DE" w:rsidP="00E863A7" w:rsidR="00BA13DE" w:rsidRPr="00BF1BF0"/>
    <w:p w:rsidRDefault="00BF1BF0" w:rsidP="0098639E" w:rsidR="0098639E">
      <w:pPr>
        <w:ind w:firstLine="708"/>
        <w:jc w:val="both"/>
      </w:pPr>
      <w:r>
        <w:t xml:space="preserve">Nalaže se Ministarstvu unutarnjih poslova Republike Hrvatske, Policijskoj upravi </w:t>
      </w:r>
      <w:r w:rsidR="005B6689">
        <w:t>Zagrebačkoj</w:t>
      </w:r>
      <w:r>
        <w:t xml:space="preserve">, na </w:t>
      </w:r>
      <w:r w:rsidR="00C744FD">
        <w:t>vozilu</w:t>
      </w:r>
      <w:r w:rsidR="005B6689">
        <w:t xml:space="preserve"> </w:t>
      </w:r>
      <w:r w:rsidR="0002165A" w:rsidRPr="00C169EB">
        <w:rPr>
          <w:bCs/>
        </w:rPr>
        <w:t xml:space="preserve">Ford </w:t>
      </w:r>
      <w:proofErr w:type="spellStart"/>
      <w:r w:rsidR="0002165A" w:rsidRPr="00C169EB">
        <w:rPr>
          <w:bCs/>
        </w:rPr>
        <w:t>Transit</w:t>
      </w:r>
      <w:proofErr w:type="spellEnd"/>
      <w:r w:rsidR="0002165A" w:rsidRPr="00C169EB">
        <w:rPr>
          <w:bCs/>
        </w:rPr>
        <w:t xml:space="preserve"> 2.5 D,</w:t>
      </w:r>
      <w:r w:rsidR="0002165A" w:rsidRPr="0002165A">
        <w:rPr>
          <w:bCs/>
        </w:rPr>
        <w:t xml:space="preserve"> </w:t>
      </w:r>
      <w:r w:rsidR="0002165A" w:rsidRPr="00C169EB">
        <w:rPr>
          <w:bCs/>
        </w:rPr>
        <w:t>godina proizvodnje 1997</w:t>
      </w:r>
      <w:r w:rsidR="0002165A">
        <w:rPr>
          <w:bCs/>
        </w:rPr>
        <w:t>,</w:t>
      </w:r>
      <w:r w:rsidR="0002165A" w:rsidRPr="00C169EB">
        <w:rPr>
          <w:bCs/>
        </w:rPr>
        <w:t xml:space="preserve"> </w:t>
      </w:r>
      <w:r w:rsidR="0002165A">
        <w:rPr>
          <w:bCs/>
        </w:rPr>
        <w:t xml:space="preserve">broj šasije WEOLXXGBVLVD45704, reg. oznake ZG 9480-BA te na vozilu </w:t>
      </w:r>
      <w:r w:rsidR="0002165A" w:rsidRPr="00C169EB">
        <w:rPr>
          <w:bCs/>
        </w:rPr>
        <w:t xml:space="preserve">Citroen </w:t>
      </w:r>
      <w:proofErr w:type="spellStart"/>
      <w:r w:rsidR="0002165A" w:rsidRPr="00C169EB">
        <w:rPr>
          <w:bCs/>
        </w:rPr>
        <w:t>Jumper</w:t>
      </w:r>
      <w:proofErr w:type="spellEnd"/>
      <w:r w:rsidR="0002165A" w:rsidRPr="00C169EB">
        <w:rPr>
          <w:bCs/>
        </w:rPr>
        <w:t xml:space="preserve"> 2.2. HDI, god. proizvodnje 2005</w:t>
      </w:r>
      <w:r w:rsidR="0002165A">
        <w:rPr>
          <w:bCs/>
        </w:rPr>
        <w:t xml:space="preserve">., broj šasije VF7ZBRMNB17711629, reg. oznake ZG 7774-BL </w:t>
      </w:r>
      <w:r w:rsidR="0098639E">
        <w:t>upis brisanja zabrane otuđenja za korist Republike Hrvatske, Ministarstva financija, Porez</w:t>
      </w:r>
      <w:r w:rsidR="001D4D0F">
        <w:t>ne uprave, klasa: UP/I-415-02/12</w:t>
      </w:r>
      <w:r w:rsidR="0098639E">
        <w:t>-01/</w:t>
      </w:r>
      <w:r w:rsidR="001D4D0F">
        <w:t xml:space="preserve">3682, </w:t>
      </w:r>
      <w:proofErr w:type="spellStart"/>
      <w:r w:rsidR="001D4D0F">
        <w:t>Ubroj</w:t>
      </w:r>
      <w:proofErr w:type="spellEnd"/>
      <w:r w:rsidR="001D4D0F">
        <w:t>: 513-07-01/12-02 od 23. studenog 2012.</w:t>
      </w:r>
    </w:p>
    <w:p w:rsidRDefault="00BF1BF0" w:rsidP="0098639E" w:rsidR="00A547EB" w:rsidRPr="00BF1BF0">
      <w:pPr>
        <w:jc w:val="both"/>
      </w:pPr>
      <w:r>
        <w:t xml:space="preserve">   </w:t>
      </w:r>
    </w:p>
    <w:p w:rsidRDefault="00A547EB" w:rsidP="00A547EB" w:rsidR="00A547EB" w:rsidRPr="00BF1BF0">
      <w:pPr>
        <w:ind w:firstLine="708" w:left="4248"/>
        <w:jc w:val="center"/>
      </w:pPr>
      <w:r w:rsidRPr="00BF1BF0">
        <w:t xml:space="preserve">          </w:t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A547EB" w:rsidP="00A547EB" w:rsidR="00A547EB" w:rsidRPr="00BF1BF0"/>
    <w:p w:rsidRDefault="00A547EB" w:rsidP="003628EB" w:rsidR="00BF1BF0">
      <w:pPr>
        <w:ind w:firstLine="708"/>
        <w:jc w:val="both"/>
      </w:pPr>
      <w:r w:rsidRPr="00BF1BF0">
        <w:t>U ovom</w:t>
      </w:r>
      <w:r w:rsidR="000A06F8" w:rsidRPr="00BF1BF0">
        <w:t xml:space="preserve"> stečajnom</w:t>
      </w:r>
      <w:r w:rsidR="00E648A9">
        <w:t xml:space="preserve"> postupku</w:t>
      </w:r>
      <w:r w:rsidR="003628EB" w:rsidRPr="00BF1BF0">
        <w:t xml:space="preserve"> stečajni upravitelj</w:t>
      </w:r>
      <w:r w:rsidR="00BF1BF0">
        <w:t xml:space="preserve"> obavijestio je sud kako je prodao pokretnin</w:t>
      </w:r>
      <w:r w:rsidR="001D4D0F">
        <w:t>e stečajnog dužnika opisane</w:t>
      </w:r>
      <w:r w:rsidR="00BF1BF0">
        <w:t xml:space="preserve"> u izreci ovog rješenja.</w:t>
      </w:r>
    </w:p>
    <w:p w:rsidRDefault="000A69F3" w:rsidP="00B2344C" w:rsidR="000A69F3" w:rsidRPr="00BF1BF0">
      <w:pPr>
        <w:jc w:val="both"/>
      </w:pPr>
    </w:p>
    <w:p w:rsidRDefault="000A69F3" w:rsidP="00E077A3" w:rsidR="00A547EB" w:rsidRPr="00BF1BF0">
      <w:pPr>
        <w:ind w:firstLine="708"/>
        <w:jc w:val="both"/>
      </w:pPr>
      <w:r w:rsidRPr="00BF1BF0">
        <w:t>Slijedom navedenog,</w:t>
      </w:r>
      <w:r w:rsidR="00E077A3">
        <w:t xml:space="preserve"> sud je na temelju odredbe čl. 164. st. 5. Ovršnog zakona ("Narodne novine" broj 112/12) u vezi s odredbom čl. 249. st. 1. </w:t>
      </w:r>
      <w:r w:rsidR="00E077A3" w:rsidRPr="00783ACB">
        <w:t xml:space="preserve">Stečajnog zakona („Narodne novine“ broj </w:t>
      </w:r>
      <w:r w:rsidR="00E077A3">
        <w:t>71/15; dalje: SZ), riješio kao u izreci.</w:t>
      </w:r>
    </w:p>
    <w:p w:rsidRDefault="00A547EB" w:rsidP="00A547EB" w:rsidR="00A547EB" w:rsidRPr="00BF1BF0">
      <w:pPr>
        <w:rPr>
          <w:b/>
        </w:rPr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C57FC5" w:rsidR="00892D93" w:rsidRPr="00BF1BF0">
      <w:pPr>
        <w:jc w:val="center"/>
      </w:pPr>
      <w:r w:rsidRPr="00BF1BF0">
        <w:t>U Zagrebu</w:t>
      </w:r>
      <w:r w:rsidR="00F813D4">
        <w:t xml:space="preserve"> 7</w:t>
      </w:r>
      <w:r w:rsidR="00B3255D">
        <w:t>. ožujka 2018.</w:t>
      </w:r>
      <w:r w:rsidR="00B3255D" w:rsidRPr="00BF1BF0">
        <w:t xml:space="preserve"> </w:t>
      </w:r>
    </w:p>
    <w:p w:rsidRDefault="00892D93" w:rsidP="00C57FC5" w:rsidR="00F813D4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F813D4" w:rsidP="00C57FC5" w:rsidR="00F813D4">
      <w:pPr>
        <w:jc w:val="center"/>
      </w:pPr>
    </w:p>
    <w:p w:rsidRDefault="00F813D4" w:rsidP="00F813D4" w:rsidR="00892D93" w:rsidRPr="00BF1BF0">
      <w:pPr>
        <w:ind w:firstLine="708" w:left="6372"/>
        <w:jc w:val="center"/>
      </w:pPr>
      <w:r>
        <w:t xml:space="preserve">                    </w:t>
      </w:r>
      <w:r w:rsidR="00892D93" w:rsidRPr="00BF1BF0">
        <w:t>Sudac:</w:t>
      </w:r>
    </w:p>
    <w:p w:rsidRDefault="00892D93" w:rsidP="00C57FC5" w:rsidR="00892D93" w:rsidRPr="00BF1BF0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7D5878">
        <w:t xml:space="preserve">           </w:t>
      </w:r>
      <w:r w:rsidR="00F813D4">
        <w:t xml:space="preserve">   </w:t>
      </w:r>
      <w:r w:rsidR="002708B4">
        <w:t>Nikolina Dorić Hadžisejdić</w:t>
      </w:r>
      <w:r w:rsidR="007D5878">
        <w:t>, v.r.</w:t>
      </w:r>
    </w:p>
    <w:p w:rsidRDefault="00A547EB" w:rsidP="00A547EB" w:rsidR="00A547EB" w:rsidRPr="00C744FD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BF1BF0"/>
    <w:p w:rsidRDefault="00892D93" w:rsidP="00A52626" w:rsidR="00892D93" w:rsidRPr="00BF1BF0"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7D5878" w:rsidP="007B64C7" w:rsidR="007D587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D5878" w:rsidP="007B64C7" w:rsidR="007D5878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0A69F3" w:rsidP="00A547EB" w:rsidR="000A69F3" w:rsidRPr="00BF1BF0"/>
    <w:p w:rsidRDefault="000A69F3" w:rsidP="00A547EB" w:rsidR="000A69F3" w:rsidRPr="00BF1BF0"/>
    <w:sectPr w:rsidSect="00D07EDA" w:rsidR="000A69F3" w:rsidRPr="00BF1BF0">
      <w:headerReference w:type="first" r:id="rId10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EDA" w:rsidP="00D07EDA" w:rsidR="00D07EDA">
      <w:r>
        <w:separator/>
      </w:r>
    </w:p>
  </w:endnote>
  <w:endnote w:id="0" w:type="continuationSeparator">
    <w:p w:rsidRDefault="00D07EDA" w:rsidP="00D07EDA" w:rsidR="00D07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EDA" w:rsidP="00D07EDA" w:rsidR="00D07EDA">
      <w:r>
        <w:separator/>
      </w:r>
    </w:p>
  </w:footnote>
  <w:footnote w:id="0" w:type="continuationSeparator">
    <w:p w:rsidRDefault="00D07EDA" w:rsidP="00D07EDA" w:rsidR="00D07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EDA" w:rsidR="00D07EDA">
    <w:pPr>
      <w:pStyle w:val="Zaglavlje"/>
    </w:pPr>
    <w:r>
      <w:t xml:space="preserve">        </w:t>
    </w:r>
    <w:r w:rsidRPr="004E77EF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2165A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0F28B6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4D0F"/>
    <w:rsid w:val="001D7487"/>
    <w:rsid w:val="001E5852"/>
    <w:rsid w:val="001F6D8C"/>
    <w:rsid w:val="00233FBC"/>
    <w:rsid w:val="00237C4F"/>
    <w:rsid w:val="00254B4D"/>
    <w:rsid w:val="002579A3"/>
    <w:rsid w:val="00263F88"/>
    <w:rsid w:val="002708B4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B6689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22ECA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7D5878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8639E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2626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3255D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07EDA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077A3"/>
    <w:rsid w:val="00E133B0"/>
    <w:rsid w:val="00E139E5"/>
    <w:rsid w:val="00E31F44"/>
    <w:rsid w:val="00E3255C"/>
    <w:rsid w:val="00E40F92"/>
    <w:rsid w:val="00E6004E"/>
    <w:rsid w:val="00E648A9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13D4"/>
    <w:rsid w:val="00FA7EEA"/>
    <w:rsid w:val="00FB33D1"/>
    <w:rsid w:val="00FB5009"/>
    <w:rsid w:val="00FC4086"/>
    <w:rsid w:val="00FD4F73"/>
    <w:rsid w:val="00FF3676"/>
    <w:rsid w:val="00FF3BCD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5B668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07E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7EDA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07E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07E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8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8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8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8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5B668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07E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7EDA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07E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07E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8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8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8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8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St-4238/2016</izvorni_sadrzaj>
    <derivirana_varijabla naziv="DomainObject.Predmet.OznakaBroj_1">St-4238/2016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INSTAL d.o.o. zastupanog po punomoćniku IGOR ŠTRUKLEC</izvorni_sadrzaj>
    <derivirana_varijabla naziv="DomainObject.Predmet.ProtustrankaFormated_1">  EURO - INSTAL d.o.o. zastupanog po punomoćniku IGOR ŠTRUKLEC</derivirana_varijabla>
  </DomainObject.Predmet.ProtustrankaFormated>
  <DomainObject.Predmet.ProtustrankaFormatedOIB>
    <izvorni_sadrzaj>  EURO - INSTAL d.o.o., OIB 90551394969 zastupanog po punomoćniku IGOR ŠTRUKLEC</izvorni_sadrzaj>
    <derivirana_varijabla naziv="DomainObject.Predmet.ProtustrankaFormatedOIB_1">  EURO - INSTAL d.o.o., OIB 90551394969 zastupanog po punomoćniku IGOR ŠTRUKLEC</derivirana_varijabla>
  </DomainObject.Predmet.ProtustrankaFormatedOIB>
  <DomainObject.Predmet.ProtustrankaFormatedWithAdress>
    <izvorni_sadrzaj> EURO - INSTAL d.o.o., Božidara Magovca 63, 10000 Zagreb zastupanog po punomoćniku IGOR ŠTRUKLEC</izvorni_sadrzaj>
    <derivirana_varijabla naziv="DomainObject.Predmet.ProtustrankaFormatedWithAdress_1"> EURO - INSTAL d.o.o., Božidara Magovca 63, 10000 Zagreb zastupanog po punomoćniku IGOR ŠTRUKLEC</derivirana_varijabla>
  </DomainObject.Predmet.ProtustrankaFormatedWithAdress>
  <DomainObject.Predmet.ProtustrankaFormatedWithAdressOIB>
    <izvorni_sadrzaj> EURO - INSTAL d.o.o., OIB 90551394969, Božidara Magovca 63, 10000 Zagreb zastupanog po punomoćniku IGOR ŠTRUKLEC</izvorni_sadrzaj>
    <derivirana_varijabla naziv="DomainObject.Predmet.ProtustrankaFormatedWithAdressOIB_1"> EURO - INSTAL d.o.o., OIB 90551394969, Božidara Magovca 63, 10000 Zagreb zastupanog po punomoćniku IGOR ŠTRUKLEC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EURO - INSTAL d.o.o. zastupanog po punomoćniku IGOR ŠTRUKLEC</item>
    </izvorni_sadrzaj>
    <derivirana_varijabla naziv="DomainObject.Predmet.ProtuStrankaListFormated_1">
      <item>EURO - INSTAL d.o.o. zastupanog po punomoćniku IGOR ŠTRUKLEC</item>
    </derivirana_varijabla>
  </DomainObject.Predmet.ProtuStrankaListFormated>
  <DomainObject.Predmet.ProtuStrankaListFormatedOIB>
    <izvorni_sadrzaj>
      <item>EURO - INSTAL d.o.o., OIB 90551394969 zastupanog po punomoćniku IGOR ŠTRUKLEC</item>
    </izvorni_sadrzaj>
    <derivirana_varijabla naziv="DomainObject.Predmet.ProtuStrankaListFormatedOIB_1">
      <item>EURO - INSTAL d.o.o., OIB 90551394969 zastupanog po punomoćniku IGOR ŠTRUKLEC</item>
    </derivirana_varijabla>
  </DomainObject.Predmet.ProtuStrankaListFormatedOIB>
  <DomainObject.Predmet.ProtuStrankaListFormatedWithAdress>
    <izvorni_sadrzaj>
      <item>EURO - INSTAL d.o.o., Božidara Magovca 63, 10000 Zagreb zastupanog po punomoćniku IGOR ŠTRUKLEC</item>
    </izvorni_sadrzaj>
    <derivirana_varijabla naziv="DomainObject.Predmet.ProtuStrankaListFormatedWithAdress_1">
      <item>EURO - INSTAL d.o.o., Božidara Magovca 63, 10000 Zagreb zastupanog po punomoćniku IGOR ŠTRUKLEC</item>
    </derivirana_varijabla>
  </DomainObject.Predmet.ProtuStrankaListFormatedWithAdress>
  <DomainObject.Predmet.ProtuStrankaListFormatedWithAdressOIB>
    <izvorni_sadrzaj>
      <item>EURO - INSTAL d.o.o., OIB 90551394969, Božidara Magovca 63, 10000 Zagreb zastupanog po punomoćniku IGOR ŠTRUKLEC</item>
    </izvorni_sadrzaj>
    <derivirana_varijabla naziv="DomainObject.Predmet.ProtuStrankaListFormatedWithAdressOIB_1">
      <item>EURO - INSTAL d.o.o., OIB 90551394969, Božidara Magovca 63, 10000 Zagreb zastupanog po punomoćniku IGOR ŠTRUKLEC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>
      <item>IGOR ŠTRUKLEC punomoćnik sudionika u postupku EURO - INSTAL d.o.o.</item>
      <item>ŽDO u Zagrebu punomoćnik sudionika u postupku RH MF Porezna uprava Zagreb</item>
    </izvorni_sadrzaj>
    <derivirana_varijabla naziv="DomainObject.Predmet.OstaliListFormated_1">
      <item>IGOR ŠTRUKLEC punomoćnik sudionika u postupku EURO - INSTAL d.o.o.</item>
      <item>ŽDO u Zagrebu punomoćnik sudionika u postupku RH MF Porezna uprava Zagreb</item>
    </derivirana_varijabla>
  </DomainObject.Predmet.OstaliListFormated>
  <DomainObject.Predmet.OstaliListFormatedOIB>
    <izvorni_sadrzaj>
      <item>IGOR ŠTRUKLEC punomoćnik sudionika u postupku EURO - INSTAL d.o.o.</item>
      <item>ŽDO u Zagrebu, OIB 16488001145 punomoćnik sudionika u postupku RH MF Porezna uprava Zagreb</item>
    </izvorni_sadrzaj>
    <derivirana_varijabla naziv="DomainObject.Predmet.OstaliListFormatedOIB_1">
      <item>IGOR ŠTRUKLEC punomoćnik sudionika u postupku EURO - INSTAL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ŠTRUKLEC, Zelni Dol 21, 10000 Zagreb punomoćnik sudionika u postupku EURO - INSTAL d.o.o.</item>
      <item>ŽDO u Zagrebu punomoćnik sudionika u postupku RH MF Porezna uprava Zagreb</item>
    </izvorni_sadrzaj>
    <derivirana_varijabla naziv="DomainObject.Predmet.OstaliListFormatedWithAdress_1">
      <item>IGOR ŠTRUKLEC, Zelni Dol 21, 10000 Zagreb punomoćnik sudionika u postupku EURO - INSTAL d.o.o.</item>
      <item>ŽDO u Zagrebu punomoćnik sudionika u postupku RH MF Porezna uprava Zagreb</item>
    </derivirana_varijabla>
  </DomainObject.Predmet.OstaliListFormatedWithAdress>
  <DomainObject.Predmet.OstaliListFormatedWithAdressOIB>
    <izvorni_sadrzaj>
      <item>IGOR ŠTRUKLEC, Zelni Dol 21, 10000 Zagreb punomoćnik sudionika u postupku EURO - INSTAL d.o.o.</item>
      <item>ŽDO u Zagrebu, OIB 16488001145 punomoćnik sudionika u postupku RH MF Porezna uprava Zagreb</item>
    </izvorni_sadrzaj>
    <derivirana_varijabla naziv="DomainObject.Predmet.OstaliListFormatedWithAdressOIB_1">
      <item>IGOR ŠTRUKLEC, Zelni Dol 21, 10000 Zagreb punomoćnik sudionika u postupku EURO - INSTAL d.o.o.</item>
      <item>ŽDO u Zagrebu, OIB 16488001145 punomoćnik sudionika u postupku RH MF Porezna uprava Zagreb</item>
    </derivirana_varijabla>
  </DomainObject.Predmet.OstaliListFormatedWithAdressOIB>
  <DomainObject.Predmet.OstaliListNazivFormated>
    <izvorni_sadrzaj>
      <item>IGOR ŠTRUKLEC</item>
      <item>ŽDO u Zagrebu</item>
    </izvorni_sadrzaj>
    <derivirana_varijabla naziv="DomainObject.Predmet.OstaliListNazivFormated_1">
      <item>IGOR ŠTRUKLEC</item>
      <item>ŽDO u Zagrebu</item>
    </derivirana_varijabla>
  </DomainObject.Predmet.OstaliListNazivFormated>
  <DomainObject.Predmet.OstaliListNazivFormatedOIB>
    <izvorni_sadrzaj>
      <item>IGOR ŠTRUKLEC</item>
      <item>ŽDO u Zagrebu, OIB 16488001145</item>
    </izvorni_sadrzaj>
    <derivirana_varijabla naziv="DomainObject.Predmet.OstaliListNazivFormatedOIB_1">
      <item>IGOR ŠTRUKLEC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INSTAL d.o.o.</item>
      <item>FINA Regionalni centar Zagreb</item>
      <item>IGOR ŠTRUKLEC</item>
      <item>RH MF Porezna uprava Zagreb</item>
      <item>ŽDO u Zagrebu</item>
    </izvorni_sadrzaj>
    <derivirana_varijabla naziv="DomainObject.Predmet.SudioniciListNaziv_1">
      <item>EURO - INSTAL d.o.o.</item>
      <item>FINA Regionalni centar Zagreb</item>
      <item>IGOR ŠTRUKLEC</item>
      <item>RH MF Porezna uprava Zagreb</item>
      <item>ŽDO u Zagrebu</item>
    </derivirana_varijabla>
  </DomainObject.Predmet.SudioniciListNaziv>
  <DomainObject.Predmet.SudioniciListAdressOIB>
    <izvorni_sadrzaj>
      <item>EURO - INSTAL d.o.o., OIB 90551394969, Božidara Magovca 63,10000 Zagreb</item>
      <item>FINA Regionalni centar Zagreb, OIB 85821130368, Trg svibanjskih žrtava 1995. 1,10000 Zagreb</item>
      <item>IGOR ŠTRUKLEC, Zelni Dol 21,10000 Zagreb</item>
      <item>RH MF Porezna uprava Zagreb, OIB 18683136487</item>
      <item>ŽDO u Zagrebu, OIB 16488001145</item>
    </izvorni_sadrzaj>
    <derivirana_varijabla naziv="DomainObject.Predmet.SudioniciListAdressOIB_1">
      <item>EURO - INSTAL d.o.o., OIB 90551394969, Božidara Magovca 63,10000 Zagreb</item>
      <item>FINA Regionalni centar Zagreb, OIB 85821130368, Trg svibanjskih žrtava 1995. 1,10000 Zagreb</item>
      <item>IGOR ŠTRUKLEC, Zelni Dol 21,10000 Zagreb</item>
      <item>RH MF Porezna uprava Zagreb, OIB 18683136487</item>
      <item>ŽDO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90551394969</item>
      <item>, OIB 85821130368</item>
      <item>, OIB null</item>
      <item>, OIB 18683136487</item>
      <item>, OIB 16488001145</item>
    </izvorni_sadrzaj>
    <derivirana_varijabla naziv="DomainObject.Predmet.SudioniciListNazivOIB_1">
      <item>, OIB 90551394969</item>
      <item>, OIB 85821130368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BB4E7-7A76-48B4-A709-F862F7426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261</properties:Words>
  <properties:Characters>1317</properties:Characters>
  <properties:Lines>47</properties:Lines>
  <properties:Paragraphs>18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2016-05-09T09:50:00Z</dcterms:created>
  <dc:creator>Dražen Graovac</dc:creator>
  <cp:lastModifiedBy>Valentina Gabud</cp:lastModifiedBy>
  <cp:lastPrinted>2018-03-07T07:49:00Z</cp:lastPrinted>
  <dcterms:modified xmlns:xsi="http://www.w3.org/2001/XMLSchema-instance" xsi:type="dcterms:W3CDTF">2018-03-07T07:49:00Z</dcterms:modified>
  <cp:revision>9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(9. rješenje - brisanje tereta.docx)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