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b33a" w14:paraId="04fb33a" w:rsidRDefault="00281BC7" w:rsidP="00EF7C9A" w:rsidR="00281BC7" w:rsidRPr="001123CD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E022E9" w:rsidP="00281BC7" w:rsidR="00E022E9" w:rsidRPr="001123CD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Dr. Franje Tuđmana 35</w:t>
      </w:r>
      <w:r w:rsidR="00281BC7" w:rsidRPr="001123CD">
        <w:rPr>
          <w:rFonts w:cstheme="majorBidi" w:hAnsiTheme="majorBidi" w:asciiTheme="majorBidi"/>
        </w:rPr>
        <w:tab/>
      </w:r>
    </w:p>
    <w:p w:rsidRDefault="00E022E9" w:rsidP="00281BC7" w:rsidR="00E022E9" w:rsidRPr="001123CD">
      <w:pPr>
        <w:rPr>
          <w:rFonts w:cstheme="majorBidi" w:hAnsiTheme="majorBidi" w:asciiTheme="majorBidi"/>
          <w:b/>
          <w:bCs/>
        </w:rPr>
      </w:pPr>
    </w:p>
    <w:p w:rsidRDefault="00C63971" w:rsidP="00281BC7" w:rsidR="00C63971" w:rsidRPr="001123CD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1123CD">
      <w:pPr>
        <w:jc w:val="center"/>
        <w:rPr>
          <w:rFonts w:cstheme="majorBidi" w:hAnsiTheme="majorBidi" w:asciiTheme="majorBidi"/>
          <w:b/>
        </w:rPr>
      </w:pPr>
    </w:p>
    <w:p w:rsidRDefault="00E022E9" w:rsidP="001123CD" w:rsidR="001123CD" w:rsidRPr="001123CD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123CD">
        <w:rPr>
          <w:rFonts w:cstheme="majorBidi" w:hAnsiTheme="majorBidi" w:asciiTheme="majorBidi"/>
          <w:szCs w:val="24"/>
        </w:rPr>
        <w:t>Trgovački sud u Zadru</w:t>
      </w:r>
      <w:r w:rsidR="00C170F5" w:rsidRPr="001123CD">
        <w:rPr>
          <w:rFonts w:cstheme="majorBidi" w:hAnsiTheme="majorBidi" w:asciiTheme="majorBidi"/>
          <w:szCs w:val="24"/>
        </w:rPr>
        <w:t>,</w:t>
      </w:r>
      <w:r w:rsidRPr="001123CD">
        <w:rPr>
          <w:rFonts w:cstheme="majorBidi" w:hAnsiTheme="majorBidi" w:asciiTheme="majorBidi"/>
          <w:szCs w:val="24"/>
        </w:rPr>
        <w:t xml:space="preserve"> OIB:39670464653, po sutkinji Ani Markač, </w:t>
      </w:r>
      <w:r w:rsidR="00777515" w:rsidRPr="001123CD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1123CD">
        <w:rPr>
          <w:rFonts w:cstheme="majorBidi" w:hAnsiTheme="majorBidi" w:asciiTheme="majorBidi"/>
          <w:szCs w:val="24"/>
        </w:rPr>
        <w:t>nad trgovačkim društvom</w:t>
      </w:r>
      <w:r w:rsidR="001123CD">
        <w:rPr>
          <w:rFonts w:cstheme="majorBidi" w:hAnsiTheme="majorBidi" w:asciiTheme="majorBidi"/>
          <w:szCs w:val="24"/>
        </w:rPr>
        <w:t xml:space="preserve"> </w:t>
      </w:r>
      <w:r w:rsidR="001123CD" w:rsidRPr="001123CD">
        <w:rPr>
          <w:rFonts w:cstheme="majorBidi" w:hAnsiTheme="majorBidi" w:asciiTheme="majorBidi"/>
          <w:szCs w:val="24"/>
        </w:rPr>
        <w:t>AUTO MARIĆ jednostavno društvo s ograničenom odgovornoš</w:t>
      </w:r>
      <w:r w:rsidR="001123CD">
        <w:rPr>
          <w:rFonts w:cstheme="majorBidi" w:hAnsiTheme="majorBidi" w:asciiTheme="majorBidi"/>
          <w:szCs w:val="24"/>
        </w:rPr>
        <w:t>ću za prijevoz i trgovinu, OIB:</w:t>
      </w:r>
      <w:r w:rsidR="001123CD" w:rsidRPr="001123CD">
        <w:rPr>
          <w:rFonts w:cstheme="majorBidi" w:hAnsiTheme="majorBidi" w:asciiTheme="majorBidi"/>
          <w:szCs w:val="24"/>
        </w:rPr>
        <w:t>27613140653 sa sjedištem u Ulica kralja Tomislava 6, 23452 Gornji Karin</w:t>
      </w:r>
      <w:r w:rsidR="001123CD" w:rsidRPr="001123CD">
        <w:rPr>
          <w:rFonts w:cstheme="majorBidi" w:hAnsiTheme="majorBidi" w:asciiTheme="majorBidi"/>
          <w:bCs/>
          <w:szCs w:val="24"/>
        </w:rPr>
        <w:t>, dana 2</w:t>
      </w:r>
      <w:r w:rsidR="001123CD">
        <w:rPr>
          <w:rFonts w:cstheme="majorBidi" w:hAnsiTheme="majorBidi" w:asciiTheme="majorBidi"/>
          <w:bCs/>
          <w:szCs w:val="24"/>
        </w:rPr>
        <w:t>. lipnja</w:t>
      </w:r>
      <w:r w:rsidR="001123CD" w:rsidRPr="001123CD">
        <w:rPr>
          <w:rFonts w:cstheme="majorBidi" w:hAnsiTheme="majorBidi" w:asciiTheme="majorBidi"/>
          <w:bCs/>
          <w:szCs w:val="24"/>
        </w:rPr>
        <w:t xml:space="preserve"> 2016.,</w:t>
      </w:r>
    </w:p>
    <w:p w:rsidRDefault="00281BC7" w:rsidP="00B105A9" w:rsidR="00281BC7" w:rsidRPr="001123CD">
      <w:pPr>
        <w:pStyle w:val="Tijeloteksta"/>
        <w:rPr>
          <w:rFonts w:cstheme="majorBidi" w:hAnsiTheme="majorBidi" w:asciiTheme="majorBidi"/>
          <w:b/>
          <w:szCs w:val="24"/>
        </w:rPr>
      </w:pPr>
    </w:p>
    <w:p w:rsidRDefault="00281BC7" w:rsidP="00281BC7" w:rsidR="00281BC7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1123CD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1123CD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I.</w:t>
      </w:r>
      <w:r w:rsidRPr="001123CD">
        <w:rPr>
          <w:rFonts w:cstheme="majorBidi" w:hAnsiTheme="majorBidi" w:asciiTheme="majorBidi"/>
        </w:rPr>
        <w:tab/>
      </w:r>
      <w:r w:rsidR="00B105A9" w:rsidRPr="001123CD">
        <w:rPr>
          <w:rFonts w:cstheme="majorBidi" w:hAnsiTheme="majorBidi" w:asciiTheme="majorBidi"/>
        </w:rPr>
        <w:t xml:space="preserve">Pozivaju se </w:t>
      </w:r>
      <w:r w:rsidR="003C0BEC" w:rsidRPr="001123CD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1123CD">
        <w:rPr>
          <w:rFonts w:cstheme="majorBidi" w:hAnsiTheme="majorBidi" w:asciiTheme="majorBidi"/>
        </w:rPr>
        <w:t>dužnik</w:t>
      </w:r>
      <w:r w:rsidR="003C0BEC" w:rsidRPr="001123CD">
        <w:rPr>
          <w:rFonts w:cstheme="majorBidi" w:hAnsiTheme="majorBidi" w:asciiTheme="majorBidi"/>
        </w:rPr>
        <w:t>om</w:t>
      </w:r>
      <w:r w:rsidR="001123CD">
        <w:rPr>
          <w:rFonts w:cstheme="majorBidi" w:hAnsiTheme="majorBidi" w:asciiTheme="majorBidi"/>
        </w:rPr>
        <w:t xml:space="preserve"> </w:t>
      </w:r>
      <w:r w:rsidR="001123CD" w:rsidRPr="001123CD">
        <w:rPr>
          <w:rFonts w:cstheme="majorBidi" w:hAnsiTheme="majorBidi" w:asciiTheme="majorBidi"/>
        </w:rPr>
        <w:t>AUTO MARIĆ jednostavno društvo s ograničenom odgovornoš</w:t>
      </w:r>
      <w:r w:rsidR="001123CD">
        <w:rPr>
          <w:rFonts w:cstheme="majorBidi" w:hAnsiTheme="majorBidi" w:asciiTheme="majorBidi"/>
        </w:rPr>
        <w:t>ću za prijevoz i trgovinu, OIB:</w:t>
      </w:r>
      <w:r w:rsidR="001123CD" w:rsidRPr="001123CD">
        <w:rPr>
          <w:rFonts w:cstheme="majorBidi" w:hAnsiTheme="majorBidi" w:asciiTheme="majorBidi"/>
        </w:rPr>
        <w:t>27613140653 sa sjedištem u Ulica kralja Tomislava 6, 23452 Gornji Karin</w:t>
      </w:r>
      <w:r w:rsidR="00B105A9" w:rsidRPr="001123CD">
        <w:rPr>
          <w:rFonts w:cstheme="majorBidi" w:hAnsiTheme="majorBidi" w:asciiTheme="majorBidi"/>
        </w:rPr>
        <w:t xml:space="preserve">, </w:t>
      </w:r>
      <w:r w:rsidRPr="001123CD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1123CD">
        <w:rPr>
          <w:rFonts w:cstheme="majorBidi" w:hAnsiTheme="majorBidi" w:asciiTheme="majorBidi"/>
        </w:rPr>
        <w:t xml:space="preserve">15.700,00 </w:t>
      </w:r>
      <w:r w:rsidR="00EE2F8E" w:rsidRPr="001123CD">
        <w:rPr>
          <w:rFonts w:cstheme="majorBidi" w:hAnsiTheme="majorBidi" w:asciiTheme="majorBidi"/>
        </w:rPr>
        <w:t xml:space="preserve">kn </w:t>
      </w:r>
      <w:r w:rsidRPr="001123CD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II.</w:t>
      </w:r>
      <w:r w:rsidRPr="001123CD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1123CD">
        <w:rPr>
          <w:rFonts w:cstheme="majorBidi" w:hAnsiTheme="majorBidi" w:asciiTheme="majorBidi"/>
        </w:rPr>
        <w:t>366</w:t>
      </w:r>
      <w:r w:rsidR="00EE2F8E" w:rsidRPr="001123CD">
        <w:rPr>
          <w:rFonts w:cstheme="majorBidi" w:hAnsiTheme="majorBidi" w:asciiTheme="majorBidi"/>
        </w:rPr>
        <w:t>-2016.</w:t>
      </w:r>
    </w:p>
    <w:p w:rsidRDefault="009149BF" w:rsidP="009149BF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III.</w:t>
      </w:r>
      <w:r w:rsidRPr="001123CD">
        <w:rPr>
          <w:rFonts w:cstheme="majorBidi" w:hAnsiTheme="majorBidi" w:asciiTheme="majorBidi"/>
        </w:rPr>
        <w:tab/>
        <w:t xml:space="preserve">Ukoliko </w:t>
      </w:r>
      <w:r w:rsidR="003C0BEC" w:rsidRPr="001123CD">
        <w:rPr>
          <w:rFonts w:cstheme="majorBidi" w:hAnsiTheme="majorBidi" w:asciiTheme="majorBidi"/>
        </w:rPr>
        <w:t xml:space="preserve">zainteresirane osobe </w:t>
      </w:r>
      <w:r w:rsidRPr="001123CD">
        <w:rPr>
          <w:rFonts w:cstheme="majorBidi" w:hAnsiTheme="majorBidi" w:asciiTheme="majorBidi"/>
        </w:rPr>
        <w:t>ne postup</w:t>
      </w:r>
      <w:r w:rsidR="003C0BEC" w:rsidRPr="001123CD">
        <w:rPr>
          <w:rFonts w:cstheme="majorBidi" w:hAnsiTheme="majorBidi" w:asciiTheme="majorBidi"/>
        </w:rPr>
        <w:t>e</w:t>
      </w:r>
      <w:r w:rsidRPr="001123CD">
        <w:rPr>
          <w:rFonts w:cstheme="majorBidi" w:hAnsiTheme="majorBidi" w:asciiTheme="majorBidi"/>
        </w:rPr>
        <w:t xml:space="preserve"> po nalogu suda iz točke </w:t>
      </w:r>
      <w:r w:rsidR="00777515" w:rsidRPr="001123CD">
        <w:rPr>
          <w:rFonts w:cstheme="majorBidi" w:hAnsiTheme="majorBidi" w:asciiTheme="majorBidi"/>
        </w:rPr>
        <w:t>II</w:t>
      </w:r>
      <w:r w:rsidRPr="001123CD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1123CD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Obrazloženje</w:t>
      </w:r>
    </w:p>
    <w:p w:rsidRDefault="00B105A9" w:rsidP="00B105A9" w:rsidR="00B105A9" w:rsidRPr="001123CD">
      <w:pPr>
        <w:rPr>
          <w:rFonts w:cstheme="majorBidi" w:hAnsiTheme="majorBidi" w:asciiTheme="majorBidi"/>
        </w:rPr>
      </w:pPr>
    </w:p>
    <w:p w:rsidRDefault="001123CD" w:rsidP="001123CD" w:rsidR="001123C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Privremena </w:t>
      </w:r>
      <w:r w:rsidR="00B105A9" w:rsidRPr="001123CD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na upraviteljica Radojka </w:t>
      </w:r>
      <w:proofErr w:type="spellStart"/>
      <w:r>
        <w:rPr>
          <w:rFonts w:cstheme="majorBidi" w:hAnsiTheme="majorBidi" w:asciiTheme="majorBidi"/>
        </w:rPr>
        <w:t>Danek</w:t>
      </w:r>
      <w:proofErr w:type="spellEnd"/>
      <w:r>
        <w:rPr>
          <w:rFonts w:cstheme="majorBidi" w:hAnsiTheme="majorBidi" w:asciiTheme="majorBidi"/>
        </w:rPr>
        <w:t xml:space="preserve"> </w:t>
      </w:r>
      <w:r w:rsidR="00B105A9" w:rsidRPr="001123CD">
        <w:rPr>
          <w:rFonts w:cstheme="majorBidi" w:hAnsiTheme="majorBidi" w:asciiTheme="majorBidi"/>
        </w:rPr>
        <w:t>koj</w:t>
      </w:r>
      <w:r>
        <w:rPr>
          <w:rFonts w:cstheme="majorBidi" w:hAnsiTheme="majorBidi" w:asciiTheme="majorBidi"/>
        </w:rPr>
        <w:t>a</w:t>
      </w:r>
      <w:r w:rsidR="00B105A9" w:rsidRPr="001123CD">
        <w:rPr>
          <w:rFonts w:cstheme="majorBidi" w:hAnsiTheme="majorBidi" w:asciiTheme="majorBidi"/>
        </w:rPr>
        <w:t xml:space="preserve"> je imenovan</w:t>
      </w:r>
      <w:r>
        <w:rPr>
          <w:rFonts w:cstheme="majorBidi" w:hAnsiTheme="majorBidi" w:asciiTheme="majorBidi"/>
        </w:rPr>
        <w:t>a u ovom postupku utvrdila je</w:t>
      </w:r>
      <w:r w:rsidR="00C03422">
        <w:rPr>
          <w:rFonts w:cstheme="majorBidi" w:hAnsiTheme="majorBidi" w:asciiTheme="majorBidi"/>
        </w:rPr>
        <w:t>, da je</w:t>
      </w:r>
      <w:r>
        <w:rPr>
          <w:rFonts w:cstheme="majorBidi" w:hAnsiTheme="majorBidi" w:asciiTheme="majorBidi"/>
        </w:rPr>
        <w:t xml:space="preserve"> žiro račun dužnika u blokadi od 2. prosinca 2013. pa nadalje. Dužnik da nema nikakvu imovinu, a što da proizlazi iz Potvrde Općinskog suda u Zadru, Zemljišnoknjižnog odjela Obrovac, te izjave odgovorne osobe dužnika Josipa Marića. Budući da dužnik ima blokiran račun, te da duže vrijeme ne obavlja gospodarsku djelatnost za koju je registrirano, a niti je sposobno obavljati jer da ne raspolaže resursima koji bi to omogućili. Slijedom navedenog, a u skladu s čl. 5. st. 2. Stečajnog zakona </w:t>
      </w:r>
      <w:r w:rsidR="00C03422">
        <w:rPr>
          <w:rFonts w:cstheme="majorBidi" w:hAnsiTheme="majorBidi" w:asciiTheme="majorBidi"/>
        </w:rPr>
        <w:t xml:space="preserve">da je utvrđeno </w:t>
      </w:r>
      <w:r>
        <w:rPr>
          <w:rFonts w:cstheme="majorBidi" w:hAnsiTheme="majorBidi" w:asciiTheme="majorBidi"/>
        </w:rPr>
        <w:t xml:space="preserve">postojanje stečajnog razloga i to nesposobnost za plaćanje i prezaduženost. </w:t>
      </w:r>
    </w:p>
    <w:p w:rsidRDefault="001123CD" w:rsidP="001123CD" w:rsidR="001123C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Kako dužnik nema imovine koja bi ušla u stečajnu masu za namirenje troškova stečajnog postupka suk</w:t>
      </w:r>
      <w:r w:rsidR="00C03422">
        <w:rPr>
          <w:rFonts w:cstheme="majorBidi" w:hAnsiTheme="majorBidi" w:asciiTheme="majorBidi"/>
        </w:rPr>
        <w:t xml:space="preserve">ladno čl. 119. st. 2. točka 3. </w:t>
      </w:r>
      <w:r>
        <w:rPr>
          <w:rFonts w:cstheme="majorBidi" w:hAnsiTheme="majorBidi" w:asciiTheme="majorBidi"/>
        </w:rPr>
        <w:t xml:space="preserve">Stečajnog zakona to je privremena stečajna upraviteljica predložila primjenu čl. 132. st. 2. </w:t>
      </w:r>
      <w:r w:rsidR="00F83D8B">
        <w:rPr>
          <w:rFonts w:cstheme="majorBidi" w:hAnsiTheme="majorBidi" w:asciiTheme="majorBidi"/>
        </w:rPr>
        <w:t>Stečajnog zakona, odnosno predujmljivanje sredstava potrebnih za vođenje stečajnog postupka od strane vjerovnika. U suprotnom ista je predložila donošenje rješenja o otvaranju i zaključenju stečajnog postupka.</w:t>
      </w:r>
    </w:p>
    <w:p w:rsidRDefault="00F83D8B" w:rsidP="00C03422" w:rsidR="00F83D8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Predvidivi troškovi stečajnog postupka </w:t>
      </w:r>
      <w:r w:rsidR="0077738F">
        <w:rPr>
          <w:rFonts w:cstheme="majorBidi" w:hAnsiTheme="majorBidi" w:asciiTheme="majorBidi"/>
        </w:rPr>
        <w:t>po istoj</w:t>
      </w:r>
      <w:r w:rsidR="00C03422">
        <w:rPr>
          <w:rFonts w:cstheme="majorBidi" w:hAnsiTheme="majorBidi" w:asciiTheme="majorBidi"/>
        </w:rPr>
        <w:t xml:space="preserve"> bi </w:t>
      </w:r>
      <w:r>
        <w:rPr>
          <w:rFonts w:cstheme="majorBidi" w:hAnsiTheme="majorBidi" w:asciiTheme="majorBidi"/>
        </w:rPr>
        <w:t>iznos</w:t>
      </w:r>
      <w:r w:rsidR="00C03422">
        <w:rPr>
          <w:rFonts w:cstheme="majorBidi" w:hAnsiTheme="majorBidi" w:asciiTheme="majorBidi"/>
        </w:rPr>
        <w:t>ili</w:t>
      </w:r>
      <w:r>
        <w:rPr>
          <w:rFonts w:cstheme="majorBidi" w:hAnsiTheme="majorBidi" w:asciiTheme="majorBidi"/>
        </w:rPr>
        <w:t xml:space="preserve"> 15.700,00 kn i to </w:t>
      </w:r>
      <w:r w:rsidR="00C03422">
        <w:rPr>
          <w:rFonts w:cstheme="majorBidi" w:hAnsiTheme="majorBidi" w:asciiTheme="majorBidi"/>
        </w:rPr>
        <w:t xml:space="preserve">na ime </w:t>
      </w:r>
      <w:r>
        <w:rPr>
          <w:rFonts w:cstheme="majorBidi" w:hAnsiTheme="majorBidi" w:asciiTheme="majorBidi"/>
        </w:rPr>
        <w:t>sudski</w:t>
      </w:r>
      <w:r w:rsidR="00C03422">
        <w:rPr>
          <w:rFonts w:cstheme="majorBidi" w:hAnsiTheme="majorBidi" w:asciiTheme="majorBidi"/>
        </w:rPr>
        <w:t>h</w:t>
      </w:r>
      <w:r>
        <w:rPr>
          <w:rFonts w:cstheme="majorBidi" w:hAnsiTheme="majorBidi" w:asciiTheme="majorBidi"/>
        </w:rPr>
        <w:t xml:space="preserve"> troškov</w:t>
      </w:r>
      <w:r w:rsidR="00C03422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 iznosu od 800,00 kn, izrad</w:t>
      </w:r>
      <w:r w:rsidR="00C03422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pečata u iznosu</w:t>
      </w:r>
      <w:r w:rsidR="0077738F">
        <w:rPr>
          <w:rFonts w:cstheme="majorBidi" w:hAnsiTheme="majorBidi" w:asciiTheme="majorBidi"/>
        </w:rPr>
        <w:t xml:space="preserve"> od 100,00 kn, otvaranja</w:t>
      </w:r>
      <w:r>
        <w:rPr>
          <w:rFonts w:cstheme="majorBidi" w:hAnsiTheme="majorBidi" w:asciiTheme="majorBidi"/>
        </w:rPr>
        <w:t xml:space="preserve"> i zatvaranje žiro računa u iznosu od 800,00 kn, dovođenje u red očevidnika knjigovodstvenih podataka i vođenje poslovnih knjiga u iznosu od 5.000,00 kn, nagrada stečajnom upravitelju u iznosu od 8.000,00 kn te ostali razni troškovi (telefon, gorivo, poštarina ...) u iznosu od 1.000,00 kn. </w:t>
      </w:r>
    </w:p>
    <w:p w:rsidRDefault="009149BF" w:rsidP="00F83D8B" w:rsidR="003C0BEC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Člankom 132. st. 1. S</w:t>
      </w:r>
      <w:r w:rsidR="00777515" w:rsidRPr="001123CD">
        <w:rPr>
          <w:rFonts w:cstheme="majorBidi" w:hAnsiTheme="majorBidi" w:asciiTheme="majorBidi"/>
        </w:rPr>
        <w:t>tečajnog zakona (Narodne novine broj 71/15, nadalje SZ)</w:t>
      </w:r>
      <w:r w:rsidRPr="001123CD">
        <w:rPr>
          <w:rFonts w:cstheme="majorBidi" w:hAnsiTheme="majorBidi" w:asciiTheme="majorBidi"/>
        </w:rPr>
        <w:t xml:space="preserve"> propisano da </w:t>
      </w:r>
      <w:r w:rsidR="003C0BEC" w:rsidRPr="001123CD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1123CD">
        <w:rPr>
          <w:rFonts w:cstheme="majorBidi" w:hAnsiTheme="majorBidi" w:asciiTheme="majorBidi"/>
        </w:rPr>
        <w:t>ili j</w:t>
      </w:r>
      <w:r w:rsidR="003C0BEC" w:rsidRPr="001123CD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1123CD">
        <w:rPr>
          <w:rFonts w:cstheme="majorBidi" w:hAnsiTheme="majorBidi" w:asciiTheme="majorBidi"/>
        </w:rPr>
        <w:t>i otvorenoga stečajnog postupka.</w:t>
      </w:r>
    </w:p>
    <w:p w:rsidRDefault="00FE1847" w:rsidP="00F83D8B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U konkretnom slučaju </w:t>
      </w:r>
      <w:r w:rsidR="0068262D" w:rsidRPr="001123CD">
        <w:rPr>
          <w:rFonts w:cstheme="majorBidi" w:hAnsiTheme="majorBidi" w:asciiTheme="majorBidi"/>
        </w:rPr>
        <w:t>iz izvješća privremen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stečajn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upravitelj</w:t>
      </w:r>
      <w:r w:rsidR="00F83D8B">
        <w:rPr>
          <w:rFonts w:cstheme="majorBidi" w:hAnsiTheme="majorBidi" w:asciiTheme="majorBidi"/>
        </w:rPr>
        <w:t>ice</w:t>
      </w:r>
      <w:r w:rsidR="0068262D" w:rsidRPr="001123CD">
        <w:rPr>
          <w:rFonts w:cstheme="majorBidi" w:hAnsiTheme="majorBidi" w:asciiTheme="majorBidi"/>
        </w:rPr>
        <w:t xml:space="preserve"> proizlazi da dužnik n</w:t>
      </w:r>
      <w:r w:rsidR="00F83D8B">
        <w:rPr>
          <w:rFonts w:cstheme="majorBidi" w:hAnsiTheme="majorBidi" w:asciiTheme="majorBidi"/>
        </w:rPr>
        <w:t>ema nikakve imovine, dok je ista</w:t>
      </w:r>
      <w:r w:rsidR="0068262D" w:rsidRPr="001123CD">
        <w:rPr>
          <w:rFonts w:cstheme="majorBidi" w:hAnsiTheme="majorBidi" w:asciiTheme="majorBidi"/>
        </w:rPr>
        <w:t xml:space="preserve"> nadalje procijeni</w:t>
      </w:r>
      <w:r w:rsidR="00F83D8B">
        <w:rPr>
          <w:rFonts w:cstheme="majorBidi" w:hAnsiTheme="majorBidi" w:asciiTheme="majorBidi"/>
        </w:rPr>
        <w:t>la</w:t>
      </w:r>
      <w:r w:rsidR="0068262D" w:rsidRPr="001123CD">
        <w:rPr>
          <w:rFonts w:cstheme="majorBidi" w:hAnsiTheme="majorBidi" w:asciiTheme="majorBidi"/>
        </w:rPr>
        <w:t xml:space="preserve"> </w:t>
      </w:r>
      <w:r w:rsidRPr="001123CD">
        <w:rPr>
          <w:rFonts w:cstheme="majorBidi" w:hAnsiTheme="majorBidi" w:asciiTheme="majorBidi"/>
        </w:rPr>
        <w:t xml:space="preserve">da bi se radilo o troškovima od </w:t>
      </w:r>
      <w:r w:rsidR="00F83D8B">
        <w:rPr>
          <w:rFonts w:cstheme="majorBidi" w:hAnsiTheme="majorBidi" w:asciiTheme="majorBidi"/>
        </w:rPr>
        <w:t>15.700,00 kn</w:t>
      </w:r>
      <w:r w:rsidR="0068262D" w:rsidRPr="001123CD">
        <w:rPr>
          <w:rFonts w:cstheme="majorBidi" w:hAnsiTheme="majorBidi" w:asciiTheme="majorBidi"/>
        </w:rPr>
        <w:t xml:space="preserve"> potrebnim za namirenje </w:t>
      </w:r>
      <w:r w:rsidR="00F83D8B">
        <w:rPr>
          <w:rFonts w:cstheme="majorBidi" w:hAnsiTheme="majorBidi" w:asciiTheme="majorBidi"/>
        </w:rPr>
        <w:t xml:space="preserve">troškova </w:t>
      </w:r>
      <w:r w:rsidR="0068262D" w:rsidRPr="001123CD">
        <w:rPr>
          <w:rFonts w:cstheme="majorBidi" w:hAnsiTheme="majorBidi" w:asciiTheme="majorBidi"/>
        </w:rPr>
        <w:t>stečajnog postupka.</w:t>
      </w:r>
    </w:p>
    <w:p w:rsidRDefault="00FE1847" w:rsidP="00777515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Nadalje</w:t>
      </w:r>
      <w:r w:rsidR="00777515" w:rsidRPr="001123CD">
        <w:rPr>
          <w:rFonts w:cstheme="majorBidi" w:hAnsiTheme="majorBidi" w:asciiTheme="majorBidi"/>
        </w:rPr>
        <w:t>,</w:t>
      </w:r>
      <w:r w:rsidRPr="001123CD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Stoga je u smislu čl. 132. st. 1. </w:t>
      </w:r>
      <w:r w:rsidR="00FE1847" w:rsidRPr="001123CD">
        <w:rPr>
          <w:rFonts w:cstheme="majorBidi" w:hAnsiTheme="majorBidi" w:asciiTheme="majorBidi"/>
        </w:rPr>
        <w:t xml:space="preserve">i st. 2. </w:t>
      </w:r>
      <w:r w:rsidRPr="001123CD">
        <w:rPr>
          <w:rFonts w:cstheme="majorBidi" w:hAnsiTheme="majorBidi" w:asciiTheme="majorBidi"/>
        </w:rPr>
        <w:t>S</w:t>
      </w:r>
      <w:r w:rsidR="00C63971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 </w:t>
      </w:r>
      <w:r w:rsidR="00FE1847" w:rsidRPr="001123CD">
        <w:rPr>
          <w:rFonts w:cstheme="majorBidi" w:hAnsiTheme="majorBidi" w:asciiTheme="majorBidi"/>
        </w:rPr>
        <w:t>odlučeno kao u izreci ovog rješenja</w:t>
      </w:r>
      <w:r w:rsidRPr="001123CD">
        <w:rPr>
          <w:rFonts w:cstheme="majorBidi" w:hAnsiTheme="majorBidi" w:asciiTheme="majorBidi"/>
        </w:rPr>
        <w:t>.</w:t>
      </w:r>
    </w:p>
    <w:p w:rsidRDefault="009149BF" w:rsidP="00C63971" w:rsidR="009149BF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 </w:t>
      </w:r>
    </w:p>
    <w:p w:rsidRDefault="008F3AD6" w:rsidP="00F83D8B" w:rsidR="008F03DE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U Zadru</w:t>
      </w:r>
      <w:r w:rsidR="003C0BEC" w:rsidRPr="001123CD">
        <w:rPr>
          <w:rFonts w:cstheme="majorBidi" w:hAnsiTheme="majorBidi" w:asciiTheme="majorBidi"/>
        </w:rPr>
        <w:t xml:space="preserve"> </w:t>
      </w:r>
      <w:r w:rsidR="00F83D8B">
        <w:rPr>
          <w:rFonts w:cstheme="majorBidi" w:hAnsiTheme="majorBidi" w:asciiTheme="majorBidi"/>
        </w:rPr>
        <w:t xml:space="preserve">2. lipnja </w:t>
      </w:r>
      <w:r w:rsidR="004E7E9B" w:rsidRPr="001123CD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1123CD">
      <w:pPr>
        <w:jc w:val="both"/>
        <w:rPr>
          <w:rFonts w:cstheme="majorBidi" w:hAnsiTheme="majorBidi" w:asciiTheme="majorBidi"/>
        </w:rPr>
      </w:pPr>
    </w:p>
    <w:p w:rsidRDefault="0077738F" w:rsidP="0077738F" w:rsidR="004E7E9B" w:rsidRPr="001123C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</w:t>
      </w:r>
      <w:r w:rsidR="004E7E9B" w:rsidRPr="001123CD">
        <w:rPr>
          <w:rFonts w:cstheme="majorBidi" w:hAnsiTheme="majorBidi" w:asciiTheme="majorBidi"/>
        </w:rPr>
        <w:t>Sutkinja</w:t>
      </w:r>
    </w:p>
    <w:p w:rsidRDefault="0077738F" w:rsidP="0077738F" w:rsidR="009068CC" w:rsidRPr="001123C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55636D" w:rsidRPr="001123CD">
        <w:rPr>
          <w:rFonts w:cstheme="majorBidi" w:hAnsiTheme="majorBidi" w:asciiTheme="majorBidi"/>
        </w:rPr>
        <w:tab/>
      </w:r>
      <w:r w:rsidR="0055636D" w:rsidRPr="001123CD">
        <w:rPr>
          <w:rFonts w:cstheme="majorBidi" w:hAnsiTheme="majorBidi" w:asciiTheme="majorBidi"/>
        </w:rPr>
        <w:tab/>
      </w:r>
      <w:r w:rsidR="0055636D" w:rsidRPr="001123CD">
        <w:rPr>
          <w:rFonts w:cstheme="majorBidi" w:hAnsiTheme="majorBidi" w:asciiTheme="majorBidi"/>
        </w:rPr>
        <w:tab/>
      </w:r>
      <w:r w:rsidR="0055636D" w:rsidRPr="001123CD">
        <w:rPr>
          <w:rFonts w:cstheme="majorBidi" w:hAnsiTheme="majorBidi" w:asciiTheme="majorBidi"/>
        </w:rPr>
        <w:tab/>
      </w:r>
      <w:r w:rsidR="0055636D" w:rsidRPr="001123CD">
        <w:rPr>
          <w:rFonts w:cstheme="majorBidi" w:hAnsiTheme="majorBidi" w:asciiTheme="majorBidi"/>
        </w:rPr>
        <w:tab/>
      </w:r>
      <w:r w:rsidR="0055636D" w:rsidRPr="001123CD">
        <w:rPr>
          <w:rFonts w:cstheme="majorBidi" w:hAnsiTheme="majorBidi" w:asciiTheme="majorBidi"/>
        </w:rPr>
        <w:tab/>
      </w:r>
      <w:r w:rsidR="007239D9" w:rsidRPr="001123CD">
        <w:rPr>
          <w:rFonts w:cstheme="majorBidi" w:hAnsiTheme="majorBidi" w:asciiTheme="majorBidi"/>
        </w:rPr>
        <w:t xml:space="preserve">     </w:t>
      </w:r>
      <w:r>
        <w:rPr>
          <w:rFonts w:cstheme="majorBidi" w:hAnsiTheme="majorBidi" w:asciiTheme="majorBidi"/>
        </w:rPr>
        <w:t xml:space="preserve">                       </w:t>
      </w:r>
      <w:r w:rsidR="004E7E9B" w:rsidRPr="001123CD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63971" w:rsidP="00761C14" w:rsidR="00C63971" w:rsidRPr="001123CD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1123CD">
      <w:pPr>
        <w:rPr>
          <w:rFonts w:cstheme="majorBidi" w:hAnsiTheme="majorBidi" w:asciiTheme="majorBidi"/>
        </w:rPr>
      </w:pPr>
    </w:p>
    <w:p w:rsidRDefault="0077738F" w:rsidP="00C63971" w:rsidR="0077738F">
      <w:pPr>
        <w:rPr>
          <w:rFonts w:cstheme="majorBidi" w:hAnsiTheme="majorBidi" w:asciiTheme="majorBidi"/>
        </w:rPr>
      </w:pPr>
    </w:p>
    <w:p w:rsidRDefault="0077738F" w:rsidP="00C63971" w:rsidR="0077738F">
      <w:pPr>
        <w:rPr>
          <w:rFonts w:cstheme="majorBidi" w:hAnsiTheme="majorBidi" w:asciiTheme="majorBidi"/>
        </w:rPr>
      </w:pPr>
    </w:p>
    <w:p w:rsidRDefault="006439D9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3C0BEC" w:rsidP="00C63971" w:rsidR="003C0BEC" w:rsidRPr="001123CD">
      <w:pPr>
        <w:rPr>
          <w:rFonts w:cstheme="majorBidi" w:hAnsiTheme="majorBidi" w:asciiTheme="majorBidi"/>
        </w:rPr>
      </w:pPr>
    </w:p>
    <w:p w:rsidRDefault="00FE1847" w:rsidP="00C63971" w:rsidR="00FE1847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Dostaviti: </w:t>
      </w:r>
    </w:p>
    <w:p w:rsidRDefault="00C63971" w:rsidP="00F83D8B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privremeno</w:t>
      </w:r>
      <w:r w:rsidR="00F83D8B">
        <w:rPr>
          <w:rFonts w:cstheme="majorBidi" w:hAnsiTheme="majorBidi" w:asciiTheme="majorBidi"/>
        </w:rPr>
        <w:t xml:space="preserve">j stečajnoj upraviteljici Radojki </w:t>
      </w:r>
      <w:proofErr w:type="spellStart"/>
      <w:r w:rsidR="00F83D8B">
        <w:rPr>
          <w:rFonts w:cstheme="majorBidi" w:hAnsiTheme="majorBidi" w:asciiTheme="majorBidi"/>
        </w:rPr>
        <w:t>Danek</w:t>
      </w:r>
      <w:proofErr w:type="spellEnd"/>
      <w:r w:rsidR="00F83D8B">
        <w:rPr>
          <w:rFonts w:cstheme="majorBidi" w:hAnsiTheme="majorBidi" w:asciiTheme="majorBidi"/>
        </w:rPr>
        <w:t xml:space="preserve"> iz Šibenika  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e-oglasna ploča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u spis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1123CD">
      <w:pPr>
        <w:rPr>
          <w:rFonts w:cstheme="majorBidi" w:hAnsiTheme="majorBidi" w:asciiTheme="majorBidi"/>
        </w:rPr>
      </w:pPr>
    </w:p>
    <w:sectPr w:rsidSect="00FE1847" w:rsidR="00842CEB" w:rsidRPr="001123CD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1123CD" w:rsidR="001123CD" w:rsidRPr="001123CD">
        <w:pPr>
          <w:pStyle w:val="Zaglavlje"/>
          <w:jc w:val="right"/>
          <w:rPr>
            <w:sz w:val="22"/>
            <w:szCs w:val="22"/>
          </w:rPr>
        </w:pPr>
        <w:r>
          <w:tab/>
        </w:r>
        <w:r>
          <w:tab/>
        </w:r>
        <w:r w:rsidR="001123CD" w:rsidRPr="001123CD">
          <w:rPr>
            <w:sz w:val="22"/>
            <w:szCs w:val="22"/>
          </w:rPr>
          <w:t>Poslovni broj: 2 St-366/16-</w:t>
        </w:r>
        <w:proofErr w:type="spellStart"/>
        <w:r w:rsidR="001123CD" w:rsidRPr="001123CD">
          <w:rPr>
            <w:sz w:val="22"/>
            <w:szCs w:val="22"/>
          </w:rPr>
          <w:t>16</w:t>
        </w:r>
        <w:proofErr w:type="spellEnd"/>
      </w:p>
      <w:p w:rsidRDefault="009C0FF2" w:rsidP="001123CD" w:rsidR="009C0FF2" w:rsidRPr="00EF7C9A">
        <w:pPr>
          <w:pStyle w:val="Zaglavlje"/>
          <w:jc w:val="right"/>
        </w:pPr>
      </w:p>
      <w:p w:rsidRDefault="00373B29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1123CD" w:rsidRPr="001123CD">
      <w:rPr>
        <w:sz w:val="22"/>
        <w:szCs w:val="22"/>
      </w:rPr>
      <w:t>oslovni broj: 2 St-366/16-</w:t>
    </w:r>
    <w:proofErr w:type="spellStart"/>
    <w:r w:rsidR="001123CD" w:rsidRPr="001123CD">
      <w:rPr>
        <w:sz w:val="22"/>
        <w:szCs w:val="22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123C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73B29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38F"/>
    <w:rsid w:val="00777515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AC71C7"/>
    <w:rsid w:val="00B105A9"/>
    <w:rsid w:val="00B310F0"/>
    <w:rsid w:val="00BB4F73"/>
    <w:rsid w:val="00BE6E59"/>
    <w:rsid w:val="00C03422"/>
    <w:rsid w:val="00C170F5"/>
    <w:rsid w:val="00C30170"/>
    <w:rsid w:val="00C63971"/>
    <w:rsid w:val="00C85781"/>
    <w:rsid w:val="00C9120F"/>
    <w:rsid w:val="00E022E9"/>
    <w:rsid w:val="00EB3FAB"/>
    <w:rsid w:val="00EE2F8E"/>
    <w:rsid w:val="00EF7C9A"/>
    <w:rsid w:val="00F83D8B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29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29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29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29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29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29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MARIĆ jednostavno društvo s ograničenom odgovornošću za prijevoz i trgovinu</izvorni_sadrzaj>
    <derivirana_varijabla naziv="DomainObject.Predmet.ProtustrankaFormated_1">  AUTO MARIĆ jednostavno društvo s ograničenom odgovornošću za prijevoz i trgovinu</derivirana_varijabla>
  </DomainObject.Predmet.ProtustrankaFormated>
  <DomainObject.Predmet.ProtustrankaFormatedOIB>
    <izvorni_sadrzaj>  AUTO MARIĆ jednostavno društvo s ograničenom odgovornošću za prijevoz i trgovinu, OIB 27613140653</izvorni_sadrzaj>
    <derivirana_varijabla naziv="DomainObject.Predmet.ProtustrankaFormatedOIB_1">  AUTO MARIĆ jednostavno društvo s ograničenom odgovornošću za prijevoz i trgovinu, OIB 27613140653</derivirana_varijabla>
  </DomainObject.Predmet.ProtustrankaFormatedOIB>
  <DomainObject.Predmet.ProtustrankaFormatedWithAdress>
    <izvorni_sadrzaj> AUTO MARIĆ jednostavno društvo s ograničenom odgovornošću za prijevoz i trgovinu, Ulica kralja Tomislava 6, 23450 Gornji Karin</izvorni_sadrzaj>
    <derivirana_varijabla naziv="DomainObject.Predmet.ProtustrankaFormatedWithAdress_1"> AUTO MARIĆ jednostavno društvo s ograničenom odgovornošću za prijevoz i trgovinu, Ulica kralja Tomislava 6, 23450 Gornji Karin</derivirana_varijabla>
  </DomainObject.Predmet.ProtustrankaFormatedWithAdress>
  <DomainObject.Predmet.ProtustrankaFormatedWithAdressOIB>
    <izvorni_sadrzaj> AUTO MARIĆ jednostavno društvo s ograničenom odgovornošću za prijevoz i trgovinu, OIB 27613140653, Ulica kralja Tomislava 6, 23450 Gornji Karin</izvorni_sadrzaj>
    <derivirana_varijabla naziv="DomainObject.Predmet.ProtustrankaFormatedWithAdressOIB_1"> AUTO MARIĆ jednostavno društvo s ograničenom odgovornošću za prijevoz i trgovinu, OIB 27613140653, Ulica kralja Tomislava 6, 23450 Gornji Karin</derivirana_varijabla>
  </DomainObject.Predmet.ProtustrankaFormatedWithAdressOIB>
  <DomainObject.Predmet.ProtustrankaWithAdress>
    <izvorni_sadrzaj>AUTO MARIĆ jednostavno društvo s ograničenom odgovornošću za prijevoz i trgovinu Ulica kralja Tomislava 6, 23450 Gornji Karin</izvorni_sadrzaj>
    <derivirana_varijabla naziv="DomainObject.Predmet.ProtustrankaWithAdress_1">AUTO MARIĆ jednostavno društvo s ograničenom odgovornošću za prijevoz i trgovinu Ulica kralja Tomislava 6, 23450 Gornji Karin</derivirana_varijabla>
  </DomainObject.Predmet.ProtustrankaWithAdress>
  <DomainObject.Predmet.ProtustrankaWithAdressOIB>
    <izvorni_sadrzaj>AUTO MARIĆ jednostavno društvo s ograničenom odgovornošću za prijevoz i trgovinu, OIB 27613140653, Ulica kralja Tomislava 6, 23450 Gornji Karin</izvorni_sadrzaj>
    <derivirana_varijabla naziv="DomainObject.Predmet.ProtustrankaWithAdressOIB_1">AUTO MARIĆ jednostavno društvo s ograničenom odgovornošću za prijevoz i trgovinu, OIB 27613140653, Ulica kralja Tomislava 6, 23450 Gornji Karin</derivirana_varijabla>
  </DomainObject.Predmet.ProtustrankaWithAdressOIB>
  <DomainObject.Predmet.ProtustrankaNazivFormated>
    <izvorni_sadrzaj>AUTO MARIĆ jednostavno društvo s ograničenom odgovornošću za prijevoz i trgovinu</izvorni_sadrzaj>
    <derivirana_varijabla naziv="DomainObject.Predmet.ProtustrankaNazivFormated_1">AUTO MARIĆ jednostavno društvo s ograničenom odgovornošću za prijevoz i trgovinu</derivirana_varijabla>
  </DomainObject.Predmet.ProtustrankaNazivFormated>
  <DomainObject.Predmet.ProtustrankaNazivFormatedOIB>
    <izvorni_sadrzaj>AUTO MARIĆ jednostavno društvo s ograničenom odgovornošću za prijevoz i trgovinu, OIB 27613140653</izvorni_sadrzaj>
    <derivirana_varijabla naziv="DomainObject.Predmet.ProtustrankaNazivFormatedOIB_1">AUTO MARIĆ jednostavno društvo s ograničenom odgovornošću za prijevoz i trgovinu, OIB 27613140653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MARIĆ jednostavno društvo s ograničenom odgovornošću za prijevoz i trgovinu</item>
    </izvorni_sadrzaj>
    <derivirana_varijabla naziv="DomainObject.Predmet.ProtuStrankaListFormated_1">
      <item>AUTO MARIĆ jednostavno društvo s ograničenom odgovornošću za prijevoz i trgovinu</item>
    </derivirana_varijabla>
  </DomainObject.Predmet.ProtuStrankaListFormated>
  <DomainObject.Predmet.ProtuStrankaListFormatedOIB>
    <izvorni_sadrzaj>
      <item>AUTO MARIĆ jednostavno društvo s ograničenom odgovornošću za prijevoz i trgovinu, OIB 27613140653</item>
    </izvorni_sadrzaj>
    <derivirana_varijabla naziv="DomainObject.Predmet.ProtuStrankaListFormatedOIB_1">
      <item>AUTO MARIĆ jednostavno društvo s ograničenom odgovornošću za prijevoz i trgovinu, OIB 27613140653</item>
    </derivirana_varijabla>
  </DomainObject.Predmet.ProtuStrankaListFormatedOIB>
  <DomainObject.Predmet.ProtuStrankaListFormatedWithAdress>
    <izvorni_sadrzaj>
      <item>AUTO MARIĆ jednostavno društvo s ograničenom odgovornošću za prijevoz i trgovinu, Ulica kralja Tomislava 6, 23450 Gornji Karin</item>
    </izvorni_sadrzaj>
    <derivirana_varijabla naziv="DomainObject.Predmet.ProtuStrankaListFormatedWithAdress_1">
      <item>AUTO MARIĆ jednostavno društvo s ograničenom odgovornošću za prijevoz i trgovinu, Ulica kralja Tomislava 6, 23450 Gornji Karin</item>
    </derivirana_varijabla>
  </DomainObject.Predmet.ProtuStrankaListFormatedWithAdress>
  <DomainObject.Predmet.ProtuStrankaListFormatedWithAdressOIB>
    <izvorni_sadrzaj>
      <item>AUTO MARIĆ jednostavno društvo s ograničenom odgovornošću za prijevoz i trgovinu, OIB 27613140653, Ulica kralja Tomislava 6, 23450 Gornji Karin</item>
    </izvorni_sadrzaj>
    <derivirana_varijabla naziv="DomainObject.Predmet.ProtuStrankaListFormatedWithAdressOIB_1">
      <item>AUTO MARIĆ jednostavno društvo s ograničenom odgovornošću za prijevoz i trgovinu, OIB 27613140653, Ulica kralja Tomislava 6, 23450 Gornji Karin</item>
    </derivirana_varijabla>
  </DomainObject.Predmet.ProtuStrankaListFormatedWithAdressOIB>
  <DomainObject.Predmet.ProtuStrankaListNazivFormated>
    <izvorni_sadrzaj>
      <item>AUTO MARIĆ jednostavno društvo s ograničenom odgovornošću za prijevoz i trgovinu</item>
    </izvorni_sadrzaj>
    <derivirana_varijabla naziv="DomainObject.Predmet.ProtuStrankaListNazivFormated_1">
      <item>AUTO MARIĆ jednostavno društvo s ograničenom odgovornošću za prijevoz i trgovinu</item>
    </derivirana_varijabla>
  </DomainObject.Predmet.ProtuStrankaListNazivFormated>
  <DomainObject.Predmet.ProtuStrankaListNazivFormatedOIB>
    <izvorni_sadrzaj>
      <item>AUTO MARIĆ jednostavno društvo s ograničenom odgovornošću za prijevoz i trgovinu, OIB 27613140653</item>
    </izvorni_sadrzaj>
    <derivirana_varijabla naziv="DomainObject.Predmet.ProtuStrankaListNazivFormatedOIB_1">
      <item>AUTO MARIĆ jednostavno društvo s ograničenom odgovornošću za prijevoz i trgovinu, OIB 27613140653</item>
    </derivirana_varijabla>
  </DomainObject.Predmet.ProtuStrankaListNazivFormatedOIB>
  <DomainObject.Predmet.OstaliListFormated>
    <izvorni_sadrzaj>
      <item>JOSIP MARIĆ</item>
    </izvorni_sadrzaj>
    <derivirana_varijabla naziv="DomainObject.Predmet.OstaliListFormated_1">
      <item>JOSIP MARIĆ</item>
    </derivirana_varijabla>
  </DomainObject.Predmet.OstaliListFormated>
  <DomainObject.Predmet.OstaliListFormatedOIB>
    <izvorni_sadrzaj>
      <item>JOSIP MARIĆ</item>
    </izvorni_sadrzaj>
    <derivirana_varijabla naziv="DomainObject.Predmet.OstaliListFormatedOIB_1">
      <item>JOSIP MARIĆ</item>
    </derivirana_varijabla>
  </DomainObject.Predmet.OstaliListFormatedOIB>
  <DomainObject.Predmet.OstaliListFormatedWithAdress>
    <izvorni_sadrzaj>
      <item>JOSIP MARIĆ, Ulica kralja Tomislava 6, 23450 Gornji Karin</item>
    </izvorni_sadrzaj>
    <derivirana_varijabla naziv="DomainObject.Predmet.OstaliListFormatedWithAdress_1">
      <item>JOSIP MARIĆ, Ulica kralja Tomislava 6, 23450 Gornji Karin</item>
    </derivirana_varijabla>
  </DomainObject.Predmet.OstaliListFormatedWithAdress>
  <DomainObject.Predmet.OstaliListFormatedWithAdressOIB>
    <izvorni_sadrzaj>
      <item>JOSIP MARIĆ, Ulica kralja Tomislava 6, 23450 Gornji Karin</item>
    </izvorni_sadrzaj>
    <derivirana_varijabla naziv="DomainObject.Predmet.OstaliListFormatedWithAdressOIB_1">
      <item>JOSIP MARIĆ, Ulica kralja Tomislava 6, 23450 Gornji Karin</item>
    </derivirana_varijabla>
  </DomainObject.Predmet.OstaliListFormatedWithAdressOIB>
  <DomainObject.Predmet.OstaliListNazivFormated>
    <izvorni_sadrzaj>
      <item>JOSIP MARIĆ</item>
    </izvorni_sadrzaj>
    <derivirana_varijabla naziv="DomainObject.Predmet.OstaliListNazivFormated_1">
      <item>JOSIP MARIĆ</item>
    </derivirana_varijabla>
  </DomainObject.Predmet.OstaliListNazivFormated>
  <DomainObject.Predmet.OstaliListNazivFormatedOIB>
    <izvorni_sadrzaj>
      <item>JOSIP MARIĆ</item>
    </izvorni_sadrzaj>
    <derivirana_varijabla naziv="DomainObject.Predmet.OstaliListNazivFormatedOIB_1">
      <item>JOSIP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MARIĆ jednostavno društvo s ograničenom odgovornošću za prijevoz i trgovinu</izvorni_sadrzaj>
    <derivirana_varijabla naziv="DomainObject.Predmet.ProtustrankaIDrugi_1">AUTO MARIĆ jednostavno društvo s ograničenom odgovornošću za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MARIĆ jednostavno društvo s ograničenom odgovornošću za prijevoz i trgovinu, OIB 27613140653, Ulica kralja Tomislava 6, 23450 Gornji Karin</izvorni_sadrzaj>
    <derivirana_varijabla naziv="DomainObject.Predmet.ProtustrankaIDrugiAdressOIB_1">AUTO MARIĆ jednostavno društvo s ograničenom odgovornošću za prijevoz i trgovinu, OIB 27613140653, Ulica kralja Tomislava 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MARIĆ jednostavno društvo s ograničenom odgovornošću za prijevoz i trgovinu</item>
      <item>JOSIP MARIĆ</item>
    </izvorni_sadrzaj>
    <derivirana_varijabla naziv="DomainObject.Predmet.SudioniciListNaziv_1">
      <item>FINA</item>
      <item>AUTO MARIĆ jednostavno društvo s ograničenom odgovornošću za prijevoz i trgovinu</item>
      <item>JOSIP MARIĆ</item>
    </derivirana_varijabla>
  </DomainObject.Predmet.SudioniciListNaziv>
  <DomainObject.Predmet.SudioniciListAdressOIB>
    <izvorni_sadrzaj>
      <item>FINA, OIB 85821130368</item>
      <item>AUTO MARIĆ jednostavno društvo s ograničenom odgovornošću za prijevoz i trgovinu, OIB 27613140653, Ulica kralja Tomislava 6,23450 Gornji Karin</item>
      <item>JOSIP MARIĆ, Ulica kralja Tomislava 6,23450 Gornji Karin</item>
    </izvorni_sadrzaj>
    <derivirana_varijabla naziv="DomainObject.Predmet.SudioniciListAdressOIB_1">
      <item>FINA, OIB 85821130368</item>
      <item>AUTO MARIĆ jednostavno društvo s ograničenom odgovornošću za prijevoz i trgovinu, OIB 27613140653, Ulica kralja Tomislava 6,23450 Gornji Karin</item>
      <item>JOSIP MARIĆ, Ulica kralja Tomislava 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27613140653</item>
      <item>, OIB null</item>
    </izvorni_sadrzaj>
    <derivirana_varijabla naziv="DomainObject.Predmet.SudioniciListNazivOIB_1">
      <item>, OIB 85821130368</item>
      <item>, OIB 27613140653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9FB4F-D410-4F0C-B8AE-14F6C8638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3603</properties:Characters>
  <properties:Lines>95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2016-06-02T11:00:00Z</dcterms:created>
  <dc:creator>Ardena Bajlo</dc:creator>
  <cp:lastModifiedBy>Merlina Klišmanić</cp:lastModifiedBy>
  <cp:lastPrinted>2016-06-02T11:07:00Z</cp:lastPrinted>
  <dcterms:modified xmlns:xsi="http://www.w3.org/2001/XMLSchema-instance" xsi:type="dcterms:W3CDTF">2016-06-03T10:26:00Z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