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8e61" w14:paraId="bf38e61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290368">
        <w:rPr>
          <w:sz w:val="24"/>
          <w:szCs w:val="24"/>
        </w:rPr>
        <w:t>2106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16</w:t>
      </w:r>
      <w:proofErr w:type="spellEnd"/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971374">
        <w:rPr>
          <w:rFonts w:eastAsia="BatangChe"/>
          <w:sz w:val="24"/>
          <w:szCs w:val="24"/>
          <w:lang w:val="pt-BR"/>
        </w:rPr>
        <w:t>AQUAGEN d.o.o. u stečaju</w:t>
      </w:r>
      <w:r w:rsidRPr="00400F24">
        <w:rPr>
          <w:sz w:val="24"/>
          <w:szCs w:val="24"/>
        </w:rPr>
        <w:t>,</w:t>
      </w:r>
      <w:r w:rsidR="00971374">
        <w:rPr>
          <w:sz w:val="24"/>
          <w:szCs w:val="24"/>
        </w:rPr>
        <w:t xml:space="preserve"> Velika Gorica, Slavka Kolara </w:t>
      </w:r>
      <w:proofErr w:type="spellStart"/>
      <w:r w:rsidR="00971374">
        <w:rPr>
          <w:sz w:val="24"/>
          <w:szCs w:val="24"/>
        </w:rPr>
        <w:t>25</w:t>
      </w:r>
      <w:proofErr w:type="spellEnd"/>
      <w:r w:rsidR="00971374">
        <w:rPr>
          <w:sz w:val="24"/>
          <w:szCs w:val="24"/>
        </w:rPr>
        <w:t xml:space="preserve">, </w:t>
      </w:r>
      <w:proofErr w:type="spellStart"/>
      <w:r w:rsidR="00971374">
        <w:rPr>
          <w:sz w:val="24"/>
          <w:szCs w:val="24"/>
        </w:rPr>
        <w:t>OIB</w:t>
      </w:r>
      <w:proofErr w:type="spellEnd"/>
      <w:r w:rsidR="00971374">
        <w:rPr>
          <w:sz w:val="24"/>
          <w:szCs w:val="24"/>
        </w:rPr>
        <w:t xml:space="preserve">: </w:t>
      </w:r>
      <w:proofErr w:type="spellStart"/>
      <w:r w:rsidR="00C63C54" w:rsidRPr="00C63C54">
        <w:rPr>
          <w:sz w:val="24"/>
          <w:szCs w:val="24"/>
        </w:rPr>
        <w:t>07844251742</w:t>
      </w:r>
      <w:proofErr w:type="spellEnd"/>
      <w:r w:rsidR="00C63C54">
        <w:rPr>
          <w:sz w:val="24"/>
          <w:szCs w:val="24"/>
        </w:rPr>
        <w:t>,</w:t>
      </w:r>
      <w:r w:rsidRPr="00C63C54">
        <w:rPr>
          <w:sz w:val="24"/>
          <w:szCs w:val="24"/>
        </w:rPr>
        <w:t xml:space="preserve"> </w:t>
      </w:r>
      <w:proofErr w:type="spellStart"/>
      <w:r w:rsidR="001E7165">
        <w:rPr>
          <w:sz w:val="24"/>
          <w:szCs w:val="24"/>
        </w:rPr>
        <w:t>19</w:t>
      </w:r>
      <w:proofErr w:type="spellEnd"/>
      <w:r w:rsidR="001E7165">
        <w:rPr>
          <w:sz w:val="24"/>
          <w:szCs w:val="24"/>
        </w:rPr>
        <w:t xml:space="preserve">. srpnja </w:t>
      </w:r>
      <w:proofErr w:type="spellStart"/>
      <w:r w:rsidR="001E7165">
        <w:rPr>
          <w:sz w:val="24"/>
          <w:szCs w:val="24"/>
        </w:rPr>
        <w:t>2018</w:t>
      </w:r>
      <w:proofErr w:type="spellEnd"/>
      <w:r w:rsidR="001E7165">
        <w:rPr>
          <w:sz w:val="24"/>
          <w:szCs w:val="24"/>
        </w:rPr>
        <w:t>.</w:t>
      </w:r>
      <w:r w:rsidRPr="00400F24">
        <w:rPr>
          <w:sz w:val="24"/>
          <w:szCs w:val="24"/>
        </w:rPr>
        <w:t xml:space="preserve">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251359" w:rsidR="00C0543E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9F5E49" w:rsidRPr="009F5E49">
        <w:rPr>
          <w:sz w:val="24"/>
          <w:szCs w:val="24"/>
        </w:rPr>
        <w:t>Jank</w:t>
      </w:r>
      <w:r w:rsidR="009F5E49">
        <w:rPr>
          <w:sz w:val="24"/>
          <w:szCs w:val="24"/>
        </w:rPr>
        <w:t xml:space="preserve">u </w:t>
      </w:r>
      <w:proofErr w:type="spellStart"/>
      <w:r w:rsidR="009F5E49" w:rsidRPr="009F5E49">
        <w:rPr>
          <w:sz w:val="24"/>
          <w:szCs w:val="24"/>
        </w:rPr>
        <w:t>Vidiček</w:t>
      </w:r>
      <w:r w:rsidR="009F5E49">
        <w:rPr>
          <w:sz w:val="24"/>
          <w:szCs w:val="24"/>
        </w:rPr>
        <w:t>u</w:t>
      </w:r>
      <w:proofErr w:type="spellEnd"/>
      <w:r w:rsidR="009F5E49" w:rsidRPr="009F5E49">
        <w:rPr>
          <w:sz w:val="24"/>
          <w:szCs w:val="24"/>
        </w:rPr>
        <w:t xml:space="preserve">, </w:t>
      </w:r>
      <w:proofErr w:type="spellStart"/>
      <w:r w:rsidR="009F5E49" w:rsidRPr="009F5E49">
        <w:rPr>
          <w:sz w:val="24"/>
          <w:szCs w:val="24"/>
        </w:rPr>
        <w:t>OIB</w:t>
      </w:r>
      <w:proofErr w:type="spellEnd"/>
      <w:r w:rsidR="009F5E49" w:rsidRPr="009F5E49">
        <w:rPr>
          <w:sz w:val="24"/>
          <w:szCs w:val="24"/>
        </w:rPr>
        <w:t xml:space="preserve">: </w:t>
      </w:r>
      <w:proofErr w:type="spellStart"/>
      <w:r w:rsidR="009F5E49" w:rsidRPr="009F5E49">
        <w:rPr>
          <w:sz w:val="24"/>
          <w:szCs w:val="24"/>
        </w:rPr>
        <w:t>51043553915</w:t>
      </w:r>
      <w:proofErr w:type="spellEnd"/>
      <w:r w:rsidR="009F5E49">
        <w:rPr>
          <w:sz w:val="24"/>
          <w:szCs w:val="24"/>
        </w:rPr>
        <w:t xml:space="preserve">, </w:t>
      </w:r>
      <w:r w:rsidR="009F5E49" w:rsidRPr="009F5E49">
        <w:rPr>
          <w:sz w:val="24"/>
          <w:szCs w:val="24"/>
        </w:rPr>
        <w:t>Zagreb, Brazilska 3</w:t>
      </w:r>
      <w:r w:rsidR="005510FA" w:rsidRPr="009F5E49">
        <w:rPr>
          <w:sz w:val="24"/>
          <w:szCs w:val="24"/>
        </w:rPr>
        <w:t xml:space="preserve">, </w:t>
      </w:r>
      <w:r w:rsidR="0073256A" w:rsidRPr="009F5E49">
        <w:rPr>
          <w:sz w:val="24"/>
          <w:szCs w:val="24"/>
        </w:rPr>
        <w:t xml:space="preserve">u roku </w:t>
      </w:r>
      <w:r w:rsidR="00C5196D">
        <w:rPr>
          <w:sz w:val="24"/>
          <w:szCs w:val="24"/>
        </w:rPr>
        <w:t>8</w:t>
      </w:r>
      <w:r w:rsidR="0073256A" w:rsidRPr="009F5E49">
        <w:rPr>
          <w:sz w:val="24"/>
          <w:szCs w:val="24"/>
        </w:rPr>
        <w:t xml:space="preserve"> dana od dosta</w:t>
      </w:r>
      <w:r w:rsidR="0073256A">
        <w:rPr>
          <w:sz w:val="24"/>
          <w:szCs w:val="24"/>
        </w:rPr>
        <w:t xml:space="preserve">ve ovog zaključka </w:t>
      </w:r>
      <w:r w:rsidR="00C5196D" w:rsidRPr="0056527A">
        <w:rPr>
          <w:sz w:val="24"/>
          <w:szCs w:val="24"/>
        </w:rPr>
        <w:t xml:space="preserve">dostaviti </w:t>
      </w:r>
      <w:r w:rsidR="00C5196D">
        <w:rPr>
          <w:sz w:val="24"/>
          <w:szCs w:val="24"/>
        </w:rPr>
        <w:t>ovom sudu pisano izvješće o tijeku stečajnoga po</w:t>
      </w:r>
      <w:r w:rsidR="004B3D21">
        <w:rPr>
          <w:sz w:val="24"/>
          <w:szCs w:val="24"/>
        </w:rPr>
        <w:t xml:space="preserve">stupka i o stanju stečajne mase, a ako i dalje ostaje kod prijedloga za obustavu i zaključenje ovoga postupka u skladu s odredbama članka </w:t>
      </w:r>
      <w:proofErr w:type="spellStart"/>
      <w:r w:rsidR="004B3D21">
        <w:rPr>
          <w:sz w:val="24"/>
          <w:szCs w:val="24"/>
        </w:rPr>
        <w:t>293</w:t>
      </w:r>
      <w:proofErr w:type="spellEnd"/>
      <w:r w:rsidR="004B3D21">
        <w:rPr>
          <w:sz w:val="24"/>
          <w:szCs w:val="24"/>
        </w:rPr>
        <w:t xml:space="preserve">. Stečajnog zakona ("Narodne novine" broj </w:t>
      </w:r>
      <w:proofErr w:type="spellStart"/>
      <w:r w:rsidR="004B3D21">
        <w:rPr>
          <w:sz w:val="24"/>
          <w:szCs w:val="24"/>
        </w:rPr>
        <w:t>71</w:t>
      </w:r>
      <w:proofErr w:type="spellEnd"/>
      <w:r w:rsidR="004B3D21">
        <w:rPr>
          <w:sz w:val="24"/>
          <w:szCs w:val="24"/>
        </w:rPr>
        <w:t>/</w:t>
      </w:r>
      <w:proofErr w:type="spellStart"/>
      <w:r w:rsidR="004B3D21">
        <w:rPr>
          <w:sz w:val="24"/>
          <w:szCs w:val="24"/>
        </w:rPr>
        <w:t>15</w:t>
      </w:r>
      <w:proofErr w:type="spellEnd"/>
      <w:r w:rsidR="004B3D21">
        <w:rPr>
          <w:sz w:val="24"/>
          <w:szCs w:val="24"/>
        </w:rPr>
        <w:t xml:space="preserve">; dalje: </w:t>
      </w:r>
      <w:proofErr w:type="spellStart"/>
      <w:r w:rsidR="004B3D21">
        <w:rPr>
          <w:sz w:val="24"/>
          <w:szCs w:val="24"/>
        </w:rPr>
        <w:t>SZ</w:t>
      </w:r>
      <w:proofErr w:type="spellEnd"/>
      <w:r w:rsidR="004B3D21">
        <w:rPr>
          <w:sz w:val="24"/>
          <w:szCs w:val="24"/>
        </w:rPr>
        <w:t>)</w:t>
      </w:r>
      <w:r w:rsidR="00C0543E">
        <w:rPr>
          <w:sz w:val="24"/>
          <w:szCs w:val="24"/>
        </w:rPr>
        <w:t xml:space="preserve"> dostaviti izračun i specifikaciju dospjelih i budućih troškova stečajnog postupka.</w:t>
      </w:r>
    </w:p>
    <w:p w:rsidRDefault="00C0543E" w:rsidP="00251359" w:rsidR="00C0543E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1E7165">
        <w:rPr>
          <w:sz w:val="24"/>
          <w:szCs w:val="24"/>
        </w:rPr>
        <w:t>19</w:t>
      </w:r>
      <w:proofErr w:type="spellEnd"/>
      <w:r w:rsidR="001E7165">
        <w:rPr>
          <w:sz w:val="24"/>
          <w:szCs w:val="24"/>
        </w:rPr>
        <w:t xml:space="preserve">. srpnja </w:t>
      </w:r>
      <w:proofErr w:type="spellStart"/>
      <w:r w:rsidR="001E7165">
        <w:rPr>
          <w:sz w:val="24"/>
          <w:szCs w:val="24"/>
        </w:rPr>
        <w:t>2018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E35B99" w:rsidR="001D2511" w:rsidRPr="002A46D6">
      <w:pPr>
        <w:pStyle w:val="Tijeloteksta"/>
        <w:ind w:left="504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E35B99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BA3C96" w:rsidP="00BA3C96" w:rsidR="00BA3C96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BA3C96" w:rsidP="00BA3C96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F3FBC"/>
    <w:rsid w:val="00103F3D"/>
    <w:rsid w:val="00110860"/>
    <w:rsid w:val="00130EF6"/>
    <w:rsid w:val="00146866"/>
    <w:rsid w:val="001579C9"/>
    <w:rsid w:val="00164A68"/>
    <w:rsid w:val="00166AE8"/>
    <w:rsid w:val="001A0815"/>
    <w:rsid w:val="001D0E72"/>
    <w:rsid w:val="001D2511"/>
    <w:rsid w:val="001E7165"/>
    <w:rsid w:val="001E7DFF"/>
    <w:rsid w:val="00216892"/>
    <w:rsid w:val="00251359"/>
    <w:rsid w:val="00271621"/>
    <w:rsid w:val="00275900"/>
    <w:rsid w:val="00290368"/>
    <w:rsid w:val="002A46D6"/>
    <w:rsid w:val="002B13AE"/>
    <w:rsid w:val="002B5611"/>
    <w:rsid w:val="002C0E29"/>
    <w:rsid w:val="0033459C"/>
    <w:rsid w:val="00365F40"/>
    <w:rsid w:val="003D17CB"/>
    <w:rsid w:val="003E0B94"/>
    <w:rsid w:val="003F091E"/>
    <w:rsid w:val="003F320D"/>
    <w:rsid w:val="00400F24"/>
    <w:rsid w:val="004371EE"/>
    <w:rsid w:val="0047675D"/>
    <w:rsid w:val="00494BF5"/>
    <w:rsid w:val="004B3D21"/>
    <w:rsid w:val="004C6A58"/>
    <w:rsid w:val="004E5469"/>
    <w:rsid w:val="004F022B"/>
    <w:rsid w:val="00516A2C"/>
    <w:rsid w:val="00547C09"/>
    <w:rsid w:val="005510FA"/>
    <w:rsid w:val="00564481"/>
    <w:rsid w:val="00567F2D"/>
    <w:rsid w:val="005B5B68"/>
    <w:rsid w:val="00604901"/>
    <w:rsid w:val="0064089D"/>
    <w:rsid w:val="0065484C"/>
    <w:rsid w:val="006A03F6"/>
    <w:rsid w:val="006A4BFD"/>
    <w:rsid w:val="006B4804"/>
    <w:rsid w:val="006F1EBD"/>
    <w:rsid w:val="006F40C8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7F1AF7"/>
    <w:rsid w:val="0080043E"/>
    <w:rsid w:val="00834A88"/>
    <w:rsid w:val="008B6E62"/>
    <w:rsid w:val="008C4205"/>
    <w:rsid w:val="008C726E"/>
    <w:rsid w:val="009457C8"/>
    <w:rsid w:val="00971374"/>
    <w:rsid w:val="00987E6B"/>
    <w:rsid w:val="009F122E"/>
    <w:rsid w:val="009F4837"/>
    <w:rsid w:val="009F5E49"/>
    <w:rsid w:val="00AA3916"/>
    <w:rsid w:val="00B07CEE"/>
    <w:rsid w:val="00B51DCF"/>
    <w:rsid w:val="00B639DE"/>
    <w:rsid w:val="00BA24D2"/>
    <w:rsid w:val="00BA3C96"/>
    <w:rsid w:val="00C0543E"/>
    <w:rsid w:val="00C10154"/>
    <w:rsid w:val="00C232EF"/>
    <w:rsid w:val="00C24AC7"/>
    <w:rsid w:val="00C30821"/>
    <w:rsid w:val="00C40C56"/>
    <w:rsid w:val="00C475E7"/>
    <w:rsid w:val="00C5196D"/>
    <w:rsid w:val="00C57040"/>
    <w:rsid w:val="00C63C54"/>
    <w:rsid w:val="00C64D2F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393B"/>
    <w:rsid w:val="00E26ADC"/>
    <w:rsid w:val="00E359B8"/>
    <w:rsid w:val="00E35B99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B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B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B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B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B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B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B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B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St-2106/2016-47</izvorni_sadrzaj>
    <derivirana_varijabla naziv="DomainObject.Oznaka_1">St-2106/2016-47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AQUAGEN d.o.o.</izvorni_sadrzaj>
    <derivirana_varijabla naziv="DomainObject.Predmet.ProtustrankaFormated_1">  AQUAGEN d.o.o.</derivirana_varijabla>
  </DomainObject.Predmet.ProtustrankaFormated>
  <DomainObject.Predmet.ProtustrankaFormatedOIB>
    <izvorni_sadrzaj>  AQUAGEN d.o.o., OIB 07844251742</izvorni_sadrzaj>
    <derivirana_varijabla naziv="DomainObject.Predmet.ProtustrankaFormatedOIB_1">  AQUAGEN d.o.o., OIB 07844251742</derivirana_varijabla>
  </DomainObject.Predmet.ProtustrankaFormatedOIB>
  <DomainObject.Predmet.ProtustrankaFormatedWithAdress>
    <izvorni_sadrzaj> AQUAGEN d.o.o., Slavka Kolara 25, 10410 Velika Gorica</izvorni_sadrzaj>
    <derivirana_varijabla naziv="DomainObject.Predmet.ProtustrankaFormatedWithAdress_1"> AQUAGEN d.o.o., Slavka Kolara 25, 10410 Velika Gorica</derivirana_varijabla>
  </DomainObject.Predmet.ProtustrankaFormatedWithAdress>
  <DomainObject.Predmet.ProtustrankaFormatedWithAdressOIB>
    <izvorni_sadrzaj> AQUAGEN d.o.o., OIB 07844251742, Slavka Kolara 25, 10410 Velika Gorica</izvorni_sadrzaj>
    <derivirana_varijabla naziv="DomainObject.Predmet.ProtustrankaFormatedWithAdressOIB_1"> AQUAGEN d.o.o., OIB 07844251742, Slavka Kolara 25, 10410 Velika Gorica</derivirana_varijabla>
  </DomainObject.Predmet.ProtustrankaFormatedWithAdressOIB>
  <DomainObject.Predmet.ProtustrankaWithAdress>
    <izvorni_sadrzaj>AQUAGEN d.o.o. Slavka Kolara 25, 10410 Velika Gorica</izvorni_sadrzaj>
    <derivirana_varijabla naziv="DomainObject.Predmet.ProtustrankaWithAdress_1">AQUAGEN d.o.o. Slavka Kolara 25, 10410 Velika Gorica</derivirana_varijabla>
  </DomainObject.Predmet.ProtustrankaWithAdress>
  <DomainObject.Predmet.ProtustrankaWithAdressOIB>
    <izvorni_sadrzaj>AQUAGEN d.o.o., OIB 07844251742, Slavka Kolara 25, 10410 Velika Gorica</izvorni_sadrzaj>
    <derivirana_varijabla naziv="DomainObject.Predmet.ProtustrankaWithAdressOIB_1">AQUAGEN d.o.o., OIB 07844251742, Slavka Kolara 25, 10410 Velika Gorica</derivirana_varijabla>
  </DomainObject.Predmet.ProtustrankaWithAdressOIB>
  <DomainObject.Predmet.ProtustrankaNazivFormated>
    <izvorni_sadrzaj>AQUAGEN d.o.o.</izvorni_sadrzaj>
    <derivirana_varijabla naziv="DomainObject.Predmet.ProtustrankaNazivFormated_1">AQUAGEN d.o.o.</derivirana_varijabla>
  </DomainObject.Predmet.ProtustrankaNazivFormated>
  <DomainObject.Predmet.ProtustrankaNazivFormatedOIB>
    <izvorni_sadrzaj>AQUAGEN d.o.o., OIB 07844251742</izvorni_sadrzaj>
    <derivirana_varijabla naziv="DomainObject.Predmet.ProtustrankaNazivFormatedOIB_1">AQUAGEN d.o.o., OIB 07844251742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AQUAGEN d.o.o.</item>
    </izvorni_sadrzaj>
    <derivirana_varijabla naziv="DomainObject.Predmet.ProtuStrankaListFormated_1">
      <item>AQUAGEN d.o.o.</item>
    </derivirana_varijabla>
  </DomainObject.Predmet.ProtuStrankaListFormated>
  <DomainObject.Predmet.ProtuStrankaListFormatedOIB>
    <izvorni_sadrzaj>
      <item>AQUAGEN d.o.o., OIB 07844251742</item>
    </izvorni_sadrzaj>
    <derivirana_varijabla naziv="DomainObject.Predmet.ProtuStrankaListFormatedOIB_1">
      <item>AQUAGEN d.o.o., OIB 07844251742</item>
    </derivirana_varijabla>
  </DomainObject.Predmet.ProtuStrankaListFormatedOIB>
  <DomainObject.Predmet.ProtuStrankaListFormatedWithAdress>
    <izvorni_sadrzaj>
      <item>AQUAGEN d.o.o., Slavka Kolara 25, 10410 Velika Gorica</item>
    </izvorni_sadrzaj>
    <derivirana_varijabla naziv="DomainObject.Predmet.ProtuStrankaListFormatedWithAdress_1">
      <item>AQUAGEN d.o.o., Slavka Kolara 25, 10410 Velika Gorica</item>
    </derivirana_varijabla>
  </DomainObject.Predmet.ProtuStrankaListFormatedWithAdress>
  <DomainObject.Predmet.ProtuStrankaListFormatedWithAdressOIB>
    <izvorni_sadrzaj>
      <item>AQUAGEN d.o.o., OIB 07844251742, Slavka Kolara 25, 10410 Velika Gorica</item>
    </izvorni_sadrzaj>
    <derivirana_varijabla naziv="DomainObject.Predmet.ProtuStrankaListFormatedWithAdressOIB_1">
      <item>AQUAGEN d.o.o., OIB 07844251742, Slavka Kolara 25, 10410 Velika Gorica</item>
    </derivirana_varijabla>
  </DomainObject.Predmet.ProtuStrankaListFormatedWithAdressOIB>
  <DomainObject.Predmet.ProtuStrankaListNazivFormated>
    <izvorni_sadrzaj>
      <item>AQUAGEN d.o.o.</item>
    </izvorni_sadrzaj>
    <derivirana_varijabla naziv="DomainObject.Predmet.ProtuStrankaListNazivFormated_1">
      <item>AQUAGEN d.o.o.</item>
    </derivirana_varijabla>
  </DomainObject.Predmet.ProtuStrankaListNazivFormated>
  <DomainObject.Predmet.ProtuStrankaListNazivFormatedOIB>
    <izvorni_sadrzaj>
      <item>AQUAGEN d.o.o., OIB 07844251742</item>
    </izvorni_sadrzaj>
    <derivirana_varijabla naziv="DomainObject.Predmet.ProtuStrankaListNazivFormatedOIB_1">
      <item>AQUAGEN d.o.o., OIB 07844251742</item>
    </derivirana_varijabla>
  </DomainObject.Predmet.ProtuStrankaListNazivFormatedOIB>
  <DomainObject.Predmet.OstaliListFormated>
    <izvorni_sadrzaj>
      <item>Marijana Ćiško</item>
    </izvorni_sadrzaj>
    <derivirana_varijabla naziv="DomainObject.Predmet.OstaliListFormated_1">
      <item>Marijana Ćiško</item>
    </derivirana_varijabla>
  </DomainObject.Predmet.OstaliListFormated>
  <DomainObject.Predmet.OstaliListFormatedOIB>
    <izvorni_sadrzaj>
      <item>Marijana Ćiško, OIB 56688771082</item>
    </izvorni_sadrzaj>
    <derivirana_varijabla naziv="DomainObject.Predmet.OstaliListFormatedOIB_1">
      <item>Marijana Ćiško, OIB 56688771082</item>
    </derivirana_varijabla>
  </DomainObject.Predmet.OstaliListFormatedOIB>
  <DomainObject.Predmet.OstaliListFormatedWithAdress>
    <izvorni_sadrzaj>
      <item>Marijana Ćiško, Slavka Kolara 25, 10410 Velika Gorica</item>
    </izvorni_sadrzaj>
    <derivirana_varijabla naziv="DomainObject.Predmet.OstaliListFormatedWithAdress_1">
      <item>Marijana Ćiško, Slavka Kolara 25, 10410 Velika Gorica</item>
    </derivirana_varijabla>
  </DomainObject.Predmet.OstaliListFormatedWithAdress>
  <DomainObject.Predmet.OstaliListFormatedWithAdressOIB>
    <izvorni_sadrzaj>
      <item>Marijana Ćiško, OIB 56688771082, Slavka Kolara 25, 10410 Velika Gorica</item>
    </izvorni_sadrzaj>
    <derivirana_varijabla naziv="DomainObject.Predmet.OstaliListFormatedWithAdressOIB_1">
      <item>Marijana Ćiško, OIB 56688771082, Slavka Kolara 25, 10410 Velika Gorica</item>
    </derivirana_varijabla>
  </DomainObject.Predmet.OstaliListFormatedWithAdressOIB>
  <DomainObject.Predmet.OstaliListNazivFormated>
    <izvorni_sadrzaj>
      <item>Marijana Ćiško</item>
    </izvorni_sadrzaj>
    <derivirana_varijabla naziv="DomainObject.Predmet.OstaliListNazivFormated_1">
      <item>Marijana Ćiško</item>
    </derivirana_varijabla>
  </DomainObject.Predmet.OstaliListNazivFormated>
  <DomainObject.Predmet.OstaliListNazivFormatedOIB>
    <izvorni_sadrzaj>
      <item>Marijana Ćiško, OIB 56688771082</item>
    </izvorni_sadrzaj>
    <derivirana_varijabla naziv="DomainObject.Predmet.OstaliListNazivFormatedOIB_1">
      <item>Marijana Ćiško, OIB 56688771082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St-2106/2016-47</izvorni_sadrzaj>
    <derivirana_varijabla naziv="DomainObject.PoslovniBrojDokumenta_1">St-2106/2016-47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AQUAGEN d.o.o.</izvorni_sadrzaj>
    <derivirana_varijabla naziv="DomainObject.Predmet.ProtustrankaIDrugi_1">AQUAGEN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AQUAGEN d.o.o., OIB 07844251742, Slavka Kolara 25, 10410 Velika Gorica</izvorni_sadrzaj>
    <derivirana_varijabla naziv="DomainObject.Predmet.ProtustrankaIDrugiAdressOIB_1">AQUAGEN d.o.o., OIB 07844251742,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AQUAGEN d.o.o.</item>
      <item>Marijana Ćiško</item>
    </izvorni_sadrzaj>
    <derivirana_varijabla naziv="DomainObject.Predmet.SudioniciListNaziv_1">
      <item>FINA Regionalni centar Zagreb</item>
      <item>AQUAGEN d.o.o.</item>
      <item>Marijana Ćiško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izvorni_sadrzaj>
    <derivirana_varijabla naziv="DomainObject.Predmet.SudioniciListAdressOIB_1"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07844251742</item>
      <item>, OIB 56688771082</item>
    </izvorni_sadrzaj>
    <derivirana_varijabla naziv="DomainObject.Predmet.SudioniciListNazivOIB_1">
      <item>, OIB 85821130368</item>
      <item>, OIB 07844251742</item>
      <item>, OIB 56688771082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831</properties:Characters>
  <properties:Lines>36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2018-07-19T07:29:00Z</dcterms:created>
  <dc:creator>nmarkovic</dc:creator>
  <cp:lastModifiedBy>Natalija Perković</cp:lastModifiedBy>
  <cp:lastPrinted>2018-07-19T08:09:00Z</cp:lastPrinted>
  <dcterms:modified xmlns:xsi="http://www.w3.org/2001/XMLSchema-instance" xsi:type="dcterms:W3CDTF">2018-07-19T08:11:00Z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St-2106/2016-47 / Odluka - Zaključak - poziv stečajnom upravitelju da podnese izvješće (zaključak_2-STEČAJNI UPRAVITELJ_pisano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