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9003" w14:paraId="3f99003" w:rsidRDefault="006C4D5C" w:rsidP="00635DA8" w:rsidR="006C4D5C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D5C" w:rsidP="00635DA8" w:rsidR="006C4D5C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6C4D5C" w:rsidP="00635DA8" w:rsidR="006C4D5C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6C4D5C" w:rsidP="00635DA8" w:rsidR="006C4D5C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552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552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. listopada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6E1D7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6E1D73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D2EAA" w:rsidRPr="006E1D73">
        <w:rPr>
          <w:rFonts w:hAnsi="Times New Roman" w:ascii="Times New Roman"/>
          <w:sz w:val="24"/>
          <w:szCs w:val="24"/>
        </w:rPr>
        <w:t xml:space="preserve"> </w:t>
      </w:r>
      <w:r w:rsidR="006A3916" w:rsidRPr="006A3916">
        <w:rPr>
          <w:rFonts w:hAnsi="Times New Roman" w:ascii="Times New Roman"/>
          <w:sz w:val="24"/>
          <w:szCs w:val="24"/>
        </w:rPr>
        <w:t xml:space="preserve">MOPEX USLUGE j.d.o.o. Rijeka, Franje </w:t>
      </w:r>
      <w:proofErr w:type="spellStart"/>
      <w:r w:rsidR="006A3916" w:rsidRPr="006A3916">
        <w:rPr>
          <w:rFonts w:hAnsi="Times New Roman" w:ascii="Times New Roman"/>
          <w:sz w:val="24"/>
          <w:szCs w:val="24"/>
        </w:rPr>
        <w:t>Brentinija</w:t>
      </w:r>
      <w:proofErr w:type="spellEnd"/>
      <w:r w:rsidR="006A3916" w:rsidRPr="006A3916">
        <w:rPr>
          <w:rFonts w:hAnsi="Times New Roman" w:ascii="Times New Roman"/>
          <w:sz w:val="24"/>
          <w:szCs w:val="24"/>
        </w:rPr>
        <w:t xml:space="preserve"> 5, OIB: 79760952701, MBS: 040372895</w:t>
      </w:r>
      <w:r w:rsidR="006A3916">
        <w:rPr>
          <w:rFonts w:hAnsi="Times New Roman" w:ascii="Times New Roman"/>
          <w:sz w:val="24"/>
          <w:szCs w:val="24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1B269F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 xml:space="preserve">24. rujna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717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37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6A3916">
        <w:rPr>
          <w:rFonts w:eastAsia="Times New Roman" w:hAnsi="Times New Roman" w:ascii="Times New Roman"/>
          <w:sz w:val="24"/>
          <w:szCs w:val="24"/>
        </w:rPr>
        <w:t>1</w:t>
      </w:r>
      <w:r w:rsidR="001B7FEA">
        <w:rPr>
          <w:rFonts w:eastAsia="Times New Roman" w:hAnsi="Times New Roman" w:ascii="Times New Roman"/>
          <w:sz w:val="24"/>
          <w:szCs w:val="24"/>
        </w:rPr>
        <w:t>9</w:t>
      </w:r>
      <w:r w:rsidR="001B269F">
        <w:rPr>
          <w:rFonts w:eastAsia="Times New Roman" w:hAnsi="Times New Roman" w:ascii="Times New Roman"/>
          <w:sz w:val="24"/>
          <w:szCs w:val="24"/>
        </w:rPr>
        <w:t>. listopada</w:t>
      </w:r>
      <w:r w:rsidR="008D2EAA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6A3916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5A6" w:rsidP="009D1D07" w:rsidR="00C435A6">
      <w:pPr>
        <w:spacing w:lineRule="auto" w:line="240" w:after="0"/>
      </w:pPr>
      <w:r>
        <w:separator/>
      </w:r>
    </w:p>
  </w:endnote>
  <w:endnote w:id="0" w:type="continuationSeparator">
    <w:p w:rsidRDefault="00C435A6" w:rsidP="009D1D07" w:rsidR="00C435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6C4D5C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5A6" w:rsidP="009D1D07" w:rsidR="00C435A6">
      <w:pPr>
        <w:spacing w:lineRule="auto" w:line="240" w:after="0"/>
      </w:pPr>
      <w:r>
        <w:separator/>
      </w:r>
    </w:p>
  </w:footnote>
  <w:footnote w:id="0" w:type="continuationSeparator">
    <w:p w:rsidRDefault="00C435A6" w:rsidP="009D1D07" w:rsidR="00C435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916" w:rsidP="006A3916" w:rsidR="006A391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552/2018-5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643D3"/>
    <w:rsid w:val="00173717"/>
    <w:rsid w:val="001B1889"/>
    <w:rsid w:val="001B269F"/>
    <w:rsid w:val="001B716A"/>
    <w:rsid w:val="001B7FEA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3916"/>
    <w:rsid w:val="006A51DE"/>
    <w:rsid w:val="006A7FF7"/>
    <w:rsid w:val="006B004A"/>
    <w:rsid w:val="006B7147"/>
    <w:rsid w:val="006C237E"/>
    <w:rsid w:val="006C4D5C"/>
    <w:rsid w:val="006D249A"/>
    <w:rsid w:val="006D4D6F"/>
    <w:rsid w:val="006D6618"/>
    <w:rsid w:val="006E1D73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4F5E"/>
    <w:rsid w:val="008779FA"/>
    <w:rsid w:val="00897688"/>
    <w:rsid w:val="008C7805"/>
    <w:rsid w:val="008D2EAA"/>
    <w:rsid w:val="008D48F2"/>
    <w:rsid w:val="0091002A"/>
    <w:rsid w:val="009125AF"/>
    <w:rsid w:val="009205EC"/>
    <w:rsid w:val="00922D05"/>
    <w:rsid w:val="00931F19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435A6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D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4D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4D5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4D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4D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D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4D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4D5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4D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4D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St-552/2018</izvorni_sadrzaj>
    <derivirana_varijabla naziv="DomainObject.Predmet.OznakaBroj_1">St-552/2018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MOPEX USLUGE j.d.o.o.</izvorni_sadrzaj>
    <derivirana_varijabla naziv="DomainObject.Predmet.ProtustrankaFormated_1">  MOPEX USLUGE j.d.o.o.</derivirana_varijabla>
  </DomainObject.Predmet.ProtustrankaFormated>
  <DomainObject.Predmet.ProtustrankaFormatedOIB>
    <izvorni_sadrzaj>  MOPEX USLUGE j.d.o.o., OIB 79760952701</izvorni_sadrzaj>
    <derivirana_varijabla naziv="DomainObject.Predmet.ProtustrankaFormatedOIB_1">  MOPEX USLUGE j.d.o.o., OIB 79760952701</derivirana_varijabla>
  </DomainObject.Predmet.ProtustrankaFormatedOIB>
  <DomainObject.Predmet.ProtustrankaFormatedWithAdress>
    <izvorni_sadrzaj> MOPEX USLUGE j.d.o.o., Franje Brentinija 5, 51000 Rijeka</izvorni_sadrzaj>
    <derivirana_varijabla naziv="DomainObject.Predmet.ProtustrankaFormatedWithAdress_1"> MOPEX USLUGE j.d.o.o., Franje Brentinija 5, 51000 Rijeka</derivirana_varijabla>
  </DomainObject.Predmet.ProtustrankaFormatedWithAdress>
  <DomainObject.Predmet.ProtustrankaFormatedWithAdressOIB>
    <izvorni_sadrzaj> MOPEX USLUGE j.d.o.o., OIB 79760952701, Franje Brentinija 5, 51000 Rijeka</izvorni_sadrzaj>
    <derivirana_varijabla naziv="DomainObject.Predmet.ProtustrankaFormatedWithAdressOIB_1"> MOPEX USLUGE j.d.o.o., OIB 79760952701, Franje Brentinija 5, 51000 Rijeka</derivirana_varijabla>
  </DomainObject.Predmet.ProtustrankaFormatedWithAdressOIB>
  <DomainObject.Predmet.ProtustrankaWithAdress>
    <izvorni_sadrzaj>MOPEX USLUGE j.d.o.o. Franje Brentinija 5, 51000 Rijeka</izvorni_sadrzaj>
    <derivirana_varijabla naziv="DomainObject.Predmet.ProtustrankaWithAdress_1">MOPEX USLUGE j.d.o.o. Franje Brentinija 5, 51000 Rijeka</derivirana_varijabla>
  </DomainObject.Predmet.ProtustrankaWithAdress>
  <DomainObject.Predmet.ProtustrankaWithAdressOIB>
    <izvorni_sadrzaj>MOPEX USLUGE j.d.o.o., OIB 79760952701, Franje Brentinija 5, 51000 Rijeka</izvorni_sadrzaj>
    <derivirana_varijabla naziv="DomainObject.Predmet.ProtustrankaWithAdressOIB_1">MOPEX USLUGE j.d.o.o., OIB 79760952701, Franje Brentinija 5, 51000 Rijeka</derivirana_varijabla>
  </DomainObject.Predmet.ProtustrankaWithAdressOIB>
  <DomainObject.Predmet.ProtustrankaNazivFormated>
    <izvorni_sadrzaj>MOPEX USLUGE j.d.o.o.</izvorni_sadrzaj>
    <derivirana_varijabla naziv="DomainObject.Predmet.ProtustrankaNazivFormated_1">MOPEX USLUGE j.d.o.o.</derivirana_varijabla>
  </DomainObject.Predmet.ProtustrankaNazivFormated>
  <DomainObject.Predmet.ProtustrankaNazivFormatedOIB>
    <izvorni_sadrzaj>MOPEX USLUGE j.d.o.o., OIB 79760952701</izvorni_sadrzaj>
    <derivirana_varijabla naziv="DomainObject.Predmet.ProtustrankaNazivFormatedOIB_1">MOPEX USLUGE j.d.o.o., OIB 79760952701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MOPEX USLUGE j.d.o.o.</item>
    </izvorni_sadrzaj>
    <derivirana_varijabla naziv="DomainObject.Predmet.ProtuStrankaListFormated_1">
      <item>MOPEX USLUGE j.d.o.o.</item>
    </derivirana_varijabla>
  </DomainObject.Predmet.ProtuStrankaListFormated>
  <DomainObject.Predmet.ProtuStrankaListFormatedOIB>
    <izvorni_sadrzaj>
      <item>MOPEX USLUGE j.d.o.o., OIB 79760952701</item>
    </izvorni_sadrzaj>
    <derivirana_varijabla naziv="DomainObject.Predmet.ProtuStrankaListFormatedOIB_1">
      <item>MOPEX USLUGE j.d.o.o., OIB 79760952701</item>
    </derivirana_varijabla>
  </DomainObject.Predmet.ProtuStrankaListFormatedOIB>
  <DomainObject.Predmet.ProtuStrankaListFormatedWithAdress>
    <izvorni_sadrzaj>
      <item>MOPEX USLUGE j.d.o.o., Franje Brentinija 5, 51000 Rijeka</item>
    </izvorni_sadrzaj>
    <derivirana_varijabla naziv="DomainObject.Predmet.ProtuStrankaListFormatedWithAdress_1">
      <item>MOPEX USLUGE j.d.o.o., Franje Brentinija 5, 51000 Rijeka</item>
    </derivirana_varijabla>
  </DomainObject.Predmet.ProtuStrankaListFormatedWithAdress>
  <DomainObject.Predmet.ProtuStrankaListFormatedWithAdressOIB>
    <izvorni_sadrzaj>
      <item>MOPEX USLUGE j.d.o.o., OIB 79760952701, Franje Brentinija 5, 51000 Rijeka</item>
    </izvorni_sadrzaj>
    <derivirana_varijabla naziv="DomainObject.Predmet.ProtuStrankaListFormatedWithAdressOIB_1">
      <item>MOPEX USLUGE j.d.o.o., OIB 79760952701, Franje Brentinija 5, 51000 Rijeka</item>
    </derivirana_varijabla>
  </DomainObject.Predmet.ProtuStrankaListFormatedWithAdressOIB>
  <DomainObject.Predmet.ProtuStrankaListNazivFormated>
    <izvorni_sadrzaj>
      <item>MOPEX USLUGE j.d.o.o.</item>
    </izvorni_sadrzaj>
    <derivirana_varijabla naziv="DomainObject.Predmet.ProtuStrankaListNazivFormated_1">
      <item>MOPEX USLUGE j.d.o.o.</item>
    </derivirana_varijabla>
  </DomainObject.Predmet.ProtuStrankaListNazivFormated>
  <DomainObject.Predmet.ProtuStrankaListNazivFormatedOIB>
    <izvorni_sadrzaj>
      <item>MOPEX USLUGE j.d.o.o., OIB 79760952701</item>
    </izvorni_sadrzaj>
    <derivirana_varijabla naziv="DomainObject.Predmet.ProtuStrankaListNazivFormatedOIB_1">
      <item>MOPEX USLUGE j.d.o.o., OIB 79760952701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MOPEX USLUGE j.d.o.o.</izvorni_sadrzaj>
    <derivirana_varijabla naziv="DomainObject.Predmet.ProtustrankaIDrugi_1">MOPEX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MOPEX USLUGE j.d.o.o., OIB 79760952701, Franje Brentinija 5, 51000 Rijeka</izvorni_sadrzaj>
    <derivirana_varijabla naziv="DomainObject.Predmet.ProtustrankaIDrugiAdressOIB_1">MOPEX USLUGE j.d.o.o., OIB 79760952701, Franje Brentinija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MOPEX USLUGE j.d.o.o.</item>
    </izvorni_sadrzaj>
    <derivirana_varijabla naziv="DomainObject.Predmet.SudioniciListNaziv_1">
      <item>FINA  Rijeka</item>
      <item>MOPEX USLUGE j.d.o.o.</item>
    </derivirana_varijabla>
  </DomainObject.Predmet.SudioniciListNaziv>
  <DomainObject.Predmet.SudioniciListAdressOIB>
    <izvorni_sadrzaj>
      <item>FINA  Rijeka, OIB 85821130368, Frana Kurelca 8,51000 Rijeka</item>
      <item>MOPEX USLUGE j.d.o.o., OIB 79760952701, Franje Brentinija 5,51000 Rijeka</item>
    </izvorni_sadrzaj>
    <derivirana_varijabla naziv="DomainObject.Predmet.SudioniciListAdressOIB_1">
      <item>FINA  Rijeka, OIB 85821130368, Frana Kurelca 8,51000 Rijeka</item>
      <item>MOPEX USLUGE j.d.o.o., OIB 79760952701, Franje Brentinija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79760952701</item>
    </izvorni_sadrzaj>
    <derivirana_varijabla naziv="DomainObject.Predmet.SudioniciListNazivOIB_1">
      <item>, OIB 85821130368</item>
      <item>, OIB 79760952701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DBCCD-DCC8-47B1-8DAF-4EF3EEB45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1442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2018-10-19T11:27:00Z</dcterms:created>
  <dc:creator>Sanela Uzelac</dc:creator>
  <cp:lastModifiedBy>Sanela Uzelac</cp:lastModifiedBy>
  <cp:lastPrinted>2018-07-11T07:27:00Z</cp:lastPrinted>
  <dcterms:modified xmlns:xsi="http://www.w3.org/2001/XMLSchema-instance" xsi:type="dcterms:W3CDTF">2018-10-19T13:08:00Z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(552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