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9fd1" w14:paraId="8859fd1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2C3DC6" w:rsidRPr="008228E9">
        <w:rPr>
          <w:rFonts w:hAnsi="Times New Roman" w:ascii="Times New Roman"/>
          <w:szCs w:val="24"/>
          <w:lang w:val="hr-HR"/>
        </w:rPr>
        <w:t>BRERA d.o.o. za trgovinu i usluge, OIB: 40117711541, Zagreb (Grad Zagreb), Drage Gervaisa 8</w:t>
      </w:r>
      <w:r w:rsidR="00FE5E1F" w:rsidRPr="003A404F">
        <w:rPr>
          <w:rFonts w:hAnsi="Times New Roman" w:ascii="Times New Roman"/>
          <w:szCs w:val="24"/>
          <w:lang w:val="hr-HR"/>
        </w:rPr>
        <w:t>,</w:t>
      </w:r>
      <w:r w:rsidR="00951D00" w:rsidRPr="003A404F">
        <w:rPr>
          <w:rFonts w:hAnsi="Times New Roman" w:ascii="Times New Roman"/>
          <w:szCs w:val="24"/>
          <w:lang w:val="hr-HR"/>
        </w:rPr>
        <w:t xml:space="preserve"> dana</w:t>
      </w:r>
      <w:r w:rsidR="00F2310C" w:rsidRPr="003A404F">
        <w:rPr>
          <w:rFonts w:hAnsi="Times New Roman" w:ascii="Times New Roman"/>
          <w:szCs w:val="24"/>
          <w:lang w:val="hr-HR"/>
        </w:rPr>
        <w:t xml:space="preserve"> </w:t>
      </w:r>
      <w:r w:rsidR="003A404F">
        <w:rPr>
          <w:rFonts w:hAnsi="Times New Roman" w:ascii="Times New Roman"/>
          <w:szCs w:val="24"/>
          <w:lang w:val="hr-HR"/>
        </w:rPr>
        <w:t>21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492618">
        <w:rPr>
          <w:rFonts w:hAnsi="Times New Roman" w:ascii="Times New Roman"/>
          <w:szCs w:val="24"/>
          <w:lang w:val="hr-HR"/>
        </w:rPr>
        <w:t>rujna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2C3DC6" w:rsidRPr="008228E9">
        <w:rPr>
          <w:rFonts w:hAnsi="Times New Roman" w:ascii="Times New Roman"/>
          <w:szCs w:val="24"/>
          <w:lang w:val="hr-HR"/>
        </w:rPr>
        <w:t>BRERA d.o.o. za trgovinu i usluge, OIB: 40117711541, Zagreb (Grad Zagreb), Drage Gervaisa 8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3A404F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3A404F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2C3DC6">
        <w:rPr>
          <w:rFonts w:hAnsi="Times New Roman" w:ascii="Times New Roman"/>
          <w:b/>
          <w:i/>
          <w:szCs w:val="24"/>
          <w:lang w:val="hr-HR"/>
        </w:rPr>
        <w:t>266616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3A404F">
        <w:rPr>
          <w:rFonts w:hAnsi="Times New Roman" w:ascii="Times New Roman"/>
          <w:szCs w:val="24"/>
          <w:lang w:val="hr-HR"/>
        </w:rPr>
        <w:t>21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492618">
        <w:rPr>
          <w:rFonts w:hAnsi="Times New Roman" w:ascii="Times New Roman"/>
          <w:szCs w:val="24"/>
          <w:lang w:val="hr-HR"/>
        </w:rPr>
        <w:t>rujna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812510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812510">
        <w:rPr>
          <w:rFonts w:hAnsi="Times New Roman" w:ascii="Times New Roman"/>
          <w:szCs w:val="24"/>
          <w:lang w:val="hr-HR"/>
        </w:rPr>
        <w:t>,v.r.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12510" w:rsidP="00324504" w:rsidR="0081251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12510" w:rsidP="00324504" w:rsidR="0081251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812510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2C3DC6">
      <w:rPr>
        <w:rFonts w:hAnsi="Times New Roman" w:ascii="Times New Roman"/>
        <w:szCs w:val="24"/>
        <w:lang w:val="hr-HR"/>
      </w:rPr>
      <w:t>2666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2C3DC6">
      <w:rPr>
        <w:rFonts w:hAnsi="Times New Roman" w:ascii="Times New Roman"/>
        <w:szCs w:val="24"/>
        <w:lang w:val="hr-HR"/>
      </w:rPr>
      <w:t>2666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2590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3DC6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04F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37426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004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2C38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A6DDD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2510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3280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E7954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568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45B80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2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5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5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5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5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2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5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5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5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5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2666</izvorni_sadrzaj>
    <derivirana_varijabla naziv="DomainObject.Predmet.Broj_1">2666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St-2666/2016</izvorni_sadrzaj>
    <derivirana_varijabla naziv="DomainObject.Predmet.OznakaBroj_1">St-2666/2016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BRERA d.o.o. za trgovinu i usluge zastupanog po punomoćniku Dalibor Hudin</izvorni_sadrzaj>
    <derivirana_varijabla naziv="DomainObject.Predmet.ProtustrankaFormated_1">  BRERA d.o.o. za trgovinu i usluge zastupanog po punomoćniku Dalibor Hudin</derivirana_varijabla>
  </DomainObject.Predmet.ProtustrankaFormated>
  <DomainObject.Predmet.ProtustrankaFormatedOIB>
    <izvorni_sadrzaj>  BRERA d.o.o. za trgovinu i usluge, OIB 40117711541 zastupanog po punomoćniku Dalibor Hudin</izvorni_sadrzaj>
    <derivirana_varijabla naziv="DomainObject.Predmet.ProtustrankaFormatedOIB_1">  BRERA d.o.o. za trgovinu i usluge, OIB 40117711541 zastupanog po punomoćniku Dalibor Hudin</derivirana_varijabla>
  </DomainObject.Predmet.ProtustrankaFormatedOIB>
  <DomainObject.Predmet.ProtustrankaFormatedWithAdress>
    <izvorni_sadrzaj> BRERA d.o.o. za trgovinu i usluge, Drage Gervaisa 8, 10000 Zagreb zastupanog po punomoćniku Dalibor Hudin</izvorni_sadrzaj>
    <derivirana_varijabla naziv="DomainObject.Predmet.ProtustrankaFormatedWithAdress_1"> BRERA d.o.o. za trgovinu i usluge, Drage Gervaisa 8, 10000 Zagreb zastupanog po punomoćniku Dalibor Hudin</derivirana_varijabla>
  </DomainObject.Predmet.ProtustrankaFormatedWithAdress>
  <DomainObject.Predmet.ProtustrankaFormatedWithAdressOIB>
    <izvorni_sadrzaj> BRERA d.o.o. za trgovinu i usluge, OIB 40117711541, Drage Gervaisa 8, 10000 Zagreb zastupanog po punomoćniku Dalibor Hudin</izvorni_sadrzaj>
    <derivirana_varijabla naziv="DomainObject.Predmet.ProtustrankaFormatedWithAdressOIB_1"> BRERA d.o.o. za trgovinu i usluge, OIB 40117711541, Drage Gervaisa 8, 10000 Zagreb zastupanog po punomoćniku Dalibor Hudin</derivirana_varijabla>
  </DomainObject.Predmet.ProtustrankaFormatedWithAdressOIB>
  <DomainObject.Predmet.ProtustrankaWithAdress>
    <izvorni_sadrzaj>BRERA d.o.o. za trgovinu i usluge Drage Gervaisa 8, 10000 Zagreb</izvorni_sadrzaj>
    <derivirana_varijabla naziv="DomainObject.Predmet.ProtustrankaWithAdress_1">BRERA d.o.o. za trgovinu i usluge Drage Gervaisa 8, 10000 Zagreb</derivirana_varijabla>
  </DomainObject.Predmet.ProtustrankaWithAdress>
  <DomainObject.Predmet.ProtustrankaWithAdressOIB>
    <izvorni_sadrzaj>BRERA d.o.o. za trgovinu i usluge, OIB 40117711541, Drage Gervaisa 8, 10000 Zagreb</izvorni_sadrzaj>
    <derivirana_varijabla naziv="DomainObject.Predmet.ProtustrankaWithAdressOIB_1">BRERA d.o.o. za trgovinu i usluge, OIB 40117711541, Drage Gervaisa 8, 10000 Zagreb</derivirana_varijabla>
  </DomainObject.Predmet.ProtustrankaWithAdressOIB>
  <DomainObject.Predmet.ProtustrankaNazivFormated>
    <izvorni_sadrzaj>BRERA d.o.o. za trgovinu i usluge</izvorni_sadrzaj>
    <derivirana_varijabla naziv="DomainObject.Predmet.ProtustrankaNazivFormated_1">BRERA d.o.o. za trgovinu i usluge</derivirana_varijabla>
  </DomainObject.Predmet.ProtustrankaNazivFormated>
  <DomainObject.Predmet.ProtustrankaNazivFormatedOIB>
    <izvorni_sadrzaj>BRERA d.o.o. za trgovinu i usluge, OIB 40117711541</izvorni_sadrzaj>
    <derivirana_varijabla naziv="DomainObject.Predmet.ProtustrankaNazivFormatedOIB_1">BRERA d.o.o. za trgovinu i usluge, OIB 40117711541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BRERA d.o.o. za trgovinu i usluge zastupanog po punomoćniku Dalibor Hudin</item>
    </izvorni_sadrzaj>
    <derivirana_varijabla naziv="DomainObject.Predmet.ProtuStrankaListFormated_1">
      <item>BRERA d.o.o. za trgovinu i usluge zastupanog po punomoćniku Dalibor Hudin</item>
    </derivirana_varijabla>
  </DomainObject.Predmet.ProtuStrankaListFormated>
  <DomainObject.Predmet.ProtuStrankaListFormatedOIB>
    <izvorni_sadrzaj>
      <item>BRERA d.o.o. za trgovinu i usluge, OIB 40117711541 zastupanog po punomoćniku Dalibor Hudin</item>
    </izvorni_sadrzaj>
    <derivirana_varijabla naziv="DomainObject.Predmet.ProtuStrankaListFormatedOIB_1">
      <item>BRERA d.o.o. za trgovinu i usluge, OIB 40117711541 zastupanog po punomoćniku Dalibor Hudin</item>
    </derivirana_varijabla>
  </DomainObject.Predmet.ProtuStrankaListFormatedOIB>
  <DomainObject.Predmet.ProtuStrankaListFormatedWithAdress>
    <izvorni_sadrzaj>
      <item>BRERA d.o.o. za trgovinu i usluge, Drage Gervaisa 8, 10000 Zagreb zastupanog po punomoćniku Dalibor Hudin</item>
    </izvorni_sadrzaj>
    <derivirana_varijabla naziv="DomainObject.Predmet.ProtuStrankaListFormatedWithAdress_1">
      <item>BRERA d.o.o. za trgovinu i usluge, Drage Gervaisa 8, 10000 Zagreb zastupanog po punomoćniku Dalibor Hudin</item>
    </derivirana_varijabla>
  </DomainObject.Predmet.ProtuStrankaListFormatedWithAdress>
  <DomainObject.Predmet.ProtuStrankaListFormatedWithAdressOIB>
    <izvorni_sadrzaj>
      <item>BRERA d.o.o. za trgovinu i usluge, OIB 40117711541, Drage Gervaisa 8, 10000 Zagreb zastupanog po punomoćniku Dalibor Hudin</item>
    </izvorni_sadrzaj>
    <derivirana_varijabla naziv="DomainObject.Predmet.ProtuStrankaListFormatedWithAdressOIB_1">
      <item>BRERA d.o.o. za trgovinu i usluge, OIB 40117711541, Drage Gervaisa 8, 10000 Zagreb zastupanog po punomoćniku Dalibor Hudin</item>
    </derivirana_varijabla>
  </DomainObject.Predmet.ProtuStrankaListFormatedWithAdressOIB>
  <DomainObject.Predmet.ProtuStrankaListNazivFormated>
    <izvorni_sadrzaj>
      <item>BRERA d.o.o. za trgovinu i usluge</item>
    </izvorni_sadrzaj>
    <derivirana_varijabla naziv="DomainObject.Predmet.ProtuStrankaListNazivFormated_1">
      <item>BRERA d.o.o. za trgovinu i usluge</item>
    </derivirana_varijabla>
  </DomainObject.Predmet.ProtuStrankaListNazivFormated>
  <DomainObject.Predmet.ProtuStrankaListNazivFormatedOIB>
    <izvorni_sadrzaj>
      <item>BRERA d.o.o. za trgovinu i usluge, OIB 40117711541</item>
    </izvorni_sadrzaj>
    <derivirana_varijabla naziv="DomainObject.Predmet.ProtuStrankaListNazivFormatedOIB_1">
      <item>BRERA d.o.o. za trgovinu i usluge, OIB 40117711541</item>
    </derivirana_varijabla>
  </DomainObject.Predmet.ProtuStrankaListNazivFormatedOIB>
  <DomainObject.Predmet.OstaliListFormated>
    <izvorni_sadrzaj>
      <item>Dalibor Hudin punomoćnik sudionika u postupku BRERA d.o.o. za trgovinu i usluge</item>
    </izvorni_sadrzaj>
    <derivirana_varijabla naziv="DomainObject.Predmet.OstaliListFormated_1">
      <item>Dalibor Hudin punomoćnik sudionika u postupku BRERA d.o.o. za trgovinu i usluge</item>
    </derivirana_varijabla>
  </DomainObject.Predmet.OstaliListFormated>
  <DomainObject.Predmet.OstaliListFormatedOIB>
    <izvorni_sadrzaj>
      <item>Dalibor Hudin, OIB 83582105659 punomoćnik sudionika u postupku BRERA d.o.o. za trgovinu i usluge</item>
    </izvorni_sadrzaj>
    <derivirana_varijabla naziv="DomainObject.Predmet.OstaliListFormatedOIB_1">
      <item>Dalibor Hudin, OIB 83582105659 punomoćnik sudionika u postupku BRERA d.o.o. za trgovinu i usluge</item>
    </derivirana_varijabla>
  </DomainObject.Predmet.OstaliListFormatedOIB>
  <DomainObject.Predmet.OstaliListFormatedWithAdress>
    <izvorni_sadrzaj>
      <item>Dalibor Hudin, Markuševečka Cesta 57b, 10000 Zagreb punomoćnik sudionika u postupku BRERA d.o.o. za trgovinu i usluge</item>
    </izvorni_sadrzaj>
    <derivirana_varijabla naziv="DomainObject.Predmet.OstaliListFormatedWithAdress_1">
      <item>Dalibor Hudin, Markuševečka Cesta 57b, 10000 Zagreb punomoćnik sudionika u postupku BRERA d.o.o. za trgovinu i usluge</item>
    </derivirana_varijabla>
  </DomainObject.Predmet.OstaliListFormatedWithAdress>
  <DomainObject.Predmet.OstaliListFormatedWithAdressOIB>
    <izvorni_sadrzaj>
      <item>Dalibor Hudin, OIB 83582105659, Markuševečka Cesta 57b, 10000 Zagreb punomoćnik sudionika u postupku BRERA d.o.o. za trgovinu i usluge</item>
    </izvorni_sadrzaj>
    <derivirana_varijabla naziv="DomainObject.Predmet.OstaliListFormatedWithAdressOIB_1">
      <item>Dalibor Hudin, OIB 83582105659, Markuševečka Cesta 57b, 10000 Zagreb punomoćnik sudionika u postupku BRERA d.o.o. za trgovinu i usluge</item>
    </derivirana_varijabla>
  </DomainObject.Predmet.OstaliListFormatedWithAdressOIB>
  <DomainObject.Predmet.OstaliListNazivFormated>
    <izvorni_sadrzaj>
      <item>Dalibor Hudin</item>
    </izvorni_sadrzaj>
    <derivirana_varijabla naziv="DomainObject.Predmet.OstaliListNazivFormated_1">
      <item>Dalibor Hudin</item>
    </derivirana_varijabla>
  </DomainObject.Predmet.OstaliListNazivFormated>
  <DomainObject.Predmet.OstaliListNazivFormatedOIB>
    <izvorni_sadrzaj>
      <item>Dalibor Hudin, OIB 83582105659</item>
    </izvorni_sadrzaj>
    <derivirana_varijabla naziv="DomainObject.Predmet.OstaliListNazivFormatedOIB_1">
      <item>Dalibor Hudin, OIB 83582105659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BRERA d.o.o. za trgovinu i usluge</izvorni_sadrzaj>
    <derivirana_varijabla naziv="DomainObject.Predmet.ProtustrankaIDrugi_1">BRERA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BRERA d.o.o. za trgovinu i usluge, OIB 40117711541, Drage Gervaisa 8, 10000 Zagreb</izvorni_sadrzaj>
    <derivirana_varijabla naziv="DomainObject.Predmet.ProtustrankaIDrugiAdressOIB_1">BRERA d.o.o. za trgovinu i usluge, OIB 40117711541, Drage Gervaisa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BRERA d.o.o. za trgovinu i usluge</item>
      <item>Dalibor Hudin</item>
    </izvorni_sadrzaj>
    <derivirana_varijabla naziv="DomainObject.Predmet.SudioniciListNaziv_1">
      <item>FINA Regionalni centar Zagreb</item>
      <item>BRERA d.o.o. za trgovinu i usluge</item>
      <item>Dalibor Hudin</item>
    </derivirana_varijabla>
  </DomainObject.Predmet.SudioniciListNaziv>
  <DomainObject.Predmet.SudioniciListAdressOIB>
    <izvorni_sadrzaj>
      <item>FINA Regionalni centar Zagreb, OIB 85821130368, Trg svibanjskih žrtava 1995. 1,10000 Zagreb</item>
      <item>BRERA d.o.o. za trgovinu i usluge, OIB 40117711541, Drage Gervaisa 8,10000 Zagreb</item>
      <item>Dalibor Hudin, OIB 83582105659, Markuševečka Cesta 57b,10000 Zagreb</item>
    </izvorni_sadrzaj>
    <derivirana_varijabla naziv="DomainObject.Predmet.SudioniciListAdressOIB_1">
      <item>FINA Regionalni centar Zagreb, OIB 85821130368, Trg svibanjskih žrtava 1995. 1,10000 Zagreb</item>
      <item>BRERA d.o.o. za trgovinu i usluge, OIB 40117711541, Drage Gervaisa 8,10000 Zagreb</item>
      <item>Dalibor Hudin, OIB 83582105659, Markuševečka Cesta 57b,10000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40117711541</item>
      <item>, OIB 83582105659</item>
    </izvorni_sadrzaj>
    <derivirana_varijabla naziv="DomainObject.Predmet.SudioniciListNazivOIB_1">
      <item>, OIB 85821130368</item>
      <item>, OIB 40117711541</item>
      <item>, OIB 83582105659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2891</properties:Characters>
  <properties:Lines>73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2017-09-21T11:15:00Z</dcterms:created>
  <dc:creator>rsticn</dc:creator>
  <cp:lastModifiedBy>Monika Grbac</cp:lastModifiedBy>
  <cp:lastPrinted>2017-01-24T09:27:00Z</cp:lastPrinted>
  <dcterms:modified xmlns:xsi="http://www.w3.org/2001/XMLSchema-instance" xsi:type="dcterms:W3CDTF">2017-09-21T11:17:00Z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