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00d35" w14:paraId="ad00d35" w:rsidRDefault="00B1429B" w:rsidP="00634D5D" w:rsidR="00B1429B" w:rsidRPr="000D142A">
      <w:pPr>
        <w:ind w:firstLine="720"/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0D142A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3AE" w:rsidP="002B13AE" w:rsidR="002B13AE" w:rsidRPr="000D142A">
      <w:pPr>
        <w:rPr>
          <w:sz w:val="24"/>
          <w:szCs w:val="24"/>
        </w:rPr>
      </w:pPr>
      <w:r w:rsidRPr="000D142A">
        <w:rPr>
          <w:sz w:val="24"/>
          <w:szCs w:val="24"/>
        </w:rPr>
        <w:t>REPUBLIKA HRVATSKA</w:t>
      </w:r>
    </w:p>
    <w:p w:rsidRDefault="002B13AE" w:rsidP="002B13AE" w:rsidR="002B13AE" w:rsidRPr="000D142A">
      <w:pPr>
        <w:rPr>
          <w:sz w:val="24"/>
          <w:szCs w:val="24"/>
        </w:rPr>
      </w:pPr>
      <w:r w:rsidRPr="000D142A">
        <w:rPr>
          <w:sz w:val="24"/>
          <w:szCs w:val="24"/>
        </w:rPr>
        <w:t xml:space="preserve">Trgovački sud u Zagrebu </w:t>
      </w:r>
    </w:p>
    <w:p w:rsidRDefault="002B13AE" w:rsidP="002B13AE" w:rsidR="002B13AE" w:rsidRPr="000D142A">
      <w:pPr>
        <w:rPr>
          <w:sz w:val="24"/>
          <w:szCs w:val="24"/>
        </w:rPr>
      </w:pPr>
      <w:r w:rsidRPr="000D142A">
        <w:rPr>
          <w:sz w:val="24"/>
          <w:szCs w:val="24"/>
        </w:rPr>
        <w:t xml:space="preserve">Zagreb, Amruševa 2/II                             </w:t>
      </w:r>
    </w:p>
    <w:p w:rsidRDefault="007A3D26" w:rsidP="007A3D26" w:rsidR="007A3D26" w:rsidRPr="00CB62B7">
      <w:pPr>
        <w:ind w:firstLine="708" w:left="5664"/>
        <w:jc w:val="right"/>
        <w:rPr>
          <w:sz w:val="24"/>
          <w:szCs w:val="24"/>
        </w:rPr>
      </w:pPr>
      <w:r w:rsidRPr="00CB62B7">
        <w:rPr>
          <w:sz w:val="24"/>
          <w:szCs w:val="24"/>
          <w:lang w:val="pt-BR"/>
        </w:rPr>
        <w:t>87. St-918/2012</w:t>
      </w:r>
    </w:p>
    <w:p w:rsidRDefault="00CE4727" w:rsidP="00CE4727" w:rsidR="00CE4727" w:rsidRPr="000D142A">
      <w:pPr>
        <w:jc w:val="center"/>
        <w:rPr>
          <w:sz w:val="24"/>
          <w:szCs w:val="24"/>
        </w:rPr>
      </w:pPr>
      <w:r w:rsidRPr="000D142A">
        <w:rPr>
          <w:sz w:val="24"/>
          <w:szCs w:val="24"/>
        </w:rPr>
        <w:t>Z A K L J U Č A K</w:t>
      </w:r>
    </w:p>
    <w:p w:rsidRDefault="00CE4727" w:rsidP="002C0E29" w:rsidR="00CE4727" w:rsidRPr="000D142A">
      <w:pPr>
        <w:rPr>
          <w:sz w:val="24"/>
          <w:szCs w:val="24"/>
        </w:rPr>
      </w:pPr>
    </w:p>
    <w:p w:rsidRDefault="00E82D73" w:rsidP="00C55B39" w:rsidR="00C55B39" w:rsidRPr="000D142A">
      <w:pPr>
        <w:jc w:val="both"/>
        <w:rPr>
          <w:sz w:val="24"/>
          <w:szCs w:val="24"/>
        </w:rPr>
      </w:pPr>
      <w:r w:rsidRPr="000D142A">
        <w:rPr>
          <w:sz w:val="24"/>
          <w:szCs w:val="24"/>
        </w:rPr>
        <w:t xml:space="preserve">Trgovački sud u Zagrebu, </w:t>
      </w:r>
      <w:r w:rsidR="00C55B39" w:rsidRPr="000D142A">
        <w:rPr>
          <w:sz w:val="24"/>
          <w:szCs w:val="24"/>
        </w:rPr>
        <w:t>sudac Marija Bakula Vugrinec</w:t>
      </w:r>
      <w:r w:rsidRPr="000D142A">
        <w:rPr>
          <w:sz w:val="24"/>
          <w:szCs w:val="24"/>
        </w:rPr>
        <w:t xml:space="preserve">, u stečajnom postupku nad dužnikom </w:t>
      </w:r>
      <w:r w:rsidR="007A3D26" w:rsidRPr="00CB62B7">
        <w:rPr>
          <w:sz w:val="24"/>
          <w:szCs w:val="24"/>
        </w:rPr>
        <w:t>JADRAN-PRODUKT d.o.o. u stečaju, OIB 59800682442, Zagreb, Tomislavova 11</w:t>
      </w:r>
      <w:r w:rsidR="007A3D26" w:rsidRPr="00E853D2">
        <w:rPr>
          <w:sz w:val="24"/>
          <w:szCs w:val="24"/>
        </w:rPr>
        <w:t xml:space="preserve">, </w:t>
      </w:r>
      <w:r w:rsidR="00625615" w:rsidRPr="000D142A">
        <w:rPr>
          <w:sz w:val="24"/>
          <w:szCs w:val="24"/>
        </w:rPr>
        <w:t xml:space="preserve"> </w:t>
      </w:r>
      <w:r w:rsidR="007A3D26">
        <w:rPr>
          <w:sz w:val="24"/>
          <w:szCs w:val="24"/>
        </w:rPr>
        <w:t>11. travnja</w:t>
      </w:r>
      <w:r w:rsidR="00C55B39" w:rsidRPr="000D142A">
        <w:rPr>
          <w:sz w:val="24"/>
          <w:szCs w:val="24"/>
        </w:rPr>
        <w:t xml:space="preserve"> 2019.</w:t>
      </w:r>
    </w:p>
    <w:p w:rsidRDefault="00625615" w:rsidP="00625615" w:rsidR="00625615" w:rsidRPr="000D142A">
      <w:pPr>
        <w:ind w:firstLine="720"/>
        <w:jc w:val="both"/>
        <w:rPr>
          <w:sz w:val="24"/>
          <w:szCs w:val="24"/>
        </w:rPr>
      </w:pPr>
    </w:p>
    <w:p w:rsidRDefault="003F320D" w:rsidP="001C657F" w:rsidR="003F320D" w:rsidRPr="000D142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0D142A">
      <w:pPr>
        <w:jc w:val="center"/>
        <w:rPr>
          <w:sz w:val="24"/>
          <w:szCs w:val="24"/>
        </w:rPr>
      </w:pPr>
      <w:r w:rsidRPr="000D142A">
        <w:rPr>
          <w:sz w:val="24"/>
          <w:szCs w:val="24"/>
        </w:rPr>
        <w:t>z a k l j u č i o      j e</w:t>
      </w:r>
    </w:p>
    <w:p w:rsidRDefault="00625615" w:rsidP="00625615" w:rsidR="00625615" w:rsidRPr="000D142A">
      <w:pPr>
        <w:rPr>
          <w:rFonts w:cs="Arial" w:hAnsi="Arial" w:ascii="Arial"/>
          <w:b/>
          <w:sz w:val="24"/>
          <w:szCs w:val="24"/>
        </w:rPr>
      </w:pPr>
    </w:p>
    <w:p w:rsidRDefault="00625615" w:rsidP="002A2F59" w:rsidR="002A2F59" w:rsidRPr="00887A48">
      <w:pPr>
        <w:ind w:firstLine="720"/>
        <w:jc w:val="both"/>
        <w:rPr>
          <w:sz w:val="24"/>
          <w:szCs w:val="24"/>
        </w:rPr>
      </w:pPr>
      <w:r w:rsidRPr="000D142A">
        <w:rPr>
          <w:sz w:val="24"/>
          <w:szCs w:val="24"/>
        </w:rPr>
        <w:t>Određuje se ročište radi ut</w:t>
      </w:r>
      <w:r w:rsidR="00B6110C" w:rsidRPr="000D142A">
        <w:rPr>
          <w:sz w:val="24"/>
          <w:szCs w:val="24"/>
        </w:rPr>
        <w:t xml:space="preserve">vrđivanja vrijednosti </w:t>
      </w:r>
      <w:r w:rsidR="00DE007D" w:rsidRPr="000D142A">
        <w:rPr>
          <w:sz w:val="24"/>
          <w:szCs w:val="24"/>
        </w:rPr>
        <w:t>nekretnina</w:t>
      </w:r>
      <w:r w:rsidR="00E82D73" w:rsidRPr="000D142A">
        <w:rPr>
          <w:sz w:val="24"/>
          <w:szCs w:val="24"/>
        </w:rPr>
        <w:t xml:space="preserve"> stečajnog dužnika </w:t>
      </w:r>
      <w:r w:rsidR="007A3D26" w:rsidRPr="00CB62B7">
        <w:rPr>
          <w:sz w:val="24"/>
          <w:szCs w:val="24"/>
        </w:rPr>
        <w:t>JADRAN-PRODUKT d.o.o. u stečaju, OIB 59800682442, Zagreb, Tomislavova 11</w:t>
      </w:r>
      <w:r w:rsidR="007A3D26" w:rsidRPr="00E853D2">
        <w:rPr>
          <w:sz w:val="24"/>
          <w:szCs w:val="24"/>
        </w:rPr>
        <w:t>,</w:t>
      </w:r>
      <w:r w:rsidR="00010182" w:rsidRPr="000D142A">
        <w:rPr>
          <w:sz w:val="24"/>
          <w:szCs w:val="24"/>
        </w:rPr>
        <w:t xml:space="preserve"> upisanih</w:t>
      </w:r>
      <w:r w:rsidR="00E82D73" w:rsidRPr="000D142A">
        <w:rPr>
          <w:sz w:val="24"/>
          <w:szCs w:val="24"/>
        </w:rPr>
        <w:t xml:space="preserve"> </w:t>
      </w:r>
      <w:r w:rsidR="00010182" w:rsidRPr="000D142A">
        <w:rPr>
          <w:sz w:val="24"/>
          <w:szCs w:val="24"/>
        </w:rPr>
        <w:t xml:space="preserve">u zemljišnim knjigama </w:t>
      </w:r>
      <w:r w:rsidR="002A2F59" w:rsidRPr="00E853D2">
        <w:rPr>
          <w:sz w:val="24"/>
          <w:szCs w:val="24"/>
        </w:rPr>
        <w:t xml:space="preserve">Općinskog </w:t>
      </w:r>
      <w:r w:rsidR="002A2F59">
        <w:rPr>
          <w:sz w:val="24"/>
          <w:szCs w:val="24"/>
        </w:rPr>
        <w:t>građanskog suda</w:t>
      </w:r>
      <w:r w:rsidR="002A2F59" w:rsidRPr="00E853D2">
        <w:rPr>
          <w:sz w:val="24"/>
          <w:szCs w:val="24"/>
        </w:rPr>
        <w:t xml:space="preserve"> u </w:t>
      </w:r>
      <w:r w:rsidR="002A2F59">
        <w:rPr>
          <w:sz w:val="24"/>
          <w:szCs w:val="24"/>
        </w:rPr>
        <w:t xml:space="preserve">Zagrebu, </w:t>
      </w:r>
      <w:r w:rsidR="002A2F59" w:rsidRPr="00831DFE">
        <w:rPr>
          <w:sz w:val="24"/>
          <w:szCs w:val="24"/>
        </w:rPr>
        <w:t xml:space="preserve">zk.ul. 3072, </w:t>
      </w:r>
      <w:r w:rsidR="002A2F59">
        <w:rPr>
          <w:sz w:val="24"/>
          <w:szCs w:val="24"/>
        </w:rPr>
        <w:t xml:space="preserve">k.o. Remete, </w:t>
      </w:r>
      <w:r w:rsidR="002A2F59" w:rsidRPr="00831DFE">
        <w:rPr>
          <w:sz w:val="24"/>
          <w:szCs w:val="24"/>
        </w:rPr>
        <w:t xml:space="preserve">k.č.br. 2548/1 u naravi oranica ledine (površine 1.278 m²), i k.č.br. 2548/8 u naravi oranica ledine (površine 24 m²), ukupno 1.302 m² i </w:t>
      </w:r>
      <w:r w:rsidR="002A2F59">
        <w:rPr>
          <w:sz w:val="24"/>
          <w:szCs w:val="24"/>
        </w:rPr>
        <w:t>to:</w:t>
      </w:r>
    </w:p>
    <w:p w:rsidRDefault="002A2F59" w:rsidP="002A2F59" w:rsidR="00A729A9">
      <w:pPr>
        <w:jc w:val="both"/>
        <w:rPr>
          <w:sz w:val="24"/>
          <w:szCs w:val="24"/>
        </w:rPr>
      </w:pPr>
      <w:r w:rsidRPr="00887A48">
        <w:rPr>
          <w:sz w:val="24"/>
          <w:szCs w:val="24"/>
        </w:rPr>
        <w:tab/>
        <w:t>-</w:t>
      </w:r>
      <w:r>
        <w:rPr>
          <w:sz w:val="24"/>
          <w:szCs w:val="24"/>
        </w:rPr>
        <w:t xml:space="preserve"> </w:t>
      </w:r>
      <w:r w:rsidR="00A729A9">
        <w:rPr>
          <w:sz w:val="24"/>
          <w:szCs w:val="24"/>
        </w:rPr>
        <w:t>11. suvlasnički dio 1/12</w:t>
      </w:r>
    </w:p>
    <w:p w:rsidRDefault="00A729A9" w:rsidP="00A729A9" w:rsidR="002A2F59" w:rsidRPr="00887A4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A2F59" w:rsidRPr="00887A48">
        <w:rPr>
          <w:sz w:val="24"/>
          <w:szCs w:val="24"/>
        </w:rPr>
        <w:t>12. suvlasnički dio 1/12,</w:t>
      </w:r>
    </w:p>
    <w:p w:rsidRDefault="002A2F59" w:rsidP="002A2F59" w:rsidR="002A2F59" w:rsidRPr="00887A48">
      <w:pPr>
        <w:jc w:val="both"/>
        <w:rPr>
          <w:sz w:val="24"/>
          <w:szCs w:val="24"/>
        </w:rPr>
      </w:pPr>
      <w:r w:rsidRPr="00887A48">
        <w:rPr>
          <w:sz w:val="24"/>
          <w:szCs w:val="24"/>
        </w:rPr>
        <w:tab/>
        <w:t>-</w:t>
      </w:r>
      <w:r>
        <w:rPr>
          <w:sz w:val="24"/>
          <w:szCs w:val="24"/>
        </w:rPr>
        <w:t xml:space="preserve"> </w:t>
      </w:r>
      <w:r w:rsidRPr="00887A48">
        <w:rPr>
          <w:sz w:val="24"/>
          <w:szCs w:val="24"/>
        </w:rPr>
        <w:t>13. suvlasnički dio 1/12 i</w:t>
      </w:r>
    </w:p>
    <w:p w:rsidRDefault="002A2F59" w:rsidP="001C657F" w:rsidR="001119AE" w:rsidRPr="000D142A">
      <w:pPr>
        <w:jc w:val="both"/>
        <w:rPr>
          <w:sz w:val="24"/>
          <w:szCs w:val="24"/>
        </w:rPr>
      </w:pPr>
      <w:r w:rsidRPr="00887A48">
        <w:rPr>
          <w:sz w:val="24"/>
          <w:szCs w:val="24"/>
        </w:rPr>
        <w:tab/>
        <w:t>- 16. suvlasnički dio 9/12.</w:t>
      </w:r>
    </w:p>
    <w:p w:rsidRDefault="00625615" w:rsidP="001119AE" w:rsidR="00625615" w:rsidRPr="000D142A">
      <w:pPr>
        <w:ind w:firstLine="720" w:left="680"/>
        <w:jc w:val="both"/>
        <w:rPr>
          <w:sz w:val="24"/>
          <w:szCs w:val="24"/>
        </w:rPr>
      </w:pPr>
      <w:r w:rsidRPr="000D142A">
        <w:rPr>
          <w:sz w:val="24"/>
          <w:szCs w:val="24"/>
        </w:rPr>
        <w:t xml:space="preserve">za dan </w:t>
      </w:r>
      <w:r w:rsidR="00634D5D">
        <w:rPr>
          <w:sz w:val="24"/>
          <w:szCs w:val="24"/>
        </w:rPr>
        <w:t>10. svibnja</w:t>
      </w:r>
      <w:r w:rsidR="001119AE" w:rsidRPr="000D142A">
        <w:rPr>
          <w:sz w:val="24"/>
          <w:szCs w:val="24"/>
        </w:rPr>
        <w:t xml:space="preserve"> 2019</w:t>
      </w:r>
      <w:r w:rsidRPr="000D142A">
        <w:rPr>
          <w:sz w:val="24"/>
          <w:szCs w:val="24"/>
        </w:rPr>
        <w:t xml:space="preserve">. u </w:t>
      </w:r>
      <w:r w:rsidR="00634D5D">
        <w:rPr>
          <w:sz w:val="24"/>
          <w:szCs w:val="24"/>
        </w:rPr>
        <w:t>10,00</w:t>
      </w:r>
      <w:r w:rsidRPr="000D142A">
        <w:rPr>
          <w:sz w:val="24"/>
          <w:szCs w:val="24"/>
        </w:rPr>
        <w:t xml:space="preserve"> sati,</w:t>
      </w:r>
      <w:r w:rsidRPr="000D142A">
        <w:rPr>
          <w:b/>
          <w:sz w:val="24"/>
          <w:szCs w:val="24"/>
        </w:rPr>
        <w:t xml:space="preserve"> </w:t>
      </w:r>
      <w:r w:rsidR="001119AE" w:rsidRPr="000D142A">
        <w:rPr>
          <w:sz w:val="24"/>
          <w:szCs w:val="24"/>
        </w:rPr>
        <w:t>u zgradi ovog suda u sobi br. 63</w:t>
      </w:r>
      <w:r w:rsidRPr="000D142A">
        <w:rPr>
          <w:sz w:val="24"/>
          <w:szCs w:val="24"/>
        </w:rPr>
        <w:t>/II</w:t>
      </w:r>
      <w:r w:rsidR="001119AE" w:rsidRPr="000D142A">
        <w:rPr>
          <w:sz w:val="24"/>
          <w:szCs w:val="24"/>
        </w:rPr>
        <w:t>I</w:t>
      </w:r>
      <w:r w:rsidRPr="000D142A">
        <w:rPr>
          <w:sz w:val="24"/>
          <w:szCs w:val="24"/>
        </w:rPr>
        <w:t xml:space="preserve"> </w:t>
      </w:r>
      <w:r w:rsidR="001119AE" w:rsidRPr="000D142A">
        <w:rPr>
          <w:sz w:val="24"/>
          <w:szCs w:val="24"/>
        </w:rPr>
        <w:t>dvorišna</w:t>
      </w:r>
      <w:r w:rsidRPr="000D142A">
        <w:rPr>
          <w:sz w:val="24"/>
          <w:szCs w:val="24"/>
        </w:rPr>
        <w:t xml:space="preserve"> zgrada, a na koje se pozivaju dostavom ovog zaključka:</w:t>
      </w:r>
    </w:p>
    <w:p w:rsidRDefault="00625615" w:rsidP="00625615" w:rsidR="00625615" w:rsidRPr="000D142A">
      <w:pPr>
        <w:numPr>
          <w:ilvl w:val="0"/>
          <w:numId w:val="1"/>
        </w:numPr>
        <w:jc w:val="both"/>
        <w:rPr>
          <w:sz w:val="24"/>
          <w:szCs w:val="24"/>
        </w:rPr>
      </w:pPr>
      <w:r w:rsidRPr="000D142A">
        <w:rPr>
          <w:sz w:val="24"/>
          <w:szCs w:val="24"/>
        </w:rPr>
        <w:t>stečajni upravitelj</w:t>
      </w:r>
    </w:p>
    <w:p w:rsidRDefault="007D59BC" w:rsidP="00CE4727" w:rsidR="003F320D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Republika Hrvatska</w:t>
      </w:r>
      <w:r w:rsidR="00FF6231" w:rsidRPr="000D142A">
        <w:rPr>
          <w:sz w:val="24"/>
          <w:szCs w:val="24"/>
        </w:rPr>
        <w:t>.</w:t>
      </w:r>
    </w:p>
    <w:p w:rsidRDefault="005B5DE8" w:rsidP="00634D5D" w:rsidR="005B5DE8" w:rsidRPr="005B5DE8">
      <w:pPr>
        <w:ind w:left="720"/>
        <w:jc w:val="both"/>
        <w:rPr>
          <w:sz w:val="24"/>
          <w:szCs w:val="24"/>
        </w:rPr>
      </w:pPr>
    </w:p>
    <w:p w:rsidRDefault="001119AE" w:rsidP="000D142A" w:rsidR="001119AE" w:rsidRPr="000D142A">
      <w:pPr>
        <w:jc w:val="center"/>
        <w:rPr>
          <w:sz w:val="24"/>
          <w:szCs w:val="24"/>
        </w:rPr>
      </w:pPr>
      <w:r w:rsidRPr="000D142A">
        <w:rPr>
          <w:sz w:val="24"/>
          <w:szCs w:val="24"/>
        </w:rPr>
        <w:t xml:space="preserve">Zagreb, </w:t>
      </w:r>
      <w:r w:rsidR="007A3D26">
        <w:rPr>
          <w:sz w:val="24"/>
          <w:szCs w:val="24"/>
        </w:rPr>
        <w:t>11. travnja</w:t>
      </w:r>
      <w:r w:rsidRPr="000D142A">
        <w:rPr>
          <w:sz w:val="24"/>
          <w:szCs w:val="24"/>
        </w:rPr>
        <w:t xml:space="preserve"> 2019.</w:t>
      </w:r>
    </w:p>
    <w:p w:rsidRDefault="001119AE" w:rsidP="001119AE" w:rsidR="001119AE" w:rsidRPr="000D142A">
      <w:pPr>
        <w:jc w:val="both"/>
        <w:rPr>
          <w:sz w:val="24"/>
          <w:szCs w:val="24"/>
        </w:rPr>
      </w:pPr>
    </w:p>
    <w:p w:rsidRDefault="001119AE" w:rsidP="000D142A" w:rsidR="001119AE" w:rsidRPr="000D142A">
      <w:pPr>
        <w:ind w:firstLine="720" w:left="5040"/>
        <w:jc w:val="both"/>
        <w:rPr>
          <w:sz w:val="24"/>
          <w:szCs w:val="24"/>
        </w:rPr>
      </w:pPr>
      <w:r w:rsidRPr="000D142A">
        <w:rPr>
          <w:sz w:val="24"/>
          <w:szCs w:val="24"/>
        </w:rPr>
        <w:t>Sudac</w:t>
      </w:r>
    </w:p>
    <w:p w:rsidRDefault="001119AE" w:rsidP="001119AE" w:rsidR="001119AE" w:rsidRPr="000D142A">
      <w:pPr>
        <w:jc w:val="both"/>
        <w:rPr>
          <w:sz w:val="24"/>
          <w:szCs w:val="24"/>
        </w:rPr>
      </w:pPr>
      <w:r w:rsidRPr="000D142A">
        <w:rPr>
          <w:sz w:val="24"/>
          <w:szCs w:val="24"/>
        </w:rPr>
        <w:t xml:space="preserve"> </w:t>
      </w: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  <w:r w:rsidR="000D142A">
        <w:rPr>
          <w:sz w:val="24"/>
          <w:szCs w:val="24"/>
        </w:rPr>
        <w:tab/>
      </w:r>
      <w:r w:rsidR="000D142A">
        <w:rPr>
          <w:sz w:val="24"/>
          <w:szCs w:val="24"/>
        </w:rPr>
        <w:tab/>
      </w:r>
      <w:r w:rsidR="000D142A">
        <w:rPr>
          <w:sz w:val="24"/>
          <w:szCs w:val="24"/>
        </w:rPr>
        <w:tab/>
      </w:r>
      <w:r w:rsidR="000D142A">
        <w:rPr>
          <w:sz w:val="24"/>
          <w:szCs w:val="24"/>
        </w:rPr>
        <w:tab/>
      </w:r>
      <w:r w:rsidRPr="000D142A">
        <w:rPr>
          <w:sz w:val="24"/>
          <w:szCs w:val="24"/>
        </w:rPr>
        <w:t>Marija Bakula Vugrinec</w:t>
      </w:r>
    </w:p>
    <w:p w:rsidRDefault="001119AE" w:rsidP="001119AE" w:rsidR="001119AE" w:rsidRPr="000D142A">
      <w:pPr>
        <w:jc w:val="both"/>
        <w:rPr>
          <w:sz w:val="24"/>
          <w:szCs w:val="24"/>
        </w:rPr>
      </w:pPr>
    </w:p>
    <w:p w:rsidRDefault="001119AE" w:rsidP="001119AE" w:rsidR="001119AE" w:rsidRPr="000D142A">
      <w:pPr>
        <w:jc w:val="both"/>
        <w:rPr>
          <w:sz w:val="24"/>
          <w:szCs w:val="24"/>
        </w:rPr>
      </w:pPr>
      <w:r w:rsidRPr="000D142A">
        <w:rPr>
          <w:sz w:val="24"/>
          <w:szCs w:val="24"/>
        </w:rPr>
        <w:t>Uputa o pravnom lijeku:</w:t>
      </w:r>
    </w:p>
    <w:p w:rsidRDefault="001119AE" w:rsidP="001119AE" w:rsidR="001119AE" w:rsidRPr="000D142A">
      <w:pPr>
        <w:jc w:val="both"/>
        <w:rPr>
          <w:sz w:val="24"/>
          <w:szCs w:val="24"/>
        </w:rPr>
      </w:pPr>
      <w:r w:rsidRPr="000D142A">
        <w:rPr>
          <w:sz w:val="24"/>
          <w:szCs w:val="24"/>
        </w:rPr>
        <w:t>Protiv ovog zaključka ni</w:t>
      </w:r>
      <w:r w:rsidR="00D67144">
        <w:rPr>
          <w:sz w:val="24"/>
          <w:szCs w:val="24"/>
        </w:rPr>
        <w:t>je dopušten pravni lijek (čl. 11</w:t>
      </w:r>
      <w:r w:rsidRPr="000D142A">
        <w:rPr>
          <w:sz w:val="24"/>
          <w:szCs w:val="24"/>
        </w:rPr>
        <w:t xml:space="preserve">. st. </w:t>
      </w:r>
      <w:r w:rsidR="00D67144">
        <w:rPr>
          <w:sz w:val="24"/>
          <w:szCs w:val="24"/>
        </w:rPr>
        <w:t>9</w:t>
      </w:r>
      <w:r w:rsidRPr="000D142A">
        <w:rPr>
          <w:sz w:val="24"/>
          <w:szCs w:val="24"/>
        </w:rPr>
        <w:t xml:space="preserve">. </w:t>
      </w:r>
      <w:r w:rsidR="0031740D" w:rsidRPr="000D142A">
        <w:rPr>
          <w:sz w:val="24"/>
          <w:szCs w:val="24"/>
        </w:rPr>
        <w:t xml:space="preserve">Stečajnog zakona - </w:t>
      </w:r>
      <w:r w:rsidR="00D67144" w:rsidRPr="008F15A1">
        <w:rPr>
          <w:sz w:val="24"/>
          <w:szCs w:val="24"/>
        </w:rPr>
        <w:t>„Narodne novine“ broj 44/96, 29/99, 129/00, 123/03, 82/06, 116/10, 25/12, 133/12 i 45/13</w:t>
      </w:r>
      <w:r w:rsidR="00D67144">
        <w:rPr>
          <w:sz w:val="24"/>
          <w:szCs w:val="24"/>
        </w:rPr>
        <w:t>)</w:t>
      </w:r>
      <w:r w:rsidRPr="000D142A">
        <w:rPr>
          <w:sz w:val="24"/>
          <w:szCs w:val="24"/>
        </w:rPr>
        <w:t>.</w:t>
      </w:r>
    </w:p>
    <w:p w:rsidRDefault="00CE4727" w:rsidP="00CE4727" w:rsidR="00B1429B" w:rsidRPr="000D142A">
      <w:pPr>
        <w:rPr>
          <w:sz w:val="24"/>
          <w:szCs w:val="24"/>
        </w:rPr>
      </w:pP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</w:p>
    <w:p w:rsidRDefault="00CE4727" w:rsidP="00CE4727" w:rsidR="00CE4727" w:rsidRPr="000D142A">
      <w:pPr>
        <w:rPr>
          <w:sz w:val="24"/>
          <w:szCs w:val="24"/>
        </w:rPr>
      </w:pPr>
      <w:r w:rsidRPr="000D142A">
        <w:rPr>
          <w:sz w:val="24"/>
          <w:szCs w:val="24"/>
        </w:rPr>
        <w:t>DNA</w:t>
      </w:r>
    </w:p>
    <w:p w:rsidRDefault="00625615" w:rsidP="007A3D26" w:rsidR="00625615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7A3D26">
        <w:rPr>
          <w:sz w:val="24"/>
          <w:szCs w:val="24"/>
        </w:rPr>
        <w:t>stečajni upravitelj</w:t>
      </w:r>
    </w:p>
    <w:p w:rsidRDefault="005B5DE8" w:rsidP="007A3D26" w:rsidR="00B6110C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Republika Hrvatska – ŽDO Zagreb</w:t>
      </w:r>
    </w:p>
    <w:p w:rsidRDefault="00FF6231" w:rsidP="007A3D26" w:rsidR="00FF6231" w:rsidRPr="007A3D26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7A3D26">
        <w:rPr>
          <w:sz w:val="24"/>
          <w:szCs w:val="24"/>
        </w:rPr>
        <w:t>e-oglasna ploča</w:t>
      </w:r>
    </w:p>
    <w:p w:rsidRDefault="00B639DE" w:rsidR="00B639DE" w:rsidRPr="000D142A">
      <w:pPr>
        <w:rPr>
          <w:sz w:val="24"/>
          <w:szCs w:val="24"/>
        </w:rPr>
      </w:pPr>
    </w:p>
    <w:sectPr w:rsidSect="00434480" w:rsidR="00B639DE" w:rsidRPr="000D142A">
      <w:pgSz w:h="15840" w:w="12240"/>
      <w:pgMar w:gutter="0" w:footer="708" w:header="708" w:left="1800" w:bottom="567" w:right="1800" w:top="241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02A755C"/>
    <w:multiLevelType w:val="hybridMultilevel"/>
    <w:tmpl w:val="BA12E338"/>
    <w:lvl w:tplc="4AA2815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6405B23"/>
    <w:multiLevelType w:val="hybridMultilevel"/>
    <w:tmpl w:val="57585368"/>
    <w:lvl w:tplc="06C65E40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04D00"/>
    <w:rsid w:val="00010182"/>
    <w:rsid w:val="000733AF"/>
    <w:rsid w:val="00097E91"/>
    <w:rsid w:val="000D142A"/>
    <w:rsid w:val="000D21A0"/>
    <w:rsid w:val="000F3FBC"/>
    <w:rsid w:val="00103F3D"/>
    <w:rsid w:val="001119AE"/>
    <w:rsid w:val="001A0815"/>
    <w:rsid w:val="001C657F"/>
    <w:rsid w:val="002A2F59"/>
    <w:rsid w:val="002B13AE"/>
    <w:rsid w:val="002B5611"/>
    <w:rsid w:val="002C0E29"/>
    <w:rsid w:val="002D41EF"/>
    <w:rsid w:val="0031740D"/>
    <w:rsid w:val="00377E1D"/>
    <w:rsid w:val="003F320D"/>
    <w:rsid w:val="00434480"/>
    <w:rsid w:val="00494BF5"/>
    <w:rsid w:val="004C6A58"/>
    <w:rsid w:val="004E5469"/>
    <w:rsid w:val="004F022B"/>
    <w:rsid w:val="005934C4"/>
    <w:rsid w:val="005B5B68"/>
    <w:rsid w:val="005B5DE8"/>
    <w:rsid w:val="00625615"/>
    <w:rsid w:val="00634D5D"/>
    <w:rsid w:val="006A03F6"/>
    <w:rsid w:val="00712637"/>
    <w:rsid w:val="00722F3F"/>
    <w:rsid w:val="007A3D26"/>
    <w:rsid w:val="007A6843"/>
    <w:rsid w:val="007B3F07"/>
    <w:rsid w:val="007D59BC"/>
    <w:rsid w:val="00847DC1"/>
    <w:rsid w:val="008950BB"/>
    <w:rsid w:val="00966ABB"/>
    <w:rsid w:val="009F122E"/>
    <w:rsid w:val="00A729A9"/>
    <w:rsid w:val="00AC5424"/>
    <w:rsid w:val="00B01E9F"/>
    <w:rsid w:val="00B1429B"/>
    <w:rsid w:val="00B6110C"/>
    <w:rsid w:val="00B639DE"/>
    <w:rsid w:val="00C55B39"/>
    <w:rsid w:val="00CE4727"/>
    <w:rsid w:val="00D51828"/>
    <w:rsid w:val="00D6062E"/>
    <w:rsid w:val="00D67144"/>
    <w:rsid w:val="00DE007D"/>
    <w:rsid w:val="00DE6DBE"/>
    <w:rsid w:val="00E340B6"/>
    <w:rsid w:val="00E560CF"/>
    <w:rsid w:val="00E72D2A"/>
    <w:rsid w:val="00E82D73"/>
    <w:rsid w:val="00EC7FC5"/>
    <w:rsid w:val="00F53774"/>
    <w:rsid w:val="00F90B8F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738BE3C-CD01-40F8-A42C-DBA41838723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429B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50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0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50B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50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50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2012.</izvorni_sadrzaj>
    <derivirana_varijabla naziv="DomainObject.Predmet.DatumOsnivanja_1">23.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St-918/2012</izvorni_sadrzaj>
    <derivirana_varijabla naziv="DomainObject.Predmet.OznakaBroj_1">St-918/2012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JADRAN-PRODUKT d.o.o.</izvorni_sadrzaj>
    <derivirana_varijabla naziv="DomainObject.Predmet.ProtustrankaFormated_1">  JADRAN-PRODUKT d.o.o.</derivirana_varijabla>
  </DomainObject.Predmet.ProtustrankaFormated>
  <DomainObject.Predmet.ProtustrankaFormatedOIB>
    <izvorni_sadrzaj>  JADRAN-PRODUKT d.o.o., OIB 59800682442</izvorni_sadrzaj>
    <derivirana_varijabla naziv="DomainObject.Predmet.ProtustrankaFormatedOIB_1">  JADRAN-PRODUKT d.o.o., OIB 59800682442</derivirana_varijabla>
  </DomainObject.Predmet.ProtustrankaFormatedOIB>
  <DomainObject.Predmet.ProtustrankaFormatedWithAdress>
    <izvorni_sadrzaj> JADRAN-PRODUKT d.o.o., Tomislavova 11, 10 000 Zagreb</izvorni_sadrzaj>
    <derivirana_varijabla naziv="DomainObject.Predmet.ProtustrankaFormatedWithAdress_1"> JADRAN-PRODUKT d.o.o., Tomislavova 11, 10 000 Zagreb</derivirana_varijabla>
  </DomainObject.Predmet.ProtustrankaFormatedWithAdress>
  <DomainObject.Predmet.ProtustrankaFormatedWithAdressOIB>
    <izvorni_sadrzaj> JADRAN-PRODUKT d.o.o., OIB 59800682442, Tomislavova 11, 10 000 Zagreb</izvorni_sadrzaj>
    <derivirana_varijabla naziv="DomainObject.Predmet.ProtustrankaFormatedWithAdressOIB_1"> JADRAN-PRODUKT d.o.o., OIB 59800682442, Tomislavova 11, 10 000 Zagreb</derivirana_varijabla>
  </DomainObject.Predmet.ProtustrankaFormatedWithAdressOIB>
  <DomainObject.Predmet.ProtustrankaWithAdress>
    <izvorni_sadrzaj>JADRAN-PRODUKT d.o.o. Tomislavova 11, 10 000 Zagreb</izvorni_sadrzaj>
    <derivirana_varijabla naziv="DomainObject.Predmet.ProtustrankaWithAdress_1">JADRAN-PRODUKT d.o.o. Tomislavova 11, 10 000 Zagreb</derivirana_varijabla>
  </DomainObject.Predmet.ProtustrankaWithAdress>
  <DomainObject.Predmet.ProtustrankaWithAdressOIB>
    <izvorni_sadrzaj>JADRAN-PRODUKT d.o.o., OIB 59800682442, Tomislavova 11, 10 000 Zagreb</izvorni_sadrzaj>
    <derivirana_varijabla naziv="DomainObject.Predmet.ProtustrankaWithAdressOIB_1">JADRAN-PRODUKT d.o.o., OIB 59800682442, Tomislavova 11, 10 000 Zagreb</derivirana_varijabla>
  </DomainObject.Predmet.ProtustrankaWithAdressOIB>
  <DomainObject.Predmet.ProtustrankaNazivFormated>
    <izvorni_sadrzaj>JADRAN-PRODUKT d.o.o.</izvorni_sadrzaj>
    <derivirana_varijabla naziv="DomainObject.Predmet.ProtustrankaNazivFormated_1">JADRAN-PRODUKT d.o.o.</derivirana_varijabla>
  </DomainObject.Predmet.ProtustrankaNazivFormated>
  <DomainObject.Predmet.ProtustrankaNazivFormatedOIB>
    <izvorni_sadrzaj>JADRAN-PRODUKT d.o.o., OIB 59800682442</izvorni_sadrzaj>
    <derivirana_varijabla naziv="DomainObject.Predmet.ProtustrankaNazivFormatedOIB_1">JADRAN-PRODUKT d.o.o., OIB 59800682442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NLB InterFinanz AG</izvorni_sadrzaj>
    <derivirana_varijabla naziv="DomainObject.Predmet.StrankaFormated_1">  NLB InterFinanz AG</derivirana_varijabla>
  </DomainObject.Predmet.StrankaFormated>
  <DomainObject.Predmet.StrankaFormatedOIB>
    <izvorni_sadrzaj>  NLB InterFinanz AG, OIB 43668676136</izvorni_sadrzaj>
    <derivirana_varijabla naziv="DomainObject.Predmet.StrankaFormatedOIB_1">  NLB InterFinanz AG, OIB 43668676136</derivirana_varijabla>
  </DomainObject.Predmet.StrankaFormatedOIB>
  <DomainObject.Predmet.StrankaFormatedWithAdress>
    <izvorni_sadrzaj> NLB InterFinanz AG, Beethovenstrasse 48, CH-8002 ZURICH</izvorni_sadrzaj>
    <derivirana_varijabla naziv="DomainObject.Predmet.StrankaFormatedWithAdress_1"> NLB InterFinanz AG, Beethovenstrasse 48, CH-8002 ZURICH</derivirana_varijabla>
  </DomainObject.Predmet.StrankaFormatedWithAdress>
  <DomainObject.Predmet.StrankaFormatedWithAdressOIB>
    <izvorni_sadrzaj> NLB InterFinanz AG, OIB 43668676136, Beethovenstrasse 48, CH-8002 ZURICH</izvorni_sadrzaj>
    <derivirana_varijabla naziv="DomainObject.Predmet.StrankaFormatedWithAdressOIB_1"> NLB InterFinanz AG, OIB 43668676136, Beethovenstrasse 48, CH-8002 ZURICH</derivirana_varijabla>
  </DomainObject.Predmet.StrankaFormatedWithAdressOIB>
  <DomainObject.Predmet.StrankaWithAdress>
    <izvorni_sadrzaj>NLB InterFinanz AG Beethovenstrasse 48,CH-8002 ZURICH</izvorni_sadrzaj>
    <derivirana_varijabla naziv="DomainObject.Predmet.StrankaWithAdress_1">NLB InterFinanz AG Beethovenstrasse 48,CH-8002 ZURICH</derivirana_varijabla>
  </DomainObject.Predmet.StrankaWithAdress>
  <DomainObject.Predmet.StrankaWithAdressOIB>
    <izvorni_sadrzaj>NLB InterFinanz AG, OIB 43668676136, Beethovenstrasse 48,CH-8002 ZURICH</izvorni_sadrzaj>
    <derivirana_varijabla naziv="DomainObject.Predmet.StrankaWithAdressOIB_1">NLB InterFinanz AG, OIB 43668676136, Beethovenstrasse 48,CH-8002 ZURICH</derivirana_varijabla>
  </DomainObject.Predmet.StrankaWithAdressOIB>
  <DomainObject.Predmet.StrankaNazivFormated>
    <izvorni_sadrzaj>NLB InterFinanz AG</izvorni_sadrzaj>
    <derivirana_varijabla naziv="DomainObject.Predmet.StrankaNazivFormated_1">NLB InterFinanz AG</derivirana_varijabla>
  </DomainObject.Predmet.StrankaNazivFormated>
  <DomainObject.Predmet.StrankaNazivFormatedOIB>
    <izvorni_sadrzaj>NLB InterFinanz AG, OIB 43668676136</izvorni_sadrzaj>
    <derivirana_varijabla naziv="DomainObject.Predmet.StrankaNazivFormatedOIB_1">NLB InterFinanz AG, OIB 43668676136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NLB InterFinanz AG</item>
    </izvorni_sadrzaj>
    <derivirana_varijabla naziv="DomainObject.Predmet.StrankaListFormated_1">
      <item>NLB InterFinanz AG</item>
    </derivirana_varijabla>
  </DomainObject.Predmet.StrankaListFormated>
  <DomainObject.Predmet.StrankaListFormatedOIB>
    <izvorni_sadrzaj>
      <item>NLB InterFinanz AG, OIB 43668676136</item>
    </izvorni_sadrzaj>
    <derivirana_varijabla naziv="DomainObject.Predmet.StrankaListFormatedOIB_1">
      <item>NLB InterFinanz AG, OIB 43668676136</item>
    </derivirana_varijabla>
  </DomainObject.Predmet.StrankaListFormatedOIB>
  <DomainObject.Predmet.StrankaListFormatedWithAdress>
    <izvorni_sadrzaj>
      <item>NLB InterFinanz AG, Beethovenstrasse 48, CH-8002 ZURICH</item>
    </izvorni_sadrzaj>
    <derivirana_varijabla naziv="DomainObject.Predmet.StrankaListFormatedWithAdress_1">
      <item>NLB InterFinanz AG, Beethovenstrasse 48, CH-8002 ZURICH</item>
    </derivirana_varijabla>
  </DomainObject.Predmet.StrankaListFormatedWithAdress>
  <DomainObject.Predmet.StrankaListFormatedWithAdressOIB>
    <izvorni_sadrzaj>
      <item>NLB InterFinanz AG, OIB 43668676136, Beethovenstrasse 48, CH-8002 ZURICH</item>
    </izvorni_sadrzaj>
    <derivirana_varijabla naziv="DomainObject.Predmet.StrankaListFormatedWithAdressOIB_1">
      <item>NLB InterFinanz AG, OIB 43668676136, Beethovenstrasse 48, CH-8002 ZURICH</item>
    </derivirana_varijabla>
  </DomainObject.Predmet.StrankaListFormatedWithAdressOIB>
  <DomainObject.Predmet.StrankaListNazivFormated>
    <izvorni_sadrzaj>
      <item>NLB InterFinanz AG</item>
    </izvorni_sadrzaj>
    <derivirana_varijabla naziv="DomainObject.Predmet.StrankaListNazivFormated_1">
      <item>NLB InterFinanz AG</item>
    </derivirana_varijabla>
  </DomainObject.Predmet.StrankaListNazivFormated>
  <DomainObject.Predmet.StrankaListNazivFormatedOIB>
    <izvorni_sadrzaj>
      <item>NLB InterFinanz AG, OIB 43668676136</item>
    </izvorni_sadrzaj>
    <derivirana_varijabla naziv="DomainObject.Predmet.StrankaListNazivFormatedOIB_1">
      <item>NLB InterFinanz AG, OIB 43668676136</item>
    </derivirana_varijabla>
  </DomainObject.Predmet.StrankaListNazivFormatedOIB>
  <DomainObject.Predmet.ProtuStrankaListFormated>
    <izvorni_sadrzaj>
      <item>JADRAN-PRODUKT d.o.o.</item>
    </izvorni_sadrzaj>
    <derivirana_varijabla naziv="DomainObject.Predmet.ProtuStrankaListFormated_1">
      <item>JADRAN-PRODUKT d.o.o.</item>
    </derivirana_varijabla>
  </DomainObject.Predmet.ProtuStrankaListFormated>
  <DomainObject.Predmet.ProtuStrankaListFormatedOIB>
    <izvorni_sadrzaj>
      <item>JADRAN-PRODUKT d.o.o., OIB 59800682442</item>
    </izvorni_sadrzaj>
    <derivirana_varijabla naziv="DomainObject.Predmet.ProtuStrankaListFormatedOIB_1">
      <item>JADRAN-PRODUKT d.o.o., OIB 59800682442</item>
    </derivirana_varijabla>
  </DomainObject.Predmet.ProtuStrankaListFormatedOIB>
  <DomainObject.Predmet.ProtuStrankaListFormatedWithAdress>
    <izvorni_sadrzaj>
      <item>JADRAN-PRODUKT d.o.o., Tomislavova 11, 10 000 Zagreb</item>
    </izvorni_sadrzaj>
    <derivirana_varijabla naziv="DomainObject.Predmet.ProtuStrankaListFormatedWithAdress_1">
      <item>JADRAN-PRODUKT d.o.o., Tomislavova 11, 10 000 Zagreb</item>
    </derivirana_varijabla>
  </DomainObject.Predmet.ProtuStrankaListFormatedWithAdress>
  <DomainObject.Predmet.ProtuStrankaListFormatedWithAdressOIB>
    <izvorni_sadrzaj>
      <item>JADRAN-PRODUKT d.o.o., OIB 59800682442, Tomislavova 11, 10 000 Zagreb</item>
    </izvorni_sadrzaj>
    <derivirana_varijabla naziv="DomainObject.Predmet.ProtuStrankaListFormatedWithAdressOIB_1">
      <item>JADRAN-PRODUKT d.o.o., OIB 59800682442, Tomislavova 11, 10 000 Zagreb</item>
    </derivirana_varijabla>
  </DomainObject.Predmet.ProtuStrankaListFormatedWithAdressOIB>
  <DomainObject.Predmet.ProtuStrankaListNazivFormated>
    <izvorni_sadrzaj>
      <item>JADRAN-PRODUKT d.o.o.</item>
    </izvorni_sadrzaj>
    <derivirana_varijabla naziv="DomainObject.Predmet.ProtuStrankaListNazivFormated_1">
      <item>JADRAN-PRODUKT d.o.o.</item>
    </derivirana_varijabla>
  </DomainObject.Predmet.ProtuStrankaListNazivFormated>
  <DomainObject.Predmet.ProtuStrankaListNazivFormatedOIB>
    <izvorni_sadrzaj>
      <item>JADRAN-PRODUKT d.o.o., OIB 59800682442</item>
    </izvorni_sadrzaj>
    <derivirana_varijabla naziv="DomainObject.Predmet.ProtuStrankaListNazivFormatedOIB_1">
      <item>JADRAN-PRODUKT d.o.o., OIB 59800682442</item>
    </derivirana_varijabla>
  </DomainObject.Predmet.ProtuStrankaListNazivFormatedOIB>
  <DomainObject.Predmet.OstaliListFormated>
    <izvorni_sadrzaj>
      <item>Tomislav Orehovec</item>
      <item>Daniel Brkan</item>
      <item>Michael Ljubas</item>
    </izvorni_sadrzaj>
    <derivirana_varijabla naziv="DomainObject.Predmet.OstaliListFormated_1">
      <item>Tomislav Orehovec</item>
      <item>Daniel Brkan</item>
      <item>Michael Ljubas</item>
    </derivirana_varijabla>
  </DomainObject.Predmet.OstaliListFormated>
  <DomainObject.Predmet.OstaliListFormatedOIB>
    <izvorni_sadrzaj>
      <item>Tomislav Orehovec</item>
      <item>Daniel Brkan</item>
      <item>Michael Ljubas, OIB 37937455700</item>
    </izvorni_sadrzaj>
    <derivirana_varijabla naziv="DomainObject.Predmet.OstaliListFormatedOIB_1">
      <item>Tomislav Orehovec</item>
      <item>Daniel Brkan</item>
      <item>Michael Ljubas, OIB 37937455700</item>
    </derivirana_varijabla>
  </DomainObject.Predmet.OstaliListFormatedOIB>
  <DomainObject.Predmet.OstaliListFormatedWithAdress>
    <izvorni_sadrzaj>
      <item>Tomislav Orehovec, Smičiklasova 18, 10000 Zagreb</item>
      <item>Daniel Brkan, Horvaćanska 45, 10000 Zagreb</item>
      <item>Michael Ljubas, Savska cesta 166, 10000 Zagreb</item>
    </izvorni_sadrzaj>
    <derivirana_varijabla naziv="DomainObject.Predmet.OstaliListFormatedWithAdress_1">
      <item>Tomislav Orehovec, Smičiklasova 18, 10000 Zagreb</item>
      <item>Daniel Brkan, Horvaćanska 45, 10000 Zagreb</item>
      <item>Michael Ljubas, Savska cesta 166, 10000 Zagreb</item>
    </derivirana_varijabla>
  </DomainObject.Predmet.OstaliListFormatedWithAdress>
  <DomainObject.Predmet.OstaliListFormatedWithAdressOIB>
    <izvorni_sadrzaj>
      <item>Tomislav Orehovec, Smičiklasova 18, 10000 Zagreb</item>
      <item>Daniel Brkan, Horvaćanska 45, 10000 Zagreb</item>
      <item>Michael Ljubas, OIB 37937455700, Savska cesta 166, 10000 Zagreb</item>
    </izvorni_sadrzaj>
    <derivirana_varijabla naziv="DomainObject.Predmet.OstaliListFormatedWithAdressOIB_1">
      <item>Tomislav Orehovec, Smičiklasova 18, 10000 Zagreb</item>
      <item>Daniel Brkan, Horvaćanska 45, 10000 Zagreb</item>
      <item>Michael Ljubas, OIB 37937455700, Savska cesta 166, 10000 Zagreb</item>
    </derivirana_varijabla>
  </DomainObject.Predmet.OstaliListFormatedWithAdressOIB>
  <DomainObject.Predmet.OstaliListNazivFormated>
    <izvorni_sadrzaj>
      <item>Tomislav Orehovec</item>
      <item>Daniel Brkan</item>
      <item>Michael Ljubas</item>
    </izvorni_sadrzaj>
    <derivirana_varijabla naziv="DomainObject.Predmet.OstaliListNazivFormated_1">
      <item>Tomislav Orehovec</item>
      <item>Daniel Brkan</item>
      <item>Michael Ljubas</item>
    </derivirana_varijabla>
  </DomainObject.Predmet.OstaliListNazivFormated>
  <DomainObject.Predmet.OstaliListNazivFormatedOIB>
    <izvorni_sadrzaj>
      <item>Tomislav Orehovec</item>
      <item>Daniel Brkan</item>
      <item>Michael Ljubas, OIB 37937455700</item>
    </izvorni_sadrzaj>
    <derivirana_varijabla naziv="DomainObject.Predmet.OstaliListNazivFormatedOIB_1">
      <item>Tomislav Orehovec</item>
      <item>Daniel Brkan</item>
      <item>Michael Ljubas, OIB 37937455700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NLB InterFinanz AG</izvorni_sadrzaj>
    <derivirana_varijabla naziv="DomainObject.Predmet.StrankaIDrugi_1">NLB InterFinanz AG</derivirana_varijabla>
  </DomainObject.Predmet.StrankaIDrugi>
  <DomainObject.Predmet.ProtustrankaIDrugi>
    <izvorni_sadrzaj>JADRAN-PRODUKT d.o.o.</izvorni_sadrzaj>
    <derivirana_varijabla naziv="DomainObject.Predmet.ProtustrankaIDrugi_1">JADRAN-PRODUKT d.o.o.</derivirana_varijabla>
  </DomainObject.Predmet.ProtustrankaIDrugi>
  <DomainObject.Predmet.StrankaIDrugiAdressOIB>
    <izvorni_sadrzaj>NLB InterFinanz AG, OIB 43668676136, Beethovenstrasse 48, CH-8002 ZURICH</izvorni_sadrzaj>
    <derivirana_varijabla naziv="DomainObject.Predmet.StrankaIDrugiAdressOIB_1">NLB InterFinanz AG, OIB 43668676136, Beethovenstrasse 48, CH-8002 ZURICH</derivirana_varijabla>
  </DomainObject.Predmet.StrankaIDrugiAdressOIB>
  <DomainObject.Predmet.ProtustrankaIDrugiAdressOIB>
    <izvorni_sadrzaj>JADRAN-PRODUKT d.o.o., OIB 59800682442, Tomislavova 11, 10 000 Zagreb</izvorni_sadrzaj>
    <derivirana_varijabla naziv="DomainObject.Predmet.ProtustrankaIDrugiAdressOIB_1">JADRAN-PRODUKT d.o.o., OIB 59800682442, Tomislavova 11, 10 000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JADRAN-PRODUKT d.o.o.</item>
      <item>NLB InterFinanz AG</item>
      <item>Tomislav Orehovec</item>
      <item>Daniel Brkan</item>
      <item>Michael Ljubas</item>
    </izvorni_sadrzaj>
    <derivirana_varijabla naziv="DomainObject.Predmet.SudioniciListNaziv_1">
      <item>JADRAN-PRODUKT d.o.o.</item>
      <item>NLB InterFinanz AG</item>
      <item>Tomislav Orehovec</item>
      <item>Daniel Brkan</item>
      <item>Michael Ljubas</item>
    </derivirana_varijabla>
  </DomainObject.Predmet.SudioniciListNaziv>
  <DomainObject.Predmet.SudioniciListAdressOIB>
    <izvorni_sadrzaj>
      <item>JADRAN-PRODUKT d.o.o., OIB 59800682442, Tomislavova 11,10 000 Zagreb</item>
      <item>NLB InterFinanz AG, OIB 43668676136, Beethovenstrasse 48,CH-8002 ZURICH</item>
      <item>Tomislav Orehovec, Smičiklasova 18,10000 Zagreb</item>
      <item>Daniel Brkan, Horvaćanska 45,10000 Zagreb</item>
      <item>Michael Ljubas, OIB 37937455700, Savska cesta 166,10000 Zagreb</item>
    </izvorni_sadrzaj>
    <derivirana_varijabla naziv="DomainObject.Predmet.SudioniciListAdressOIB_1">
      <item>JADRAN-PRODUKT d.o.o., OIB 59800682442, Tomislavova 11,10 000 Zagreb</item>
      <item>NLB InterFinanz AG, OIB 43668676136, Beethovenstrasse 48,CH-8002 ZURICH</item>
      <item>Tomislav Orehovec, Smičiklasova 18,10000 Zagreb</item>
      <item>Daniel Brkan, Horvaćanska 45,10000 Zagreb</item>
      <item>Michael Ljubas, OIB 37937455700, Savska cesta 166,10000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59800682442</item>
      <item>, OIB 43668676136</item>
      <item>, OIB null</item>
      <item>, OIB null</item>
      <item>, OIB 37937455700</item>
    </izvorni_sadrzaj>
    <derivirana_varijabla naziv="DomainObject.Predmet.SudioniciListNazivOIB_1">
      <item>, OIB 59800682442</item>
      <item>, OIB 43668676136</item>
      <item>, OIB null</item>
      <item>, OIB null</item>
      <item>, OIB 37937455700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5. ožujka 2019.</izvorni_sadrzaj>
    <derivirana_varijabla naziv="DomainObject.PredzadnjaOdlukaIzPredmeta.DatumDonosenjaOdluke_1">5. ožujka 2019.</derivirana_varijabla>
  </DomainObject.PredzadnjaOdlukaIzPredmeta.DatumDonosenjaOdluke>
  <DomainObject.PredzadnjaOdlukaIzPredmeta.Oznaka>
    <izvorni_sadrzaj>St-918/2012-84</izvorni_sadrzaj>
    <derivirana_varijabla naziv="DomainObject.PredzadnjaOdlukaIzPredmeta.Oznaka_1">St-918/2012-84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215</properties:Words>
  <properties:Characters>1104</properties:Characters>
  <properties:Lines>41</properties:Lines>
  <properties:Paragraphs>24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2019-02-20T09:11:00Z</dcterms:created>
  <dc:creator>nmarkovic</dc:creator>
  <cp:lastModifiedBy>Marija Bakula Vugrinec</cp:lastModifiedBy>
  <cp:lastPrinted>2017-04-19T09:26:00Z</cp:lastPrinted>
  <dcterms:modified xmlns:xsi="http://www.w3.org/2001/XMLSchema-instance" xsi:type="dcterms:W3CDTF">2019-04-11T10:33:00Z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 - ročište za utvrđivanje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