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1c3d5" w14:paraId="101c3d5" w:rsidRDefault="001D32A9" w:rsidP="001D32A9" w:rsidR="001D32A9" w:rsidRPr="0006337B">
      <w:pPr>
        <w15:collapsed w:val="false"/>
        <w:rPr>
          <w:lang w:eastAsia="hr-HR" w:val="en-GB"/>
        </w:rPr>
      </w:pPr>
      <w:bookmarkStart w:name="_GoBack" w:id="0"/>
      <w:bookmarkEnd w:id="0"/>
      <w:r w:rsidRPr="0006337B">
        <w:rPr>
          <w:noProof/>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06337B">
        <w:tc>
          <w:tcPr>
            <w:tcW w:type="dxa" w:w="3060"/>
          </w:tcPr>
          <w:p w:rsidRDefault="001D32A9" w:rsidP="001D32A9" w:rsidR="001D32A9" w:rsidRPr="0006337B">
            <w:pPr>
              <w:keepNext/>
              <w:tabs>
                <w:tab w:pos="2520" w:val="center"/>
                <w:tab w:pos="6840" w:val="left"/>
              </w:tabs>
              <w:outlineLvl w:val="1"/>
              <w:rPr>
                <w:lang w:eastAsia="hr-HR"/>
              </w:rPr>
            </w:pPr>
            <w:r w:rsidRPr="0006337B">
              <w:rPr>
                <w:lang w:eastAsia="hr-HR"/>
              </w:rPr>
              <w:t>REPUBLIKA HRVATSKA</w:t>
            </w:r>
          </w:p>
          <w:p w:rsidRDefault="001D32A9" w:rsidP="001D32A9" w:rsidR="001D32A9" w:rsidRPr="0006337B">
            <w:pPr>
              <w:rPr>
                <w:lang w:eastAsia="hr-HR" w:val="en-GB"/>
              </w:rPr>
            </w:pPr>
            <w:r w:rsidRPr="0006337B">
              <w:rPr>
                <w:lang w:eastAsia="hr-HR" w:val="en-GB"/>
              </w:rPr>
              <w:t>Trgovački sud u Zagrebu</w:t>
            </w:r>
          </w:p>
          <w:p w:rsidRDefault="001D32A9" w:rsidP="001D32A9" w:rsidR="001D32A9" w:rsidRPr="0006337B">
            <w:pPr>
              <w:rPr>
                <w:lang w:eastAsia="hr-HR" w:val="en-GB"/>
              </w:rPr>
            </w:pPr>
            <w:r w:rsidRPr="0006337B">
              <w:rPr>
                <w:lang w:eastAsia="hr-HR" w:val="en-GB"/>
              </w:rPr>
              <w:t>Zagreb, Amruševa 2/II</w:t>
            </w:r>
          </w:p>
        </w:tc>
      </w:tr>
    </w:tbl>
    <w:p w:rsidRDefault="001D32A9" w:rsidP="001D32A9" w:rsidR="001D32A9" w:rsidRPr="0006337B">
      <w:pPr>
        <w:rPr>
          <w:lang w:eastAsia="hr-HR" w:val="en-GB"/>
        </w:rPr>
      </w:pPr>
      <w:r w:rsidRPr="0006337B">
        <w:rPr>
          <w:b/>
          <w:lang w:eastAsia="hr-HR" w:val="en-GB"/>
        </w:rPr>
        <w:tab/>
      </w:r>
      <w:r w:rsidRPr="0006337B">
        <w:rPr>
          <w:b/>
          <w:lang w:eastAsia="hr-HR" w:val="en-GB"/>
        </w:rPr>
        <w:tab/>
      </w:r>
      <w:r w:rsidRPr="0006337B">
        <w:rPr>
          <w:b/>
          <w:lang w:eastAsia="hr-HR" w:val="en-GB"/>
        </w:rPr>
        <w:tab/>
      </w:r>
      <w:r w:rsidRPr="0006337B">
        <w:rPr>
          <w:b/>
          <w:lang w:eastAsia="hr-HR" w:val="en-GB"/>
        </w:rPr>
        <w:tab/>
      </w:r>
      <w:r w:rsidRPr="0006337B">
        <w:rPr>
          <w:b/>
          <w:lang w:eastAsia="hr-HR" w:val="en-GB"/>
        </w:rPr>
        <w:tab/>
      </w:r>
      <w:r w:rsidRPr="0006337B">
        <w:rPr>
          <w:b/>
          <w:lang w:eastAsia="hr-HR" w:val="en-GB"/>
        </w:rPr>
        <w:tab/>
      </w:r>
      <w:r w:rsidRPr="0006337B">
        <w:rPr>
          <w:b/>
          <w:lang w:eastAsia="hr-HR" w:val="en-GB"/>
        </w:rPr>
        <w:tab/>
      </w:r>
      <w:r w:rsidRPr="0006337B">
        <w:rPr>
          <w:b/>
          <w:lang w:eastAsia="hr-HR" w:val="en-GB"/>
        </w:rPr>
        <w:tab/>
      </w:r>
      <w:r w:rsidRPr="0006337B">
        <w:rPr>
          <w:b/>
          <w:lang w:eastAsia="hr-HR" w:val="en-GB"/>
        </w:rPr>
        <w:tab/>
        <w:t xml:space="preserve">  </w:t>
      </w:r>
    </w:p>
    <w:p w:rsidRDefault="001D32A9" w:rsidP="001D32A9" w:rsidR="001D32A9" w:rsidRPr="0006337B">
      <w:pPr>
        <w:jc w:val="center"/>
        <w:rPr>
          <w:b/>
          <w:lang w:eastAsia="hr-HR"/>
        </w:rPr>
      </w:pPr>
    </w:p>
    <w:p w:rsidRDefault="001D32A9" w:rsidP="001D32A9" w:rsidR="001D32A9" w:rsidRPr="0006337B">
      <w:pPr>
        <w:jc w:val="center"/>
        <w:rPr>
          <w:lang w:eastAsia="hr-HR"/>
        </w:rPr>
      </w:pPr>
    </w:p>
    <w:p w:rsidRDefault="001D32A9" w:rsidP="001D32A9" w:rsidR="001D32A9" w:rsidRPr="0006337B">
      <w:pPr>
        <w:jc w:val="center"/>
        <w:rPr>
          <w:lang w:eastAsia="hr-HR"/>
        </w:rPr>
      </w:pPr>
      <w:r w:rsidRPr="0006337B">
        <w:rPr>
          <w:lang w:eastAsia="hr-HR"/>
        </w:rPr>
        <w:t>R E P U B L I K A    H R V A T S K A</w:t>
      </w:r>
    </w:p>
    <w:p w:rsidRDefault="004501DB" w:rsidP="004501DB" w:rsidR="004501DB" w:rsidRPr="0006337B">
      <w:pPr>
        <w:ind w:left="2880"/>
        <w:jc w:val="right"/>
      </w:pPr>
      <w:r w:rsidRPr="0006337B">
        <w:t xml:space="preserve">  R J E Š E NJ E </w:t>
      </w:r>
      <w:r w:rsidRPr="0006337B">
        <w:tab/>
      </w:r>
      <w:r w:rsidRPr="0006337B">
        <w:tab/>
      </w:r>
      <w:r w:rsidRPr="0006337B">
        <w:tab/>
      </w:r>
      <w:r w:rsidRPr="0006337B">
        <w:tab/>
      </w:r>
      <w:r w:rsidRPr="0006337B">
        <w:tab/>
      </w:r>
    </w:p>
    <w:p w:rsidRDefault="004501DB" w:rsidP="004501DB" w:rsidR="004501DB" w:rsidRPr="0006337B">
      <w:pPr>
        <w:jc w:val="center"/>
      </w:pPr>
      <w:r w:rsidRPr="0006337B">
        <w:t xml:space="preserve">I </w:t>
      </w:r>
    </w:p>
    <w:p w:rsidRDefault="004501DB" w:rsidP="004501DB" w:rsidR="004501DB" w:rsidRPr="0006337B">
      <w:pPr>
        <w:jc w:val="center"/>
      </w:pPr>
      <w:r w:rsidRPr="0006337B">
        <w:t>Z A K L J U Č A K</w:t>
      </w:r>
    </w:p>
    <w:p w:rsidRDefault="001D32A9" w:rsidP="001D32A9" w:rsidR="001D32A9" w:rsidRPr="0006337B">
      <w:pPr>
        <w:jc w:val="center"/>
        <w:rPr>
          <w:lang w:eastAsia="hr-HR"/>
        </w:rPr>
      </w:pPr>
    </w:p>
    <w:p w:rsidRDefault="0024656B" w:rsidP="0024656B" w:rsidR="0024656B" w:rsidRPr="0006337B">
      <w:pPr>
        <w:jc w:val="both"/>
      </w:pPr>
    </w:p>
    <w:p w:rsidRDefault="003D246D" w:rsidP="00ED336B" w:rsidR="003D246D" w:rsidRPr="0006337B">
      <w:pPr>
        <w:jc w:val="both"/>
      </w:pPr>
      <w:r w:rsidRPr="0006337B">
        <w:t xml:space="preserve">Trgovački sud u Zagrebu, po sucu Nikoli Ribariću, u stečajnom predmetu u povodu zahtjeva FINANCIJSKE AGENCIJE, za provedbu stečajnog postupka nad dužnikom  </w:t>
      </w:r>
      <w:r w:rsidR="00E45835" w:rsidRPr="0006337B">
        <w:t>MURALIS d.o.o., Zagreb (Grad Zagreb), Lazinska 58, OIB: 85532811748, dana 21</w:t>
      </w:r>
      <w:r w:rsidR="006E7B5F" w:rsidRPr="0006337B">
        <w:t xml:space="preserve">. </w:t>
      </w:r>
      <w:r w:rsidR="00E45835" w:rsidRPr="0006337B">
        <w:t>studenoga</w:t>
      </w:r>
      <w:r w:rsidR="006E7B5F" w:rsidRPr="0006337B">
        <w:t xml:space="preserve"> 2017. godine</w:t>
      </w:r>
    </w:p>
    <w:p w:rsidRDefault="003D246D" w:rsidP="00573F35" w:rsidR="003D246D" w:rsidRPr="0006337B">
      <w:pPr>
        <w:jc w:val="both"/>
        <w:rPr>
          <w:color w:val="FF0000"/>
        </w:rPr>
      </w:pPr>
    </w:p>
    <w:p w:rsidRDefault="00D73810" w:rsidP="004D60A7" w:rsidR="00D73810" w:rsidRPr="0006337B">
      <w:pPr>
        <w:jc w:val="both"/>
      </w:pPr>
    </w:p>
    <w:p w:rsidRDefault="00E43B53" w:rsidP="00E43B53" w:rsidR="00E43B53" w:rsidRPr="0006337B">
      <w:pPr>
        <w:jc w:val="center"/>
      </w:pPr>
      <w:r w:rsidRPr="0006337B">
        <w:t>r i j e š i o   j e</w:t>
      </w:r>
    </w:p>
    <w:p w:rsidRDefault="00E43B53" w:rsidP="00E43B53" w:rsidR="00E43B53" w:rsidRPr="0006337B"/>
    <w:p w:rsidRDefault="000631BD" w:rsidP="00437456" w:rsidR="00785C59" w:rsidRPr="0006337B">
      <w:pPr>
        <w:ind w:left="540"/>
        <w:jc w:val="both"/>
        <w:rPr>
          <w:color w:val="003366"/>
        </w:rPr>
      </w:pPr>
      <w:r w:rsidRPr="0006337B">
        <w:t>Pokreće se prethodni</w:t>
      </w:r>
      <w:r w:rsidR="00E43B53" w:rsidRPr="0006337B">
        <w:t xml:space="preserve"> postupak radi utvrđivanja </w:t>
      </w:r>
      <w:r w:rsidR="00772F5D" w:rsidRPr="0006337B">
        <w:t>pretpost</w:t>
      </w:r>
      <w:r w:rsidR="00FB5FF2" w:rsidRPr="0006337B">
        <w:t>avki</w:t>
      </w:r>
      <w:r w:rsidR="00E43B53" w:rsidRPr="0006337B">
        <w:t xml:space="preserve"> za otvaranje stečajnog p</w:t>
      </w:r>
      <w:r w:rsidR="00494628" w:rsidRPr="0006337B">
        <w:t>ostupka nad</w:t>
      </w:r>
      <w:r w:rsidR="00E43B53" w:rsidRPr="0006337B">
        <w:t xml:space="preserve"> društvom</w:t>
      </w:r>
      <w:r w:rsidR="00CF5DEA" w:rsidRPr="0006337B">
        <w:t xml:space="preserve"> </w:t>
      </w:r>
      <w:r w:rsidR="00E45835" w:rsidRPr="0006337B">
        <w:t>MURALIS d.o.o., Zagreb (Grad Zagreb), Lazinska 58, OIB: 85532811748.</w:t>
      </w:r>
    </w:p>
    <w:p w:rsidRDefault="00A560E7" w:rsidP="00437456" w:rsidR="00A560E7" w:rsidRPr="0006337B">
      <w:pPr>
        <w:ind w:left="540"/>
        <w:jc w:val="both"/>
        <w:rPr>
          <w:color w:val="FF0000"/>
        </w:rPr>
      </w:pPr>
    </w:p>
    <w:p w:rsidRDefault="004501DB" w:rsidP="00437456" w:rsidR="004501DB" w:rsidRPr="0006337B">
      <w:pPr>
        <w:ind w:left="540"/>
        <w:jc w:val="center"/>
      </w:pPr>
      <w:r w:rsidRPr="0006337B">
        <w:t>z a k lj u č i o  j e</w:t>
      </w:r>
    </w:p>
    <w:p w:rsidRDefault="004501DB" w:rsidP="004501DB" w:rsidR="004501DB" w:rsidRPr="0006337B">
      <w:pPr>
        <w:ind w:left="540"/>
        <w:jc w:val="center"/>
      </w:pPr>
    </w:p>
    <w:p w:rsidRDefault="004501DB" w:rsidP="004501DB" w:rsidR="0060532B" w:rsidRPr="0006337B">
      <w:pPr>
        <w:pStyle w:val="Odlomakpopisa"/>
        <w:numPr>
          <w:ilvl w:val="0"/>
          <w:numId w:val="5"/>
        </w:numPr>
        <w:jc w:val="both"/>
      </w:pPr>
      <w:r w:rsidRPr="0006337B">
        <w:t xml:space="preserve">Naređuje se osobi ovlaštenoj za zastupanje dužnika </w:t>
      </w:r>
    </w:p>
    <w:p w:rsidRDefault="00D7271B" w:rsidP="00D7271B" w:rsidR="00D7271B" w:rsidRPr="0006337B">
      <w:pPr>
        <w:jc w:val="both"/>
        <w:rPr>
          <w:color w:val="FF0000"/>
        </w:rPr>
      </w:pPr>
    </w:p>
    <w:p w:rsidRDefault="00E45835" w:rsidP="00E45835" w:rsidR="00E45835" w:rsidRPr="0006337B">
      <w:pPr>
        <w:jc w:val="both"/>
      </w:pPr>
      <w:r w:rsidRPr="0006337B">
        <w:t xml:space="preserve">Marina Vukić, OIB: 85222849766 </w:t>
      </w:r>
    </w:p>
    <w:p w:rsidRDefault="00E45835" w:rsidP="00E45835" w:rsidR="00E45835" w:rsidRPr="0006337B">
      <w:pPr>
        <w:jc w:val="both"/>
      </w:pPr>
      <w:r w:rsidRPr="0006337B">
        <w:t>Rijek</w:t>
      </w:r>
      <w:r w:rsidR="006E2816" w:rsidRPr="0006337B">
        <w:t xml:space="preserve">a, Prijelaz Franje Paravića 13 </w:t>
      </w:r>
      <w:r w:rsidRPr="0006337B">
        <w:t xml:space="preserve"> </w:t>
      </w:r>
    </w:p>
    <w:p w:rsidRDefault="00E45835" w:rsidP="00E45835" w:rsidR="00E45835" w:rsidRPr="0006337B">
      <w:pPr>
        <w:jc w:val="both"/>
      </w:pPr>
      <w:r w:rsidRPr="0006337B">
        <w:t xml:space="preserve"> </w:t>
      </w:r>
    </w:p>
    <w:p w:rsidRDefault="006E2816" w:rsidP="00E45835" w:rsidR="006E2816" w:rsidRPr="0006337B">
      <w:pPr>
        <w:jc w:val="both"/>
      </w:pPr>
      <w:r w:rsidRPr="0006337B">
        <w:t>i</w:t>
      </w:r>
    </w:p>
    <w:p w:rsidRDefault="006E2816" w:rsidP="00E45835" w:rsidR="006E2816" w:rsidRPr="0006337B">
      <w:pPr>
        <w:jc w:val="both"/>
      </w:pPr>
    </w:p>
    <w:p w:rsidRDefault="00E45835" w:rsidP="00E45835" w:rsidR="00E45835" w:rsidRPr="0006337B">
      <w:pPr>
        <w:jc w:val="both"/>
      </w:pPr>
      <w:r w:rsidRPr="0006337B">
        <w:t>Dario Vukić</w:t>
      </w:r>
    </w:p>
    <w:p w:rsidRDefault="00E45835" w:rsidP="00E45835" w:rsidR="006E2816" w:rsidRPr="0006337B">
      <w:pPr>
        <w:jc w:val="both"/>
      </w:pPr>
      <w:r w:rsidRPr="0006337B">
        <w:t xml:space="preserve">Rijeka, Prijelaz Franje Paravića 13 </w:t>
      </w:r>
    </w:p>
    <w:p w:rsidRDefault="00E45835" w:rsidP="00E45835" w:rsidR="00E45835" w:rsidRPr="0006337B">
      <w:pPr>
        <w:jc w:val="both"/>
      </w:pPr>
      <w:r w:rsidRPr="0006337B">
        <w:t xml:space="preserve"> </w:t>
      </w:r>
    </w:p>
    <w:p w:rsidRDefault="006303DA" w:rsidP="00D7271B" w:rsidR="006303DA" w:rsidRPr="0006337B">
      <w:pPr>
        <w:jc w:val="both"/>
        <w:rPr>
          <w:color w:val="FF0000"/>
        </w:rPr>
      </w:pPr>
    </w:p>
    <w:p w:rsidRDefault="004501DB" w:rsidP="00AF30A4" w:rsidR="004501DB" w:rsidRPr="0006337B">
      <w:pPr>
        <w:pStyle w:val="Odlomakpopisa"/>
        <w:ind w:left="540"/>
        <w:jc w:val="both"/>
      </w:pPr>
      <w:r w:rsidRPr="0006337B">
        <w:t xml:space="preserve">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w:t>
      </w:r>
      <w:r w:rsidRPr="0006337B">
        <w:lastRenderedPageBreak/>
        <w:t>tražbinu, koja druga prava čine imovinu dužnika, ima li na računima dužnika i kod koga novčana sredstva, ima li dužnik kakvu drugu imovinu.</w:t>
      </w:r>
    </w:p>
    <w:p w:rsidRDefault="004501DB" w:rsidP="004501DB" w:rsidR="004501DB" w:rsidRPr="0006337B">
      <w:pPr>
        <w:pStyle w:val="Odlomakpopisa"/>
        <w:numPr>
          <w:ilvl w:val="0"/>
          <w:numId w:val="5"/>
        </w:numPr>
        <w:jc w:val="both"/>
      </w:pPr>
      <w:r w:rsidRPr="0006337B">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06337B">
      <w:pPr>
        <w:pStyle w:val="Odlomakpopisa"/>
        <w:ind w:left="540"/>
        <w:jc w:val="both"/>
      </w:pPr>
      <w:r w:rsidRPr="0006337B">
        <w:t>U slučaju neodazivanja na saslušanje sud može osobi ovlaštenoj za zastupanje dužnika odrediti dovođenje, a može je i kazniti novčanom kaznom u iznosu do 10.000,00 kn.</w:t>
      </w:r>
    </w:p>
    <w:p w:rsidRDefault="004501DB" w:rsidP="004501DB" w:rsidR="004501DB" w:rsidRPr="0006337B">
      <w:pPr>
        <w:pStyle w:val="Odlomakpopisa"/>
        <w:numPr>
          <w:ilvl w:val="0"/>
          <w:numId w:val="5"/>
        </w:numPr>
        <w:jc w:val="both"/>
      </w:pPr>
      <w:r w:rsidRPr="0006337B">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06337B">
      <w:pPr>
        <w:pStyle w:val="Odlomakpopisa"/>
        <w:numPr>
          <w:ilvl w:val="0"/>
          <w:numId w:val="5"/>
        </w:numPr>
        <w:jc w:val="both"/>
      </w:pPr>
      <w:r w:rsidRPr="0006337B">
        <w:t>Osobe ovlaštene za zastupanje dužnika odgovaraju kazneno za davanje netočnih ili nepotpunih podataka, obavijesti i izvješća kao za davanje lažnog iskaza u postupku pred sudom.</w:t>
      </w:r>
    </w:p>
    <w:p w:rsidRDefault="00B80BE7" w:rsidP="00B80BE7" w:rsidR="00B80BE7" w:rsidRPr="0006337B">
      <w:pPr>
        <w:ind w:left="540"/>
        <w:jc w:val="both"/>
      </w:pPr>
    </w:p>
    <w:p w:rsidRDefault="00FF7B6E" w:rsidP="00FF7B6E" w:rsidR="00E43B53" w:rsidRPr="0006337B">
      <w:pPr>
        <w:numPr>
          <w:ilvl w:val="0"/>
          <w:numId w:val="5"/>
        </w:numPr>
        <w:jc w:val="both"/>
      </w:pPr>
      <w:r w:rsidRPr="0006337B">
        <w:rPr>
          <w:lang w:val="en-GB"/>
        </w:rPr>
        <w:t>O</w:t>
      </w:r>
      <w:r w:rsidR="00E43B53" w:rsidRPr="0006337B">
        <w:t xml:space="preserve">dređuje se ročište radi izjašnjenja o prijedlogu za otvaranje stečajnog postupka za </w:t>
      </w:r>
      <w:r w:rsidR="00F4086B" w:rsidRPr="00C528B6">
        <w:rPr>
          <w:color w:val="FF0000"/>
        </w:rPr>
        <w:t>19</w:t>
      </w:r>
      <w:r w:rsidR="009D0469" w:rsidRPr="0006337B">
        <w:rPr>
          <w:b/>
          <w:color w:val="FF0000"/>
        </w:rPr>
        <w:t>.</w:t>
      </w:r>
      <w:r w:rsidR="00F4086B" w:rsidRPr="0006337B">
        <w:rPr>
          <w:b/>
          <w:color w:val="FF0000"/>
        </w:rPr>
        <w:t xml:space="preserve"> prosinca</w:t>
      </w:r>
      <w:r w:rsidR="00CE12FE" w:rsidRPr="0006337B">
        <w:rPr>
          <w:b/>
          <w:color w:val="FF0000"/>
        </w:rPr>
        <w:t xml:space="preserve"> 201</w:t>
      </w:r>
      <w:r w:rsidR="00B90663" w:rsidRPr="0006337B">
        <w:rPr>
          <w:b/>
          <w:color w:val="FF0000"/>
        </w:rPr>
        <w:t>7</w:t>
      </w:r>
      <w:r w:rsidR="00CE12FE" w:rsidRPr="0006337B">
        <w:rPr>
          <w:b/>
          <w:color w:val="FF0000"/>
        </w:rPr>
        <w:t xml:space="preserve">. u </w:t>
      </w:r>
      <w:r w:rsidR="00F4086B" w:rsidRPr="0006337B">
        <w:rPr>
          <w:b/>
          <w:color w:val="FF0000"/>
        </w:rPr>
        <w:t>9,30</w:t>
      </w:r>
      <w:r w:rsidR="00C720BC" w:rsidRPr="0006337B">
        <w:rPr>
          <w:b/>
          <w:color w:val="FF0000"/>
        </w:rPr>
        <w:t xml:space="preserve"> </w:t>
      </w:r>
      <w:r w:rsidR="00015B4B" w:rsidRPr="0006337B">
        <w:rPr>
          <w:b/>
          <w:color w:val="FF0000"/>
        </w:rPr>
        <w:t>sati</w:t>
      </w:r>
      <w:r w:rsidR="00E43B53" w:rsidRPr="0006337B">
        <w:rPr>
          <w:color w:val="FF0000"/>
        </w:rPr>
        <w:t>,</w:t>
      </w:r>
      <w:r w:rsidR="00E43B53" w:rsidRPr="0006337B">
        <w:rPr>
          <w:bCs/>
          <w:color w:val="FF0000"/>
        </w:rPr>
        <w:t xml:space="preserve"> </w:t>
      </w:r>
      <w:r w:rsidR="00E43B53" w:rsidRPr="0006337B">
        <w:rPr>
          <w:bCs/>
        </w:rPr>
        <w:t>u</w:t>
      </w:r>
      <w:r w:rsidR="00E43B53" w:rsidRPr="0006337B">
        <w:t xml:space="preserve"> zgradi ovog suda u sobi br. 8</w:t>
      </w:r>
      <w:r w:rsidR="00614EFD" w:rsidRPr="0006337B">
        <w:t>2</w:t>
      </w:r>
      <w:r w:rsidR="00E43B53" w:rsidRPr="0006337B">
        <w:t>/II ulična zgrada, na koje se pozivaju dostavom ovog rješenja:</w:t>
      </w:r>
    </w:p>
    <w:p w:rsidRDefault="00E43B53" w:rsidP="00F7663E" w:rsidR="003E15C9" w:rsidRPr="0006337B">
      <w:pPr>
        <w:numPr>
          <w:ilvl w:val="0"/>
          <w:numId w:val="4"/>
        </w:numPr>
        <w:tabs>
          <w:tab w:pos="1440" w:val="num"/>
        </w:tabs>
        <w:ind w:left="1440"/>
        <w:jc w:val="both"/>
      </w:pPr>
      <w:r w:rsidRPr="0006337B">
        <w:t>predlagatelj</w:t>
      </w:r>
      <w:r w:rsidR="002D799D" w:rsidRPr="0006337B">
        <w:t xml:space="preserve"> </w:t>
      </w:r>
    </w:p>
    <w:p w:rsidRDefault="003E15C9" w:rsidP="002D799D" w:rsidR="00494628" w:rsidRPr="0006337B">
      <w:pPr>
        <w:numPr>
          <w:ilvl w:val="0"/>
          <w:numId w:val="4"/>
        </w:numPr>
        <w:tabs>
          <w:tab w:pos="1440" w:val="num"/>
        </w:tabs>
        <w:ind w:left="1440"/>
        <w:jc w:val="both"/>
      </w:pPr>
      <w:r w:rsidRPr="0006337B">
        <w:t>dužnik</w:t>
      </w:r>
    </w:p>
    <w:p w:rsidRDefault="00E43B53" w:rsidP="000E6055" w:rsidR="000E6055" w:rsidRPr="0006337B">
      <w:pPr>
        <w:numPr>
          <w:ilvl w:val="0"/>
          <w:numId w:val="4"/>
        </w:numPr>
        <w:jc w:val="both"/>
      </w:pPr>
      <w:r w:rsidRPr="0006337B">
        <w:t>zastupni</w:t>
      </w:r>
      <w:r w:rsidR="00F12417" w:rsidRPr="0006337B">
        <w:t>ci</w:t>
      </w:r>
      <w:r w:rsidRPr="0006337B">
        <w:t xml:space="preserve"> p</w:t>
      </w:r>
      <w:r w:rsidR="002D799D" w:rsidRPr="0006337B">
        <w:t>o zakonu dužn</w:t>
      </w:r>
      <w:r w:rsidR="00CF440D" w:rsidRPr="0006337B">
        <w:t>ika</w:t>
      </w:r>
      <w:r w:rsidR="00A360A5" w:rsidRPr="0006337B">
        <w:t xml:space="preserve"> </w:t>
      </w:r>
    </w:p>
    <w:p w:rsidRDefault="00F4086B" w:rsidP="00F4086B" w:rsidR="00F4086B" w:rsidRPr="0006337B">
      <w:pPr>
        <w:numPr>
          <w:ilvl w:val="0"/>
          <w:numId w:val="4"/>
        </w:numPr>
        <w:jc w:val="both"/>
        <w:rPr>
          <w:color w:val="FF0000"/>
        </w:rPr>
      </w:pPr>
      <w:r w:rsidRPr="0006337B">
        <w:rPr>
          <w:color w:val="FF0000"/>
        </w:rPr>
        <w:t xml:space="preserve">Marina Vukić, OIB: 85222849766 </w:t>
      </w:r>
    </w:p>
    <w:p w:rsidRDefault="00F4086B" w:rsidP="00F4086B" w:rsidR="00F4086B" w:rsidRPr="0006337B">
      <w:pPr>
        <w:numPr>
          <w:ilvl w:val="0"/>
          <w:numId w:val="4"/>
        </w:numPr>
        <w:jc w:val="both"/>
        <w:rPr>
          <w:color w:val="FF0000"/>
        </w:rPr>
      </w:pPr>
      <w:r w:rsidRPr="0006337B">
        <w:rPr>
          <w:color w:val="FF0000"/>
        </w:rPr>
        <w:t xml:space="preserve">Rijeka, Prijelaz Franje Paravića 13  </w:t>
      </w:r>
    </w:p>
    <w:p w:rsidRDefault="00F4086B" w:rsidP="00F4086B" w:rsidR="00F4086B" w:rsidRPr="0006337B">
      <w:pPr>
        <w:numPr>
          <w:ilvl w:val="0"/>
          <w:numId w:val="4"/>
        </w:numPr>
        <w:jc w:val="both"/>
        <w:rPr>
          <w:color w:val="FF0000"/>
        </w:rPr>
      </w:pPr>
      <w:r w:rsidRPr="0006337B">
        <w:rPr>
          <w:color w:val="FF0000"/>
        </w:rPr>
        <w:t xml:space="preserve"> </w:t>
      </w:r>
    </w:p>
    <w:p w:rsidRDefault="00F4086B" w:rsidP="00F4086B" w:rsidR="00F4086B" w:rsidRPr="0006337B">
      <w:pPr>
        <w:numPr>
          <w:ilvl w:val="0"/>
          <w:numId w:val="4"/>
        </w:numPr>
        <w:jc w:val="both"/>
        <w:rPr>
          <w:color w:val="FF0000"/>
        </w:rPr>
      </w:pPr>
      <w:r w:rsidRPr="0006337B">
        <w:rPr>
          <w:color w:val="FF0000"/>
        </w:rPr>
        <w:t>i</w:t>
      </w:r>
    </w:p>
    <w:p w:rsidRDefault="00F4086B" w:rsidP="00F4086B" w:rsidR="00F4086B" w:rsidRPr="0006337B">
      <w:pPr>
        <w:numPr>
          <w:ilvl w:val="0"/>
          <w:numId w:val="4"/>
        </w:numPr>
        <w:jc w:val="both"/>
        <w:rPr>
          <w:color w:val="FF0000"/>
        </w:rPr>
      </w:pPr>
    </w:p>
    <w:p w:rsidRDefault="00F4086B" w:rsidP="00F4086B" w:rsidR="00F4086B" w:rsidRPr="0006337B">
      <w:pPr>
        <w:numPr>
          <w:ilvl w:val="0"/>
          <w:numId w:val="4"/>
        </w:numPr>
        <w:jc w:val="both"/>
        <w:rPr>
          <w:color w:val="FF0000"/>
        </w:rPr>
      </w:pPr>
      <w:r w:rsidRPr="0006337B">
        <w:rPr>
          <w:color w:val="FF0000"/>
        </w:rPr>
        <w:t>Dario Vukić</w:t>
      </w:r>
    </w:p>
    <w:p w:rsidRDefault="00F4086B" w:rsidP="00F4086B" w:rsidR="00F4086B" w:rsidRPr="0006337B">
      <w:pPr>
        <w:numPr>
          <w:ilvl w:val="0"/>
          <w:numId w:val="4"/>
        </w:numPr>
        <w:tabs>
          <w:tab w:pos="1440" w:val="num"/>
        </w:tabs>
        <w:jc w:val="both"/>
      </w:pPr>
      <w:r w:rsidRPr="0006337B">
        <w:rPr>
          <w:color w:val="FF0000"/>
        </w:rPr>
        <w:t xml:space="preserve">Rijeka, Prijelaz Franje Paravića 13 </w:t>
      </w:r>
    </w:p>
    <w:p w:rsidRDefault="00FB5FF2" w:rsidP="00F4086B" w:rsidR="00815321" w:rsidRPr="0006337B">
      <w:pPr>
        <w:numPr>
          <w:ilvl w:val="0"/>
          <w:numId w:val="4"/>
        </w:numPr>
        <w:tabs>
          <w:tab w:pos="1440" w:val="num"/>
        </w:tabs>
        <w:jc w:val="both"/>
      </w:pPr>
      <w:r w:rsidRPr="0006337B">
        <w:t>Financijska agencija</w:t>
      </w:r>
    </w:p>
    <w:p w:rsidRDefault="006743A1" w:rsidP="00440F91" w:rsidR="009B0246" w:rsidRPr="0006337B">
      <w:pPr>
        <w:numPr>
          <w:ilvl w:val="0"/>
          <w:numId w:val="4"/>
        </w:numPr>
        <w:tabs>
          <w:tab w:pos="928" w:val="clear"/>
          <w:tab w:pos="720" w:val="num"/>
        </w:tabs>
        <w:ind w:left="720"/>
        <w:jc w:val="both"/>
        <w:rPr>
          <w:color w:val="FF0000"/>
        </w:rPr>
      </w:pPr>
      <w:r w:rsidRPr="0006337B">
        <w:t>pravna osoba koja za dužnika obavlja poslove platnog prometa:</w:t>
      </w:r>
      <w:r w:rsidR="00D7271B" w:rsidRPr="0006337B">
        <w:t xml:space="preserve"> </w:t>
      </w:r>
      <w:r w:rsidR="00F4086B" w:rsidRPr="0006337B">
        <w:t>Hypo Alpe- Adria -Bank d.d. i Raiffeisenbank Austria d.d.</w:t>
      </w:r>
    </w:p>
    <w:p w:rsidRDefault="00E43B53" w:rsidP="0060532B" w:rsidR="00E43B53" w:rsidRPr="0006337B">
      <w:pPr>
        <w:pStyle w:val="Odlomakpopisa"/>
        <w:numPr>
          <w:ilvl w:val="0"/>
          <w:numId w:val="5"/>
        </w:numPr>
        <w:tabs>
          <w:tab w:pos="1440" w:val="num"/>
        </w:tabs>
        <w:jc w:val="both"/>
      </w:pPr>
      <w:r w:rsidRPr="0006337B">
        <w:t>Osobe  navedene  u točki II. ovog  rješenja  mogu  se  i  pisano  izjasniti o                      prijedlogu.</w:t>
      </w:r>
    </w:p>
    <w:p w:rsidRDefault="00E43B53" w:rsidP="000E2D4A" w:rsidR="00E43B53" w:rsidRPr="0006337B">
      <w:pPr>
        <w:pStyle w:val="Tijeloteksta"/>
      </w:pPr>
    </w:p>
    <w:p w:rsidRDefault="00900561" w:rsidP="000E2D4A" w:rsidR="00900561" w:rsidRPr="0006337B">
      <w:pPr>
        <w:pStyle w:val="Tijeloteksta"/>
        <w:jc w:val="center"/>
      </w:pPr>
      <w:r w:rsidRPr="0006337B">
        <w:t>Obrazloženje</w:t>
      </w:r>
    </w:p>
    <w:p w:rsidRDefault="00EC6EB8" w:rsidP="00EC6EB8" w:rsidR="00EC6EB8" w:rsidRPr="0006337B">
      <w:pPr>
        <w:ind w:firstLine="555"/>
        <w:jc w:val="both"/>
      </w:pPr>
    </w:p>
    <w:p w:rsidRDefault="00EC6EB8" w:rsidP="00EC6EB8" w:rsidR="00EC6EB8" w:rsidRPr="0006337B">
      <w:pPr>
        <w:ind w:firstLine="555"/>
        <w:jc w:val="both"/>
      </w:pPr>
      <w:r w:rsidRPr="0006337B">
        <w:t>FINA-e Regionalni centar Zagreb, podnijela je ovom sudu prijedlog za otvaranje stečajnog postupka nad dužnikom.</w:t>
      </w:r>
    </w:p>
    <w:p w:rsidRDefault="00EC6EB8" w:rsidP="00EC6EB8" w:rsidR="00EC6EB8" w:rsidRPr="0006337B">
      <w:pPr>
        <w:ind w:firstLine="555"/>
        <w:jc w:val="both"/>
      </w:pPr>
    </w:p>
    <w:p w:rsidRDefault="00EC6EB8" w:rsidP="00EC6EB8" w:rsidR="00EC6EB8" w:rsidRPr="0006337B">
      <w:pPr>
        <w:ind w:firstLine="709"/>
        <w:jc w:val="both"/>
      </w:pPr>
      <w:r w:rsidRPr="0006337B">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C6EB8" w:rsidP="00EC6EB8" w:rsidR="00EC6EB8" w:rsidRPr="0006337B">
      <w:pPr>
        <w:ind w:firstLine="709"/>
        <w:jc w:val="both"/>
      </w:pPr>
    </w:p>
    <w:p w:rsidRDefault="00EC6EB8" w:rsidP="00EC6EB8" w:rsidR="00EC6EB8" w:rsidRPr="0006337B">
      <w:pPr>
        <w:ind w:firstLine="709"/>
        <w:jc w:val="both"/>
        <w:rPr>
          <w:lang w:val="en-GB"/>
        </w:rPr>
      </w:pPr>
      <w:r w:rsidRPr="0006337B">
        <w:lastRenderedPageBreak/>
        <w:t xml:space="preserve">Financijska agencija, kao predlagatelj, navela je u prijedlogu za otvaranje stečajnog postupka kako dužnik na </w:t>
      </w:r>
      <w:r w:rsidRPr="0006337B">
        <w:rPr>
          <w:color w:val="FF0000"/>
        </w:rPr>
        <w:t xml:space="preserve">dan </w:t>
      </w:r>
      <w:r w:rsidR="00F4086B" w:rsidRPr="0006337B">
        <w:rPr>
          <w:color w:val="FF0000"/>
        </w:rPr>
        <w:t>14.4.2016.</w:t>
      </w:r>
      <w:r w:rsidRPr="0006337B">
        <w:rPr>
          <w:color w:val="FF0000"/>
        </w:rPr>
        <w:t xml:space="preserve"> </w:t>
      </w:r>
      <w:r w:rsidRPr="0006337B">
        <w:t xml:space="preserve">u Očevidniku redoslijeda osnova za plaćanje ima evidentirane neizvršene osnove za plaćanje u neprekinutom razdoblju od 120 dana, u ukupnom iznosu od </w:t>
      </w:r>
      <w:r w:rsidR="00F4086B" w:rsidRPr="0006337B">
        <w:rPr>
          <w:color w:val="FF0000"/>
        </w:rPr>
        <w:t>80.350,47</w:t>
      </w:r>
      <w:r w:rsidR="0083479A" w:rsidRPr="0006337B">
        <w:rPr>
          <w:color w:val="FF0000"/>
        </w:rPr>
        <w:t xml:space="preserve"> </w:t>
      </w:r>
      <w:r w:rsidRPr="0006337B">
        <w:t xml:space="preserve">kuna, kao i da dužnik ima 1 zaposlenog. </w:t>
      </w:r>
      <w:r w:rsidRPr="0006337B">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0E2D4A" w:rsidR="00E93760" w:rsidRPr="0006337B">
      <w:pPr>
        <w:pStyle w:val="Tijeloteksta"/>
        <w:jc w:val="center"/>
      </w:pPr>
    </w:p>
    <w:p w:rsidRDefault="00A9104D" w:rsidP="00E93760" w:rsidR="00E93760" w:rsidRPr="0006337B">
      <w:pPr>
        <w:ind w:firstLine="709"/>
        <w:jc w:val="both"/>
      </w:pPr>
      <w:r w:rsidRPr="0006337B">
        <w:t xml:space="preserve"> </w:t>
      </w:r>
      <w:r w:rsidR="00E93760" w:rsidRPr="0006337B">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06337B">
      <w:pPr>
        <w:ind w:firstLine="709"/>
        <w:jc w:val="both"/>
      </w:pPr>
    </w:p>
    <w:p w:rsidRDefault="00E93760" w:rsidP="00E93760" w:rsidR="00E93760" w:rsidRPr="0006337B">
      <w:pPr>
        <w:ind w:firstLine="709"/>
        <w:jc w:val="both"/>
      </w:pPr>
      <w:r w:rsidRPr="0006337B">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06337B">
      <w:pPr>
        <w:jc w:val="both"/>
      </w:pPr>
    </w:p>
    <w:p w:rsidRDefault="00E93760" w:rsidP="00E93760" w:rsidR="00E93760" w:rsidRPr="0006337B">
      <w:pPr>
        <w:ind w:firstLine="709"/>
        <w:jc w:val="both"/>
        <w:rPr>
          <w:u w:val="single"/>
        </w:rPr>
      </w:pPr>
      <w:r w:rsidRPr="0006337B">
        <w:rPr>
          <w:u w:val="single"/>
        </w:rPr>
        <w:t>U odnosu na zaključak</w:t>
      </w:r>
    </w:p>
    <w:p w:rsidRDefault="00E93760" w:rsidP="00E93760" w:rsidR="00E93760" w:rsidRPr="0006337B">
      <w:pPr>
        <w:ind w:firstLine="709"/>
        <w:jc w:val="both"/>
      </w:pPr>
    </w:p>
    <w:p w:rsidRDefault="00E93760" w:rsidP="00E93760" w:rsidR="00E93760" w:rsidRPr="0006337B">
      <w:pPr>
        <w:ind w:firstLine="720"/>
        <w:jc w:val="both"/>
      </w:pPr>
      <w:r w:rsidRPr="0006337B">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06337B">
      <w:pPr>
        <w:ind w:firstLine="720"/>
        <w:jc w:val="both"/>
      </w:pPr>
    </w:p>
    <w:p w:rsidRDefault="00E93760" w:rsidP="00E93760" w:rsidR="00E93760" w:rsidRPr="0006337B">
      <w:pPr>
        <w:ind w:firstLine="720"/>
        <w:jc w:val="both"/>
      </w:pPr>
      <w:r w:rsidRPr="0006337B">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06337B">
      <w:pPr>
        <w:ind w:firstLine="709"/>
        <w:jc w:val="both"/>
      </w:pPr>
    </w:p>
    <w:p w:rsidRDefault="00E93760" w:rsidP="00E93760" w:rsidR="00E93760" w:rsidRPr="0006337B">
      <w:pPr>
        <w:ind w:firstLine="709"/>
        <w:jc w:val="both"/>
      </w:pPr>
      <w:r w:rsidRPr="0006337B">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06337B">
      <w:pPr>
        <w:ind w:firstLine="720"/>
        <w:jc w:val="center"/>
      </w:pPr>
      <w:r w:rsidRPr="0006337B">
        <w:t xml:space="preserve">U Zagrebu </w:t>
      </w:r>
      <w:r w:rsidR="0050633C" w:rsidRPr="0006337B">
        <w:t>21</w:t>
      </w:r>
      <w:r w:rsidR="00511C29" w:rsidRPr="0006337B">
        <w:t>.</w:t>
      </w:r>
      <w:r w:rsidR="0050633C" w:rsidRPr="0006337B">
        <w:t xml:space="preserve"> studenoga</w:t>
      </w:r>
      <w:r w:rsidRPr="0006337B">
        <w:t xml:space="preserve"> 201</w:t>
      </w:r>
      <w:r w:rsidR="00141014" w:rsidRPr="0006337B">
        <w:t>7</w:t>
      </w:r>
      <w:r w:rsidRPr="0006337B">
        <w:t>.</w:t>
      </w:r>
    </w:p>
    <w:p w:rsidRDefault="00E93760" w:rsidP="00E93760" w:rsidR="00E93760" w:rsidRPr="0006337B">
      <w:pPr>
        <w:ind w:firstLine="720"/>
        <w:jc w:val="center"/>
      </w:pPr>
    </w:p>
    <w:p w:rsidRDefault="00145EE1" w:rsidP="00E91121" w:rsidR="00145EE1" w:rsidRPr="0006337B">
      <w:pPr>
        <w:pStyle w:val="Podnaslov"/>
        <w:ind w:firstLine="708" w:left="4956"/>
        <w:rPr>
          <w:rFonts w:hAnsi="Times New Roman" w:ascii="Times New Roman"/>
          <w:b w:val="false"/>
          <w:color w:val="auto"/>
          <w:szCs w:val="24"/>
        </w:rPr>
      </w:pPr>
    </w:p>
    <w:p w:rsidRDefault="00C528B6" w:rsidP="00E91121" w:rsidR="00C528B6">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C528B6" w:rsidP="00E91121" w:rsidR="00C528B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C528B6" w:rsidP="00E91121" w:rsidR="00C528B6">
      <w:pPr>
        <w:pStyle w:val="Podnaslov"/>
        <w:ind w:firstLine="720" w:left="4320"/>
        <w:rPr>
          <w:rFonts w:hAnsi="Times New Roman" w:ascii="Times New Roman"/>
          <w:b w:val="false"/>
          <w:color w:val="auto"/>
          <w:szCs w:val="24"/>
        </w:rPr>
      </w:pPr>
    </w:p>
    <w:p w:rsidRDefault="00C528B6" w:rsidP="00E91121" w:rsidR="00C528B6">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C528B6" w:rsidP="00E91121" w:rsidR="00C528B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982E5E" w:rsidP="0050633C" w:rsidR="00982E5E" w:rsidRPr="0006337B">
      <w:pPr>
        <w:pStyle w:val="Podnaslov"/>
        <w:ind w:firstLine="708" w:left="4956"/>
        <w:rPr>
          <w:rFonts w:hAnsi="Times New Roman" w:ascii="Times New Roman"/>
          <w:b w:val="false"/>
          <w:color w:val="auto"/>
          <w:szCs w:val="24"/>
        </w:rPr>
      </w:pPr>
    </w:p>
    <w:p w:rsidRDefault="00013D34" w:rsidP="003333DC" w:rsidR="00013D34" w:rsidRPr="0006337B">
      <w:pPr>
        <w:pStyle w:val="Podnaslov"/>
        <w:ind w:firstLine="708" w:left="4956"/>
        <w:rPr>
          <w:rFonts w:hAnsi="Times New Roman" w:ascii="Times New Roman"/>
          <w:b w:val="false"/>
          <w:color w:val="auto"/>
          <w:szCs w:val="24"/>
        </w:rPr>
      </w:pPr>
    </w:p>
    <w:p w:rsidRDefault="00785C59" w:rsidP="00074A3A" w:rsidR="00785C59" w:rsidRPr="0006337B">
      <w:pPr>
        <w:pStyle w:val="Podnaslov"/>
        <w:ind w:firstLine="708" w:left="4956"/>
        <w:rPr>
          <w:rFonts w:hAnsi="Times New Roman" w:ascii="Times New Roman"/>
          <w:b w:val="false"/>
          <w:color w:val="auto"/>
          <w:szCs w:val="24"/>
        </w:rPr>
      </w:pPr>
    </w:p>
    <w:p w:rsidRDefault="00E93760" w:rsidP="00E93760" w:rsidR="00E93760" w:rsidRPr="0006337B">
      <w:pPr>
        <w:jc w:val="both"/>
      </w:pPr>
      <w:r w:rsidRPr="0006337B">
        <w:t>Uputa o pravnom lijeku:</w:t>
      </w:r>
    </w:p>
    <w:p w:rsidRDefault="00E93760" w:rsidP="00E93760" w:rsidR="00E93760" w:rsidRPr="0006337B">
      <w:pPr>
        <w:jc w:val="both"/>
      </w:pPr>
      <w:r w:rsidRPr="0006337B">
        <w:t>Protiv rješenja nije dopuštena žalba (čl.42. stavak 1. SZ-a).</w:t>
      </w:r>
    </w:p>
    <w:p w:rsidRDefault="00E93760" w:rsidP="00E93760" w:rsidR="00E93760" w:rsidRPr="0006337B">
      <w:pPr>
        <w:jc w:val="both"/>
      </w:pPr>
      <w:r w:rsidRPr="0006337B">
        <w:t>Protiv zaključka nije dopuštena žalba (čl. 11. stavak 9. SZ-a)</w:t>
      </w:r>
    </w:p>
    <w:p w:rsidRDefault="004927AA" w:rsidP="00FF15FF" w:rsidR="004927AA" w:rsidRPr="0006337B"/>
    <w:p w:rsidRDefault="004927AA" w:rsidP="00FF15FF" w:rsidR="004927AA" w:rsidRPr="0006337B"/>
    <w:p w:rsidRDefault="004927AA" w:rsidP="00FF15FF" w:rsidR="004927AA" w:rsidRPr="0006337B"/>
    <w:p w:rsidRDefault="004927AA" w:rsidP="00FF15FF" w:rsidR="004927AA" w:rsidRPr="0006337B"/>
    <w:p w:rsidRDefault="004927AA" w:rsidP="00FF15FF" w:rsidR="004927AA" w:rsidRPr="0006337B"/>
    <w:p w:rsidRDefault="004927AA" w:rsidP="00FF15FF" w:rsidR="004927AA" w:rsidRPr="0006337B"/>
    <w:p w:rsidRDefault="00C528B6" w:rsidP="00FF15FF" w:rsidR="00C528B6"/>
    <w:p w:rsidRDefault="00C528B6" w:rsidP="00FF15FF" w:rsidR="00C528B6"/>
    <w:p w:rsidRDefault="00C528B6" w:rsidP="00FF15FF" w:rsidR="00C528B6"/>
    <w:p w:rsidRDefault="00C528B6" w:rsidP="00FF15FF" w:rsidR="00C528B6"/>
    <w:p w:rsidRDefault="00C528B6" w:rsidP="00FF15FF" w:rsidR="00C528B6"/>
    <w:p w:rsidRDefault="00C528B6" w:rsidP="00FF15FF" w:rsidR="00C528B6"/>
    <w:p w:rsidRDefault="00C528B6" w:rsidP="00FF15FF" w:rsidR="00C528B6"/>
    <w:p w:rsidRDefault="00C528B6" w:rsidP="00FF15FF" w:rsidR="00C528B6"/>
    <w:p w:rsidRDefault="00C528B6" w:rsidP="00FF15FF" w:rsidR="00C528B6"/>
    <w:p w:rsidRDefault="00C528B6" w:rsidP="00FF15FF" w:rsidR="00C528B6"/>
    <w:p w:rsidRDefault="00C528B6" w:rsidP="00FF15FF" w:rsidR="00C528B6"/>
    <w:p w:rsidRDefault="00C528B6" w:rsidP="00FF15FF" w:rsidR="00C528B6"/>
    <w:p w:rsidRDefault="00C528B6" w:rsidP="00FF15FF" w:rsidR="00C528B6"/>
    <w:p w:rsidRDefault="00C528B6" w:rsidP="00FF15FF" w:rsidR="00C528B6"/>
    <w:p w:rsidRDefault="00C528B6" w:rsidP="00FF15FF" w:rsidR="00C528B6"/>
    <w:p w:rsidRDefault="00C528B6" w:rsidP="00FF15FF" w:rsidR="00C528B6"/>
    <w:p w:rsidRDefault="00C528B6" w:rsidP="00FF15FF" w:rsidR="00C528B6"/>
    <w:p w:rsidRDefault="00C528B6" w:rsidP="00FF15FF" w:rsidR="00C528B6"/>
    <w:p w:rsidRDefault="00C528B6" w:rsidP="00FF15FF" w:rsidR="00C528B6"/>
    <w:p w:rsidRDefault="00C528B6" w:rsidP="00FF15FF" w:rsidR="00C528B6"/>
    <w:p w:rsidRDefault="00C528B6" w:rsidP="00FF15FF" w:rsidR="00C528B6"/>
    <w:p w:rsidRDefault="00C528B6" w:rsidP="00FF15FF" w:rsidR="00C528B6"/>
    <w:p w:rsidRDefault="00C528B6" w:rsidP="00FF15FF" w:rsidR="00C528B6"/>
    <w:p w:rsidRDefault="00C528B6" w:rsidP="00FF15FF" w:rsidR="00C528B6"/>
    <w:p w:rsidRDefault="00C528B6" w:rsidP="00FF15FF" w:rsidR="00C528B6"/>
    <w:p w:rsidRDefault="00C528B6" w:rsidP="00FF15FF" w:rsidR="00C528B6"/>
    <w:p w:rsidRDefault="00C528B6" w:rsidP="00FF15FF" w:rsidR="00C528B6"/>
    <w:p w:rsidRDefault="00C528B6" w:rsidP="00FF15FF" w:rsidR="00C528B6"/>
    <w:p w:rsidRDefault="00C528B6" w:rsidP="00FF15FF" w:rsidR="00C528B6"/>
    <w:p w:rsidRDefault="00C528B6" w:rsidP="00FF15FF" w:rsidR="00C528B6"/>
    <w:p w:rsidRDefault="00C528B6" w:rsidP="00FF15FF" w:rsidR="00C528B6"/>
    <w:p w:rsidRDefault="00C528B6" w:rsidP="00FF15FF" w:rsidR="00C528B6"/>
    <w:p w:rsidRDefault="00C528B6" w:rsidP="00FF15FF" w:rsidR="00C528B6"/>
    <w:p w:rsidRDefault="00C528B6" w:rsidP="00FF15FF" w:rsidR="00C528B6"/>
    <w:p w:rsidRDefault="00C528B6" w:rsidP="00FF15FF" w:rsidR="00C528B6"/>
    <w:p w:rsidRDefault="00C528B6" w:rsidP="00FF15FF" w:rsidR="00C528B6"/>
    <w:p w:rsidRDefault="00C528B6" w:rsidP="00FF15FF" w:rsidR="00C528B6"/>
    <w:p w:rsidRDefault="00C528B6" w:rsidP="00FF15FF" w:rsidR="00C528B6"/>
    <w:p w:rsidRDefault="00C528B6" w:rsidP="00FF15FF" w:rsidR="00C528B6"/>
    <w:p w:rsidRDefault="00C528B6" w:rsidP="00FF15FF" w:rsidR="00C528B6"/>
    <w:p w:rsidRDefault="00F77D02" w:rsidP="00F77D02" w:rsidR="00815321" w:rsidRPr="0006337B">
      <w:pPr>
        <w:tabs>
          <w:tab w:pos="1440" w:val="num"/>
        </w:tabs>
        <w:jc w:val="both"/>
      </w:pPr>
      <w:r w:rsidRPr="0006337B">
        <w:t xml:space="preserve">  </w:t>
      </w:r>
    </w:p>
    <w:p w:rsidRDefault="00B639DE" w:rsidP="000E2D4A" w:rsidR="00B639DE" w:rsidRPr="0006337B">
      <w:pPr>
        <w:jc w:val="both"/>
      </w:pPr>
    </w:p>
    <w:sectPr w:rsidSect="00600173" w:rsidR="00B639DE" w:rsidRPr="0006337B">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8E2E64">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E45835">
          <w:rPr>
            <w:szCs w:val="20"/>
            <w:lang w:eastAsia="hr-HR" w:val="en-GB"/>
          </w:rPr>
          <w:t>3734/2016</w:t>
        </w:r>
        <w:r w:rsidR="00C528B6">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3D34"/>
    <w:rsid w:val="00015B4B"/>
    <w:rsid w:val="00015FE6"/>
    <w:rsid w:val="000413FF"/>
    <w:rsid w:val="000439C2"/>
    <w:rsid w:val="00046118"/>
    <w:rsid w:val="000569F5"/>
    <w:rsid w:val="000631BD"/>
    <w:rsid w:val="0006337B"/>
    <w:rsid w:val="0006337E"/>
    <w:rsid w:val="0007480F"/>
    <w:rsid w:val="00074A3A"/>
    <w:rsid w:val="00076780"/>
    <w:rsid w:val="000778D8"/>
    <w:rsid w:val="00080264"/>
    <w:rsid w:val="00084672"/>
    <w:rsid w:val="000A0BD3"/>
    <w:rsid w:val="000A64C8"/>
    <w:rsid w:val="000D12EB"/>
    <w:rsid w:val="000D4FCC"/>
    <w:rsid w:val="000E2D4A"/>
    <w:rsid w:val="000E6055"/>
    <w:rsid w:val="001003B4"/>
    <w:rsid w:val="00130264"/>
    <w:rsid w:val="0013045F"/>
    <w:rsid w:val="001333DB"/>
    <w:rsid w:val="001377EE"/>
    <w:rsid w:val="00141014"/>
    <w:rsid w:val="00145EE1"/>
    <w:rsid w:val="00162443"/>
    <w:rsid w:val="00185EF1"/>
    <w:rsid w:val="00195502"/>
    <w:rsid w:val="0019680F"/>
    <w:rsid w:val="001D32A9"/>
    <w:rsid w:val="001D5357"/>
    <w:rsid w:val="00203005"/>
    <w:rsid w:val="00215AE5"/>
    <w:rsid w:val="0023471C"/>
    <w:rsid w:val="00236D60"/>
    <w:rsid w:val="00243248"/>
    <w:rsid w:val="0024656B"/>
    <w:rsid w:val="00254DC6"/>
    <w:rsid w:val="00275EEA"/>
    <w:rsid w:val="00292405"/>
    <w:rsid w:val="00294AD4"/>
    <w:rsid w:val="002968C5"/>
    <w:rsid w:val="002A6BA6"/>
    <w:rsid w:val="002B30ED"/>
    <w:rsid w:val="002C0221"/>
    <w:rsid w:val="002C4582"/>
    <w:rsid w:val="002D1B4D"/>
    <w:rsid w:val="002D799D"/>
    <w:rsid w:val="002E07CD"/>
    <w:rsid w:val="00330F84"/>
    <w:rsid w:val="003333DC"/>
    <w:rsid w:val="003469B5"/>
    <w:rsid w:val="0035662B"/>
    <w:rsid w:val="00357ED4"/>
    <w:rsid w:val="003A2C37"/>
    <w:rsid w:val="003A4EA7"/>
    <w:rsid w:val="003A630A"/>
    <w:rsid w:val="003B5742"/>
    <w:rsid w:val="003C0AF2"/>
    <w:rsid w:val="003C6C15"/>
    <w:rsid w:val="003D246D"/>
    <w:rsid w:val="003E1303"/>
    <w:rsid w:val="003E15C9"/>
    <w:rsid w:val="00407A48"/>
    <w:rsid w:val="00412934"/>
    <w:rsid w:val="0043653C"/>
    <w:rsid w:val="00436767"/>
    <w:rsid w:val="00437456"/>
    <w:rsid w:val="00440F91"/>
    <w:rsid w:val="00444407"/>
    <w:rsid w:val="00445446"/>
    <w:rsid w:val="004501DB"/>
    <w:rsid w:val="00474BE3"/>
    <w:rsid w:val="004927AA"/>
    <w:rsid w:val="0049283D"/>
    <w:rsid w:val="00494628"/>
    <w:rsid w:val="004B2987"/>
    <w:rsid w:val="004D60A7"/>
    <w:rsid w:val="004E5469"/>
    <w:rsid w:val="004F022B"/>
    <w:rsid w:val="004F29EE"/>
    <w:rsid w:val="00501E99"/>
    <w:rsid w:val="00505BF9"/>
    <w:rsid w:val="0050633C"/>
    <w:rsid w:val="00511C29"/>
    <w:rsid w:val="00522F41"/>
    <w:rsid w:val="0052746A"/>
    <w:rsid w:val="00573F35"/>
    <w:rsid w:val="00583223"/>
    <w:rsid w:val="005C2C94"/>
    <w:rsid w:val="005E5505"/>
    <w:rsid w:val="005F030B"/>
    <w:rsid w:val="005F296E"/>
    <w:rsid w:val="005F3D5C"/>
    <w:rsid w:val="00600173"/>
    <w:rsid w:val="0060532B"/>
    <w:rsid w:val="00614EFD"/>
    <w:rsid w:val="006276C0"/>
    <w:rsid w:val="006303DA"/>
    <w:rsid w:val="00643C23"/>
    <w:rsid w:val="00661F07"/>
    <w:rsid w:val="006643FD"/>
    <w:rsid w:val="00670E08"/>
    <w:rsid w:val="006743A1"/>
    <w:rsid w:val="00684D4C"/>
    <w:rsid w:val="00690E3C"/>
    <w:rsid w:val="006D7E92"/>
    <w:rsid w:val="006E2816"/>
    <w:rsid w:val="006E7B5F"/>
    <w:rsid w:val="0070206A"/>
    <w:rsid w:val="007051C6"/>
    <w:rsid w:val="00724315"/>
    <w:rsid w:val="00734AAF"/>
    <w:rsid w:val="00751731"/>
    <w:rsid w:val="0075537F"/>
    <w:rsid w:val="00762460"/>
    <w:rsid w:val="00772F5D"/>
    <w:rsid w:val="00774C28"/>
    <w:rsid w:val="00785B4F"/>
    <w:rsid w:val="00785C59"/>
    <w:rsid w:val="00791D00"/>
    <w:rsid w:val="00794334"/>
    <w:rsid w:val="007A6843"/>
    <w:rsid w:val="007A7FD9"/>
    <w:rsid w:val="007B3F07"/>
    <w:rsid w:val="007B4CB5"/>
    <w:rsid w:val="007D3441"/>
    <w:rsid w:val="007D3C7E"/>
    <w:rsid w:val="007E1191"/>
    <w:rsid w:val="00800444"/>
    <w:rsid w:val="00804A72"/>
    <w:rsid w:val="00806270"/>
    <w:rsid w:val="00815321"/>
    <w:rsid w:val="00831E95"/>
    <w:rsid w:val="008333CF"/>
    <w:rsid w:val="0083479A"/>
    <w:rsid w:val="00850DA6"/>
    <w:rsid w:val="00851A3F"/>
    <w:rsid w:val="00855110"/>
    <w:rsid w:val="00857EE5"/>
    <w:rsid w:val="008731B1"/>
    <w:rsid w:val="0088212D"/>
    <w:rsid w:val="008A1581"/>
    <w:rsid w:val="008A482B"/>
    <w:rsid w:val="008C4D21"/>
    <w:rsid w:val="008D27A7"/>
    <w:rsid w:val="008D71B3"/>
    <w:rsid w:val="008E2E64"/>
    <w:rsid w:val="00900561"/>
    <w:rsid w:val="0090639F"/>
    <w:rsid w:val="009214EB"/>
    <w:rsid w:val="0092456F"/>
    <w:rsid w:val="00934023"/>
    <w:rsid w:val="00944C4C"/>
    <w:rsid w:val="009624E1"/>
    <w:rsid w:val="009653B2"/>
    <w:rsid w:val="00967701"/>
    <w:rsid w:val="00982E5E"/>
    <w:rsid w:val="00983BE9"/>
    <w:rsid w:val="00990749"/>
    <w:rsid w:val="009B00D4"/>
    <w:rsid w:val="009B0246"/>
    <w:rsid w:val="009C383A"/>
    <w:rsid w:val="009D0469"/>
    <w:rsid w:val="009F46F0"/>
    <w:rsid w:val="00A04910"/>
    <w:rsid w:val="00A21586"/>
    <w:rsid w:val="00A30AC6"/>
    <w:rsid w:val="00A360A5"/>
    <w:rsid w:val="00A560E7"/>
    <w:rsid w:val="00A669DB"/>
    <w:rsid w:val="00A87BFC"/>
    <w:rsid w:val="00A9104D"/>
    <w:rsid w:val="00A93C92"/>
    <w:rsid w:val="00A94094"/>
    <w:rsid w:val="00AA3B71"/>
    <w:rsid w:val="00AA6FF2"/>
    <w:rsid w:val="00AC37E3"/>
    <w:rsid w:val="00AD1D41"/>
    <w:rsid w:val="00AE4837"/>
    <w:rsid w:val="00AF30A4"/>
    <w:rsid w:val="00B255D3"/>
    <w:rsid w:val="00B46542"/>
    <w:rsid w:val="00B639DE"/>
    <w:rsid w:val="00B71955"/>
    <w:rsid w:val="00B77765"/>
    <w:rsid w:val="00B80BE7"/>
    <w:rsid w:val="00B90663"/>
    <w:rsid w:val="00BE39EF"/>
    <w:rsid w:val="00BF13E9"/>
    <w:rsid w:val="00C04DC5"/>
    <w:rsid w:val="00C20A71"/>
    <w:rsid w:val="00C3133E"/>
    <w:rsid w:val="00C528B6"/>
    <w:rsid w:val="00C554EC"/>
    <w:rsid w:val="00C720BC"/>
    <w:rsid w:val="00CB2C33"/>
    <w:rsid w:val="00CB3FBA"/>
    <w:rsid w:val="00CE12FE"/>
    <w:rsid w:val="00CF440D"/>
    <w:rsid w:val="00CF5DEA"/>
    <w:rsid w:val="00CF71F1"/>
    <w:rsid w:val="00D169FC"/>
    <w:rsid w:val="00D21768"/>
    <w:rsid w:val="00D5368C"/>
    <w:rsid w:val="00D7271B"/>
    <w:rsid w:val="00D73810"/>
    <w:rsid w:val="00D924AE"/>
    <w:rsid w:val="00DC3A99"/>
    <w:rsid w:val="00DC5375"/>
    <w:rsid w:val="00DD2950"/>
    <w:rsid w:val="00DF39A9"/>
    <w:rsid w:val="00E03A89"/>
    <w:rsid w:val="00E41EB3"/>
    <w:rsid w:val="00E43B53"/>
    <w:rsid w:val="00E43F95"/>
    <w:rsid w:val="00E45835"/>
    <w:rsid w:val="00E645CF"/>
    <w:rsid w:val="00E93760"/>
    <w:rsid w:val="00E93F1F"/>
    <w:rsid w:val="00E97BDB"/>
    <w:rsid w:val="00EA067D"/>
    <w:rsid w:val="00EA2143"/>
    <w:rsid w:val="00EB7D62"/>
    <w:rsid w:val="00EC6EB8"/>
    <w:rsid w:val="00ED336B"/>
    <w:rsid w:val="00EE4B6B"/>
    <w:rsid w:val="00EE6A21"/>
    <w:rsid w:val="00EF14EE"/>
    <w:rsid w:val="00F12417"/>
    <w:rsid w:val="00F215C8"/>
    <w:rsid w:val="00F31E99"/>
    <w:rsid w:val="00F4086B"/>
    <w:rsid w:val="00F45424"/>
    <w:rsid w:val="00F56FDA"/>
    <w:rsid w:val="00F71F58"/>
    <w:rsid w:val="00F7663E"/>
    <w:rsid w:val="00F77D02"/>
    <w:rsid w:val="00F8296B"/>
    <w:rsid w:val="00F83C30"/>
    <w:rsid w:val="00F874BD"/>
    <w:rsid w:val="00FA16A5"/>
    <w:rsid w:val="00FB5FF2"/>
    <w:rsid w:val="00FB7A77"/>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customStyle="true" w:styleId="st1" w:type="character">
    <w:name w:val="st1"/>
    <w:basedOn w:val="Zadanifontodlomka"/>
    <w:rsid w:val="00162443"/>
  </w:style>
  <w:style w:styleId="Tekstrezerviranogmjesta" w:type="character">
    <w:name w:val="Placeholder Text"/>
    <w:basedOn w:val="Zadanifontodlomka"/>
    <w:uiPriority w:val="99"/>
    <w:semiHidden/>
    <w:rsid w:val="008E2E64"/>
    <w:rPr>
      <w:color w:val="808080"/>
      <w:bdr w:space="0" w:sz="0" w:color="auto" w:val="none"/>
      <w:shd w:fill="auto" w:color="auto" w:val="clear"/>
    </w:rPr>
  </w:style>
  <w:style w:customStyle="true" w:styleId="eSPISCCParagraphDefaultFont" w:type="character">
    <w:name w:val="eSPIS_CC_Paragraph Default Font"/>
    <w:basedOn w:val="Zadanifontodlomka"/>
    <w:rsid w:val="008E2E64"/>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8E2E64"/>
    <w:rPr>
      <w:bdr w:space="0" w:sz="0" w:color="auto" w:val="none"/>
      <w:shd w:fill="FFFFCC" w:color="auto" w:val="clear"/>
      <w:lang w:eastAsia="hr-HR" w:val="hr-HR"/>
    </w:rPr>
  </w:style>
  <w:style w:customStyle="true" w:styleId="PozadinaSvijetloCrvena" w:type="character">
    <w:name w:val="Pozadina_SvijetloCrvena"/>
    <w:basedOn w:val="eSPISCCParagraphDefaultFont"/>
    <w:rsid w:val="008E2E64"/>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E2E64"/>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customStyle="1" w:styleId="st1" w:type="character">
    <w:name w:val="st1"/>
    <w:basedOn w:val="Zadanifontodlomka"/>
    <w:rsid w:val="00162443"/>
  </w:style>
  <w:style w:styleId="Tekstrezerviranogmjesta" w:type="character">
    <w:name w:val="Placeholder Text"/>
    <w:basedOn w:val="Zadanifontodlomka"/>
    <w:uiPriority w:val="99"/>
    <w:semiHidden/>
    <w:rsid w:val="008E2E64"/>
    <w:rPr>
      <w:color w:val="808080"/>
      <w:bdr w:color="auto" w:space="0" w:sz="0" w:val="none"/>
      <w:shd w:color="auto" w:fill="auto" w:val="clear"/>
    </w:rPr>
  </w:style>
  <w:style w:customStyle="1" w:styleId="eSPISCCParagraphDefaultFont" w:type="character">
    <w:name w:val="eSPIS_CC_Paragraph Default Font"/>
    <w:basedOn w:val="Zadanifontodlomka"/>
    <w:rsid w:val="008E2E64"/>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8E2E64"/>
    <w:rPr>
      <w:bdr w:color="auto" w:space="0" w:sz="0" w:val="none"/>
      <w:shd w:color="auto" w:fill="FFFFCC" w:val="clear"/>
      <w:lang w:eastAsia="hr-HR" w:val="hr-HR"/>
    </w:rPr>
  </w:style>
  <w:style w:customStyle="1" w:styleId="PozadinaSvijetloCrvena" w:type="character">
    <w:name w:val="Pozadina_SvijetloCrvena"/>
    <w:basedOn w:val="eSPISCCParagraphDefaultFont"/>
    <w:rsid w:val="008E2E64"/>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E2E64"/>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6360088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052">
          <w:marLeft w:val="0"/>
          <w:marRight w:val="0"/>
          <w:marTop w:val="60"/>
          <w:marBottom w:val="0"/>
          <w:divBdr>
            <w:top w:space="0" w:sz="0" w:color="auto" w:val="none"/>
            <w:left w:space="0" w:sz="0" w:color="auto" w:val="none"/>
            <w:bottom w:space="0" w:sz="0" w:color="auto" w:val="none"/>
            <w:right w:space="0" w:sz="0" w:color="auto" w:val="none"/>
          </w:divBdr>
          <w:divsChild>
            <w:div w:id="1644895163">
              <w:marLeft w:val="0"/>
              <w:marRight w:val="0"/>
              <w:marTop w:val="0"/>
              <w:marBottom w:val="0"/>
              <w:divBdr>
                <w:top w:space="0" w:sz="0" w:color="auto" w:val="none"/>
                <w:left w:space="0" w:sz="0" w:color="auto" w:val="none"/>
                <w:bottom w:space="0" w:sz="0" w:color="auto" w:val="none"/>
                <w:right w:space="0" w:sz="0" w:color="auto" w:val="none"/>
              </w:divBdr>
              <w:divsChild>
                <w:div w:id="2126578944">
                  <w:marLeft w:val="3750"/>
                  <w:marRight w:val="0"/>
                  <w:marTop w:val="0"/>
                  <w:marBottom w:val="300"/>
                  <w:divBdr>
                    <w:top w:space="0" w:sz="0" w:color="auto" w:val="none"/>
                    <w:left w:space="0" w:sz="0" w:color="auto" w:val="none"/>
                    <w:bottom w:space="0" w:sz="0" w:color="auto" w:val="none"/>
                    <w:right w:space="0" w:sz="0" w:color="auto" w:val="none"/>
                  </w:divBdr>
                  <w:divsChild>
                    <w:div w:id="378894808">
                      <w:marLeft w:val="0"/>
                      <w:marRight w:val="0"/>
                      <w:marTop w:val="0"/>
                      <w:marBottom w:val="0"/>
                      <w:divBdr>
                        <w:top w:space="0" w:sz="0" w:color="auto" w:val="none"/>
                        <w:left w:space="0" w:sz="0" w:color="auto" w:val="none"/>
                        <w:bottom w:space="0" w:sz="0" w:color="auto" w:val="none"/>
                        <w:right w:space="0" w:sz="0" w:color="auto" w:val="none"/>
                      </w:divBdr>
                      <w:divsChild>
                        <w:div w:id="409620930">
                          <w:marLeft w:val="0"/>
                          <w:marRight w:val="0"/>
                          <w:marTop w:val="0"/>
                          <w:marBottom w:val="0"/>
                          <w:divBdr>
                            <w:top w:space="0" w:sz="0" w:color="auto" w:val="none"/>
                            <w:left w:space="0" w:sz="0" w:color="auto" w:val="none"/>
                            <w:bottom w:space="0" w:sz="0" w:color="auto" w:val="none"/>
                            <w:right w:space="0" w:sz="0" w:color="auto" w:val="none"/>
                          </w:divBdr>
                          <w:divsChild>
                            <w:div w:id="34890666">
                              <w:marLeft w:val="0"/>
                              <w:marRight w:val="0"/>
                              <w:marTop w:val="0"/>
                              <w:marBottom w:val="0"/>
                              <w:divBdr>
                                <w:top w:space="0" w:sz="0" w:color="auto" w:val="none"/>
                                <w:left w:space="0" w:sz="0" w:color="auto" w:val="none"/>
                                <w:bottom w:space="0" w:sz="0" w:color="auto" w:val="none"/>
                                <w:right w:space="0" w:sz="0" w:color="auto" w:val="none"/>
                              </w:divBdr>
                              <w:divsChild>
                                <w:div w:id="2029938668">
                                  <w:marLeft w:val="0"/>
                                  <w:marRight w:val="0"/>
                                  <w:marTop w:val="0"/>
                                  <w:marBottom w:val="0"/>
                                  <w:divBdr>
                                    <w:top w:space="0" w:sz="0" w:color="auto" w:val="none"/>
                                    <w:left w:space="0" w:sz="0" w:color="auto" w:val="none"/>
                                    <w:bottom w:space="0" w:sz="0" w:color="auto" w:val="none"/>
                                    <w:right w:space="0" w:sz="0" w:color="auto" w:val="none"/>
                                  </w:divBdr>
                                  <w:divsChild>
                                    <w:div w:id="1434208207">
                                      <w:marLeft w:val="0"/>
                                      <w:marRight w:val="0"/>
                                      <w:marTop w:val="0"/>
                                      <w:marBottom w:val="0"/>
                                      <w:divBdr>
                                        <w:top w:space="0" w:sz="0" w:color="auto" w:val="none"/>
                                        <w:left w:space="0" w:sz="0" w:color="auto" w:val="none"/>
                                        <w:bottom w:space="0" w:sz="0" w:color="auto" w:val="none"/>
                                        <w:right w:space="0" w:sz="0" w:color="auto" w:val="none"/>
                                      </w:divBdr>
                                      <w:divsChild>
                                        <w:div w:id="127208998">
                                          <w:marLeft w:val="0"/>
                                          <w:marRight w:val="0"/>
                                          <w:marTop w:val="0"/>
                                          <w:marBottom w:val="0"/>
                                          <w:divBdr>
                                            <w:top w:space="0" w:sz="0" w:color="auto" w:val="none"/>
                                            <w:left w:space="0" w:sz="0" w:color="auto" w:val="none"/>
                                            <w:bottom w:space="0" w:sz="0" w:color="auto" w:val="none"/>
                                            <w:right w:space="0" w:sz="0" w:color="auto" w:val="none"/>
                                          </w:divBdr>
                                          <w:divsChild>
                                            <w:div w:id="150405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360446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38929943">
          <w:marLeft w:val="0"/>
          <w:marRight w:val="0"/>
          <w:marTop w:val="60"/>
          <w:marBottom w:val="0"/>
          <w:divBdr>
            <w:top w:space="0" w:sz="0" w:color="auto" w:val="none"/>
            <w:left w:space="0" w:sz="0" w:color="auto" w:val="none"/>
            <w:bottom w:space="0" w:sz="0" w:color="auto" w:val="none"/>
            <w:right w:space="0" w:sz="0" w:color="auto" w:val="none"/>
          </w:divBdr>
          <w:divsChild>
            <w:div w:id="1122765071">
              <w:marLeft w:val="0"/>
              <w:marRight w:val="0"/>
              <w:marTop w:val="0"/>
              <w:marBottom w:val="0"/>
              <w:divBdr>
                <w:top w:space="0" w:sz="0" w:color="auto" w:val="none"/>
                <w:left w:space="0" w:sz="0" w:color="auto" w:val="none"/>
                <w:bottom w:space="0" w:sz="0" w:color="auto" w:val="none"/>
                <w:right w:space="0" w:sz="0" w:color="auto" w:val="none"/>
              </w:divBdr>
              <w:divsChild>
                <w:div w:id="1395278344">
                  <w:marLeft w:val="3750"/>
                  <w:marRight w:val="0"/>
                  <w:marTop w:val="0"/>
                  <w:marBottom w:val="300"/>
                  <w:divBdr>
                    <w:top w:space="0" w:sz="0" w:color="auto" w:val="none"/>
                    <w:left w:space="0" w:sz="0" w:color="auto" w:val="none"/>
                    <w:bottom w:space="0" w:sz="0" w:color="auto" w:val="none"/>
                    <w:right w:space="0" w:sz="0" w:color="auto" w:val="none"/>
                  </w:divBdr>
                  <w:divsChild>
                    <w:div w:id="919366739">
                      <w:marLeft w:val="0"/>
                      <w:marRight w:val="0"/>
                      <w:marTop w:val="0"/>
                      <w:marBottom w:val="0"/>
                      <w:divBdr>
                        <w:top w:space="0" w:sz="0" w:color="auto" w:val="none"/>
                        <w:left w:space="0" w:sz="0" w:color="auto" w:val="none"/>
                        <w:bottom w:space="0" w:sz="0" w:color="auto" w:val="none"/>
                        <w:right w:space="0" w:sz="0" w:color="auto" w:val="none"/>
                      </w:divBdr>
                      <w:divsChild>
                        <w:div w:id="940407761">
                          <w:marLeft w:val="0"/>
                          <w:marRight w:val="0"/>
                          <w:marTop w:val="0"/>
                          <w:marBottom w:val="0"/>
                          <w:divBdr>
                            <w:top w:space="0" w:sz="0" w:color="auto" w:val="none"/>
                            <w:left w:space="0" w:sz="0" w:color="auto" w:val="none"/>
                            <w:bottom w:space="0" w:sz="0" w:color="auto" w:val="none"/>
                            <w:right w:space="0" w:sz="0" w:color="auto" w:val="none"/>
                          </w:divBdr>
                          <w:divsChild>
                            <w:div w:id="1697340684">
                              <w:marLeft w:val="0"/>
                              <w:marRight w:val="0"/>
                              <w:marTop w:val="0"/>
                              <w:marBottom w:val="0"/>
                              <w:divBdr>
                                <w:top w:space="0" w:sz="0" w:color="auto" w:val="none"/>
                                <w:left w:space="0" w:sz="0" w:color="auto" w:val="none"/>
                                <w:bottom w:space="0" w:sz="0" w:color="auto" w:val="none"/>
                                <w:right w:space="0" w:sz="0" w:color="auto" w:val="none"/>
                              </w:divBdr>
                              <w:divsChild>
                                <w:div w:id="1021585130">
                                  <w:marLeft w:val="0"/>
                                  <w:marRight w:val="0"/>
                                  <w:marTop w:val="0"/>
                                  <w:marBottom w:val="0"/>
                                  <w:divBdr>
                                    <w:top w:space="0" w:sz="0" w:color="auto" w:val="none"/>
                                    <w:left w:space="0" w:sz="0" w:color="auto" w:val="none"/>
                                    <w:bottom w:space="0" w:sz="0" w:color="auto" w:val="none"/>
                                    <w:right w:space="0" w:sz="0" w:color="auto" w:val="none"/>
                                  </w:divBdr>
                                  <w:divsChild>
                                    <w:div w:id="163321352">
                                      <w:marLeft w:val="0"/>
                                      <w:marRight w:val="0"/>
                                      <w:marTop w:val="0"/>
                                      <w:marBottom w:val="0"/>
                                      <w:divBdr>
                                        <w:top w:space="0" w:sz="0" w:color="auto" w:val="none"/>
                                        <w:left w:space="0" w:sz="0" w:color="auto" w:val="none"/>
                                        <w:bottom w:space="0" w:sz="0" w:color="auto" w:val="none"/>
                                        <w:right w:space="0" w:sz="0" w:color="auto" w:val="none"/>
                                      </w:divBdr>
                                      <w:divsChild>
                                        <w:div w:id="917402796">
                                          <w:marLeft w:val="0"/>
                                          <w:marRight w:val="0"/>
                                          <w:marTop w:val="0"/>
                                          <w:marBottom w:val="0"/>
                                          <w:divBdr>
                                            <w:top w:space="0" w:sz="0" w:color="auto" w:val="none"/>
                                            <w:left w:space="0" w:sz="0" w:color="auto" w:val="none"/>
                                            <w:bottom w:space="0" w:sz="0" w:color="auto" w:val="none"/>
                                            <w:right w:space="0" w:sz="0" w:color="auto" w:val="none"/>
                                          </w:divBdr>
                                          <w:divsChild>
                                            <w:div w:id="8875671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0374674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53062493">
          <w:marLeft w:val="0"/>
          <w:marRight w:val="0"/>
          <w:marTop w:val="60"/>
          <w:marBottom w:val="0"/>
          <w:divBdr>
            <w:top w:space="0" w:sz="0" w:color="auto" w:val="none"/>
            <w:left w:space="0" w:sz="0" w:color="auto" w:val="none"/>
            <w:bottom w:space="0" w:sz="0" w:color="auto" w:val="none"/>
            <w:right w:space="0" w:sz="0" w:color="auto" w:val="none"/>
          </w:divBdr>
          <w:divsChild>
            <w:div w:id="596450598">
              <w:marLeft w:val="0"/>
              <w:marRight w:val="0"/>
              <w:marTop w:val="0"/>
              <w:marBottom w:val="0"/>
              <w:divBdr>
                <w:top w:space="0" w:sz="0" w:color="auto" w:val="none"/>
                <w:left w:space="0" w:sz="0" w:color="auto" w:val="none"/>
                <w:bottom w:space="0" w:sz="0" w:color="auto" w:val="none"/>
                <w:right w:space="0" w:sz="0" w:color="auto" w:val="none"/>
              </w:divBdr>
              <w:divsChild>
                <w:div w:id="1177158580">
                  <w:marLeft w:val="3750"/>
                  <w:marRight w:val="0"/>
                  <w:marTop w:val="0"/>
                  <w:marBottom w:val="300"/>
                  <w:divBdr>
                    <w:top w:space="0" w:sz="0" w:color="auto" w:val="none"/>
                    <w:left w:space="0" w:sz="0" w:color="auto" w:val="none"/>
                    <w:bottom w:space="0" w:sz="0" w:color="auto" w:val="none"/>
                    <w:right w:space="0" w:sz="0" w:color="auto" w:val="none"/>
                  </w:divBdr>
                  <w:divsChild>
                    <w:div w:id="556161355">
                      <w:marLeft w:val="0"/>
                      <w:marRight w:val="0"/>
                      <w:marTop w:val="0"/>
                      <w:marBottom w:val="0"/>
                      <w:divBdr>
                        <w:top w:space="0" w:sz="0" w:color="auto" w:val="none"/>
                        <w:left w:space="0" w:sz="0" w:color="auto" w:val="none"/>
                        <w:bottom w:space="0" w:sz="0" w:color="auto" w:val="none"/>
                        <w:right w:space="0" w:sz="0" w:color="auto" w:val="none"/>
                      </w:divBdr>
                      <w:divsChild>
                        <w:div w:id="1527912794">
                          <w:marLeft w:val="0"/>
                          <w:marRight w:val="0"/>
                          <w:marTop w:val="0"/>
                          <w:marBottom w:val="0"/>
                          <w:divBdr>
                            <w:top w:space="0" w:sz="0" w:color="auto" w:val="none"/>
                            <w:left w:space="0" w:sz="0" w:color="auto" w:val="none"/>
                            <w:bottom w:space="0" w:sz="0" w:color="auto" w:val="none"/>
                            <w:right w:space="0" w:sz="0" w:color="auto" w:val="none"/>
                          </w:divBdr>
                          <w:divsChild>
                            <w:div w:id="712924035">
                              <w:marLeft w:val="0"/>
                              <w:marRight w:val="0"/>
                              <w:marTop w:val="0"/>
                              <w:marBottom w:val="0"/>
                              <w:divBdr>
                                <w:top w:space="0" w:sz="0" w:color="auto" w:val="none"/>
                                <w:left w:space="0" w:sz="0" w:color="auto" w:val="none"/>
                                <w:bottom w:space="0" w:sz="0" w:color="auto" w:val="none"/>
                                <w:right w:space="0" w:sz="0" w:color="auto" w:val="none"/>
                              </w:divBdr>
                              <w:divsChild>
                                <w:div w:id="870461104">
                                  <w:marLeft w:val="0"/>
                                  <w:marRight w:val="0"/>
                                  <w:marTop w:val="0"/>
                                  <w:marBottom w:val="0"/>
                                  <w:divBdr>
                                    <w:top w:space="0" w:sz="0" w:color="auto" w:val="none"/>
                                    <w:left w:space="0" w:sz="0" w:color="auto" w:val="none"/>
                                    <w:bottom w:space="0" w:sz="0" w:color="auto" w:val="none"/>
                                    <w:right w:space="0" w:sz="0" w:color="auto" w:val="none"/>
                                  </w:divBdr>
                                  <w:divsChild>
                                    <w:div w:id="1089619354">
                                      <w:marLeft w:val="0"/>
                                      <w:marRight w:val="0"/>
                                      <w:marTop w:val="0"/>
                                      <w:marBottom w:val="0"/>
                                      <w:divBdr>
                                        <w:top w:space="0" w:sz="0" w:color="auto" w:val="none"/>
                                        <w:left w:space="0" w:sz="0" w:color="auto" w:val="none"/>
                                        <w:bottom w:space="0" w:sz="0" w:color="auto" w:val="none"/>
                                        <w:right w:space="0" w:sz="0" w:color="auto" w:val="none"/>
                                      </w:divBdr>
                                      <w:divsChild>
                                        <w:div w:id="1833375337">
                                          <w:marLeft w:val="0"/>
                                          <w:marRight w:val="0"/>
                                          <w:marTop w:val="0"/>
                                          <w:marBottom w:val="0"/>
                                          <w:divBdr>
                                            <w:top w:space="0" w:sz="0" w:color="auto" w:val="none"/>
                                            <w:left w:space="0" w:sz="0" w:color="auto" w:val="none"/>
                                            <w:bottom w:space="0" w:sz="0" w:color="auto" w:val="none"/>
                                            <w:right w:space="0" w:sz="0" w:color="auto" w:val="none"/>
                                          </w:divBdr>
                                          <w:divsChild>
                                            <w:div w:id="814122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60042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84319738">
          <w:marLeft w:val="0"/>
          <w:marRight w:val="0"/>
          <w:marTop w:val="60"/>
          <w:marBottom w:val="0"/>
          <w:divBdr>
            <w:top w:space="0" w:sz="0" w:color="auto" w:val="none"/>
            <w:left w:space="0" w:sz="0" w:color="auto" w:val="none"/>
            <w:bottom w:space="0" w:sz="0" w:color="auto" w:val="none"/>
            <w:right w:space="0" w:sz="0" w:color="auto" w:val="none"/>
          </w:divBdr>
          <w:divsChild>
            <w:div w:id="1270628018">
              <w:marLeft w:val="0"/>
              <w:marRight w:val="0"/>
              <w:marTop w:val="0"/>
              <w:marBottom w:val="0"/>
              <w:divBdr>
                <w:top w:space="0" w:sz="0" w:color="auto" w:val="none"/>
                <w:left w:space="0" w:sz="0" w:color="auto" w:val="none"/>
                <w:bottom w:space="0" w:sz="0" w:color="auto" w:val="none"/>
                <w:right w:space="0" w:sz="0" w:color="auto" w:val="none"/>
              </w:divBdr>
              <w:divsChild>
                <w:div w:id="1845515378">
                  <w:marLeft w:val="3750"/>
                  <w:marRight w:val="0"/>
                  <w:marTop w:val="0"/>
                  <w:marBottom w:val="300"/>
                  <w:divBdr>
                    <w:top w:space="0" w:sz="0" w:color="auto" w:val="none"/>
                    <w:left w:space="0" w:sz="0" w:color="auto" w:val="none"/>
                    <w:bottom w:space="0" w:sz="0" w:color="auto" w:val="none"/>
                    <w:right w:space="0" w:sz="0" w:color="auto" w:val="none"/>
                  </w:divBdr>
                  <w:divsChild>
                    <w:div w:id="276376445">
                      <w:marLeft w:val="0"/>
                      <w:marRight w:val="0"/>
                      <w:marTop w:val="0"/>
                      <w:marBottom w:val="0"/>
                      <w:divBdr>
                        <w:top w:space="0" w:sz="0" w:color="auto" w:val="none"/>
                        <w:left w:space="0" w:sz="0" w:color="auto" w:val="none"/>
                        <w:bottom w:space="0" w:sz="0" w:color="auto" w:val="none"/>
                        <w:right w:space="0" w:sz="0" w:color="auto" w:val="none"/>
                      </w:divBdr>
                      <w:divsChild>
                        <w:div w:id="1197044287">
                          <w:marLeft w:val="0"/>
                          <w:marRight w:val="0"/>
                          <w:marTop w:val="0"/>
                          <w:marBottom w:val="0"/>
                          <w:divBdr>
                            <w:top w:space="0" w:sz="0" w:color="auto" w:val="none"/>
                            <w:left w:space="0" w:sz="0" w:color="auto" w:val="none"/>
                            <w:bottom w:space="0" w:sz="0" w:color="auto" w:val="none"/>
                            <w:right w:space="0" w:sz="0" w:color="auto" w:val="none"/>
                          </w:divBdr>
                          <w:divsChild>
                            <w:div w:id="1838300016">
                              <w:marLeft w:val="0"/>
                              <w:marRight w:val="0"/>
                              <w:marTop w:val="0"/>
                              <w:marBottom w:val="0"/>
                              <w:divBdr>
                                <w:top w:space="0" w:sz="0" w:color="auto" w:val="none"/>
                                <w:left w:space="0" w:sz="0" w:color="auto" w:val="none"/>
                                <w:bottom w:space="0" w:sz="0" w:color="auto" w:val="none"/>
                                <w:right w:space="0" w:sz="0" w:color="auto" w:val="none"/>
                              </w:divBdr>
                              <w:divsChild>
                                <w:div w:id="1857688717">
                                  <w:marLeft w:val="0"/>
                                  <w:marRight w:val="0"/>
                                  <w:marTop w:val="0"/>
                                  <w:marBottom w:val="0"/>
                                  <w:divBdr>
                                    <w:top w:space="0" w:sz="0" w:color="auto" w:val="none"/>
                                    <w:left w:space="0" w:sz="0" w:color="auto" w:val="none"/>
                                    <w:bottom w:space="0" w:sz="0" w:color="auto" w:val="none"/>
                                    <w:right w:space="0" w:sz="0" w:color="auto" w:val="none"/>
                                  </w:divBdr>
                                  <w:divsChild>
                                    <w:div w:id="620920670">
                                      <w:marLeft w:val="0"/>
                                      <w:marRight w:val="0"/>
                                      <w:marTop w:val="0"/>
                                      <w:marBottom w:val="0"/>
                                      <w:divBdr>
                                        <w:top w:space="0" w:sz="0" w:color="auto" w:val="none"/>
                                        <w:left w:space="0" w:sz="0" w:color="auto" w:val="none"/>
                                        <w:bottom w:space="0" w:sz="0" w:color="auto" w:val="none"/>
                                        <w:right w:space="0" w:sz="0" w:color="auto" w:val="none"/>
                                      </w:divBdr>
                                      <w:divsChild>
                                        <w:div w:id="2123185791">
                                          <w:marLeft w:val="0"/>
                                          <w:marRight w:val="0"/>
                                          <w:marTop w:val="0"/>
                                          <w:marBottom w:val="0"/>
                                          <w:divBdr>
                                            <w:top w:space="0" w:sz="0" w:color="auto" w:val="none"/>
                                            <w:left w:space="0" w:sz="0" w:color="auto" w:val="none"/>
                                            <w:bottom w:space="0" w:sz="0" w:color="auto" w:val="none"/>
                                            <w:right w:space="0" w:sz="0" w:color="auto" w:val="none"/>
                                          </w:divBdr>
                                          <w:divsChild>
                                            <w:div w:id="12840724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3734</izvorni_sadrzaj>
    <derivirana_varijabla naziv="DomainObject.Predmet.Broj_1">3734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St-3734/2016</izvorni_sadrzaj>
    <derivirana_varijabla naziv="DomainObject.Predmet.OznakaBroj_1">St-3734/2016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MURALIS d.o.o.</izvorni_sadrzaj>
    <derivirana_varijabla naziv="DomainObject.Predmet.ProtustrankaFormated_1">  MURALIS d.o.o.</derivirana_varijabla>
  </DomainObject.Predmet.ProtustrankaFormated>
  <DomainObject.Predmet.ProtustrankaFormatedOIB>
    <izvorni_sadrzaj>  MURALIS d.o.o., OIB 85532811748</izvorni_sadrzaj>
    <derivirana_varijabla naziv="DomainObject.Predmet.ProtustrankaFormatedOIB_1">  MURALIS d.o.o., OIB 85532811748</derivirana_varijabla>
  </DomainObject.Predmet.ProtustrankaFormatedOIB>
  <DomainObject.Predmet.ProtustrankaFormatedWithAdress>
    <izvorni_sadrzaj> MURALIS d.o.o., Lazinska 58, 10000 Zagreb</izvorni_sadrzaj>
    <derivirana_varijabla naziv="DomainObject.Predmet.ProtustrankaFormatedWithAdress_1"> MURALIS d.o.o., Lazinska 58, 10000 Zagreb</derivirana_varijabla>
  </DomainObject.Predmet.ProtustrankaFormatedWithAdress>
  <DomainObject.Predmet.ProtustrankaFormatedWithAdressOIB>
    <izvorni_sadrzaj> MURALIS d.o.o., OIB 85532811748, Lazinska 58, 10000 Zagreb</izvorni_sadrzaj>
    <derivirana_varijabla naziv="DomainObject.Predmet.ProtustrankaFormatedWithAdressOIB_1"> MURALIS d.o.o., OIB 85532811748, Lazinska 58, 10000 Zagreb</derivirana_varijabla>
  </DomainObject.Predmet.ProtustrankaFormatedWithAdressOIB>
  <DomainObject.Predmet.ProtustrankaWithAdress>
    <izvorni_sadrzaj>MURALIS d.o.o. Lazinska 58, 10000 Zagreb</izvorni_sadrzaj>
    <derivirana_varijabla naziv="DomainObject.Predmet.ProtustrankaWithAdress_1">MURALIS d.o.o. Lazinska 58, 10000 Zagreb</derivirana_varijabla>
  </DomainObject.Predmet.ProtustrankaWithAdress>
  <DomainObject.Predmet.ProtustrankaWithAdressOIB>
    <izvorni_sadrzaj>MURALIS d.o.o., OIB 85532811748, Lazinska 58, 10000 Zagreb</izvorni_sadrzaj>
    <derivirana_varijabla naziv="DomainObject.Predmet.ProtustrankaWithAdressOIB_1">MURALIS d.o.o., OIB 85532811748, Lazinska 58, 10000 Zagreb</derivirana_varijabla>
  </DomainObject.Predmet.ProtustrankaWithAdressOIB>
  <DomainObject.Predmet.ProtustrankaNazivFormated>
    <izvorni_sadrzaj>MURALIS d.o.o.</izvorni_sadrzaj>
    <derivirana_varijabla naziv="DomainObject.Predmet.ProtustrankaNazivFormated_1">MURALIS d.o.o.</derivirana_varijabla>
  </DomainObject.Predmet.ProtustrankaNazivFormated>
  <DomainObject.Predmet.ProtustrankaNazivFormatedOIB>
    <izvorni_sadrzaj>MURALIS d.o.o., OIB 85532811748</izvorni_sadrzaj>
    <derivirana_varijabla naziv="DomainObject.Predmet.ProtustrankaNazivFormatedOIB_1">MURALIS d.o.o., OIB 85532811748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MURALIS d.o.o.</item>
    </izvorni_sadrzaj>
    <derivirana_varijabla naziv="DomainObject.Predmet.ProtuStrankaListFormated_1">
      <item>MURALIS d.o.o.</item>
    </derivirana_varijabla>
  </DomainObject.Predmet.ProtuStrankaListFormated>
  <DomainObject.Predmet.ProtuStrankaListFormatedOIB>
    <izvorni_sadrzaj>
      <item>MURALIS d.o.o., OIB 85532811748</item>
    </izvorni_sadrzaj>
    <derivirana_varijabla naziv="DomainObject.Predmet.ProtuStrankaListFormatedOIB_1">
      <item>MURALIS d.o.o., OIB 85532811748</item>
    </derivirana_varijabla>
  </DomainObject.Predmet.ProtuStrankaListFormatedOIB>
  <DomainObject.Predmet.ProtuStrankaListFormatedWithAdress>
    <izvorni_sadrzaj>
      <item>MURALIS d.o.o., Lazinska 58, 10000 Zagreb</item>
    </izvorni_sadrzaj>
    <derivirana_varijabla naziv="DomainObject.Predmet.ProtuStrankaListFormatedWithAdress_1">
      <item>MURALIS d.o.o., Lazinska 58, 10000 Zagreb</item>
    </derivirana_varijabla>
  </DomainObject.Predmet.ProtuStrankaListFormatedWithAdress>
  <DomainObject.Predmet.ProtuStrankaListFormatedWithAdressOIB>
    <izvorni_sadrzaj>
      <item>MURALIS d.o.o., OIB 85532811748, Lazinska 58, 10000 Zagreb</item>
    </izvorni_sadrzaj>
    <derivirana_varijabla naziv="DomainObject.Predmet.ProtuStrankaListFormatedWithAdressOIB_1">
      <item>MURALIS d.o.o., OIB 85532811748, Lazinska 58, 10000 Zagreb</item>
    </derivirana_varijabla>
  </DomainObject.Predmet.ProtuStrankaListFormatedWithAdressOIB>
  <DomainObject.Predmet.ProtuStrankaListNazivFormated>
    <izvorni_sadrzaj>
      <item>MURALIS d.o.o.</item>
    </izvorni_sadrzaj>
    <derivirana_varijabla naziv="DomainObject.Predmet.ProtuStrankaListNazivFormated_1">
      <item>MURALIS d.o.o.</item>
    </derivirana_varijabla>
  </DomainObject.Predmet.ProtuStrankaListNazivFormated>
  <DomainObject.Predmet.ProtuStrankaListNazivFormatedOIB>
    <izvorni_sadrzaj>
      <item>MURALIS d.o.o., OIB 85532811748</item>
    </izvorni_sadrzaj>
    <derivirana_varijabla naziv="DomainObject.Predmet.ProtuStrankaListNazivFormatedOIB_1">
      <item>MURALIS d.o.o., OIB 85532811748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MURALIS d.o.o.</izvorni_sadrzaj>
    <derivirana_varijabla naziv="DomainObject.Predmet.ProtustrankaIDrugi_1">MURALIS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MURALIS d.o.o., OIB 85532811748, Lazinska 58, 10000 Zagreb</izvorni_sadrzaj>
    <derivirana_varijabla naziv="DomainObject.Predmet.ProtustrankaIDrugiAdressOIB_1">MURALIS d.o.o., OIB 85532811748, Lazinska 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MURALIS d.o.o.</item>
    </izvorni_sadrzaj>
    <derivirana_varijabla naziv="DomainObject.Predmet.SudioniciListNaziv_1">
      <item>FINA Regionalni centar Zagreb</item>
      <item>MURALIS d.o.o.</item>
    </derivirana_varijabla>
  </DomainObject.Predmet.SudioniciListNaziv>
  <DomainObject.Predmet.SudioniciListAdressOIB>
    <izvorni_sadrzaj>
      <item>FINA Regionalni centar Zagreb, OIB 85821130368, Trg svibanjskih žrtava 1995. br. 1,10000 Zagreb</item>
      <item>MURALIS d.o.o., OIB 85532811748, Lazinska 58,10000 Zagreb</item>
    </izvorni_sadrzaj>
    <derivirana_varijabla naziv="DomainObject.Predmet.SudioniciListAdressOIB_1">
      <item>FINA Regionalni centar Zagreb, OIB 85821130368, Trg svibanjskih žrtava 1995. br. 1,10000 Zagreb</item>
      <item>MURALIS d.o.o., OIB 85532811748, Lazinska 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85532811748</item>
    </izvorni_sadrzaj>
    <derivirana_varijabla naziv="DomainObject.Predmet.SudioniciListNazivOIB_1">
      <item>, OIB 85821130368</item>
      <item>, OIB 85532811748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36CD06-F55F-4156-93BD-A6925635D5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1019</properties:Words>
  <properties:Characters>5459</properties:Characters>
  <properties:Lines>193</properties:Lines>
  <properties:Paragraphs>54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2017-11-21T12:05:00Z</dcterms:created>
  <dc:creator>nmarkovic</dc:creator>
  <cp:lastModifiedBy>Jadranka Zelić</cp:lastModifiedBy>
  <cp:lastPrinted>2017-11-21T12:05:00Z</cp:lastPrinted>
  <dcterms:modified xmlns:xsi="http://www.w3.org/2001/XMLSchema-instance" xsi:type="dcterms:W3CDTF">2017-11-21T12:05:00Z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