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9b7c" w14:paraId="f3a9b7c" w:rsidRDefault="00117977" w:rsidP="00C8793A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09F2">
        <w:t>6</w:t>
      </w:r>
      <w:r w:rsidR="00493E0B">
        <w:t>6</w:t>
      </w:r>
      <w:r>
        <w:t>/1</w:t>
      </w:r>
      <w:r w:rsidR="00493E0B">
        <w:t>4</w:t>
      </w:r>
      <w:r>
        <w:t>-</w:t>
      </w:r>
      <w:r w:rsidR="009A0E30">
        <w:t>1</w:t>
      </w:r>
      <w:r w:rsidR="00B71B1A">
        <w:t>1</w:t>
      </w:r>
      <w:r w:rsidR="00662DAB">
        <w:t>6</w:t>
      </w:r>
    </w:p>
    <w:p w:rsidRDefault="00B81D09" w:rsidP="00B81D09" w:rsidR="00B81D09">
      <w:r>
        <w:rPr>
          <w:rStyle w:val="Naglaeno"/>
        </w:rPr>
        <w:t xml:space="preserve">             </w:t>
      </w:r>
      <w:r w:rsidR="006E76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D09" w:rsidP="00B81D09" w:rsidR="00B81D09" w:rsidRPr="00D21A2C"/>
    <w:p w:rsidRDefault="00B81D09" w:rsidP="00B81D09" w:rsidR="00B81D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1D09" w:rsidP="00B81D09" w:rsidR="00B81D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C8793A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/>
        </w:rPr>
        <w:t xml:space="preserve">, </w:t>
      </w:r>
      <w:r>
        <w:t xml:space="preserve">dana </w:t>
      </w:r>
      <w:r w:rsidR="00D669C6">
        <w:t>1</w:t>
      </w:r>
      <w:r w:rsidR="00662DAB">
        <w:t>5</w:t>
      </w:r>
      <w:r>
        <w:t xml:space="preserve">. </w:t>
      </w:r>
      <w:r w:rsidR="00662DAB">
        <w:t>prosinc</w:t>
      </w:r>
      <w:r w:rsidR="00501EB6">
        <w:t>a</w:t>
      </w:r>
      <w:r>
        <w:t xml:space="preserve"> 201</w:t>
      </w:r>
      <w:r w:rsidR="003B0CA4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C8793A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662DAB">
        <w:t>osa</w:t>
      </w:r>
      <w:r w:rsidR="00D669C6">
        <w:t>m</w:t>
      </w:r>
      <w:r w:rsidR="0022279C">
        <w:t>naes</w:t>
      </w:r>
      <w:r w:rsidR="006B7172">
        <w:t>ta</w:t>
      </w:r>
      <w:r w:rsidR="008704CC">
        <w:t xml:space="preserve"> </w:t>
      </w:r>
      <w:r>
        <w:t xml:space="preserve">prodaja </w:t>
      </w:r>
      <w:r w:rsidR="00D323D7">
        <w:t>nekretnina</w:t>
      </w:r>
      <w:r>
        <w:t xml:space="preserve"> u stečajnom postupku u vlasništvu stečajnog dužnika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t xml:space="preserve"> </w:t>
      </w:r>
      <w:r w:rsidR="001C245B">
        <w:t>i to</w:t>
      </w:r>
      <w:r w:rsidR="00A009F2">
        <w:t xml:space="preserve"> upisane u </w:t>
      </w:r>
      <w:r w:rsidR="00A009F2" w:rsidRPr="00A74C8C">
        <w:t>zk.ul.</w:t>
      </w:r>
      <w:r w:rsidR="00A009F2">
        <w:t>br.</w:t>
      </w:r>
      <w:r w:rsidR="00A009F2" w:rsidRPr="00A74C8C">
        <w:t xml:space="preserve"> 2867 k.o. Županja, kč.br. 2764/3 u naravi benzinska stanica, ostalo neplodno, upravna zgrada, betonski plato i 2 pomoćne zgrade Minovci, površine 11510 m</w:t>
      </w:r>
      <w:r w:rsidR="00A009F2" w:rsidRPr="00A74C8C">
        <w:rPr>
          <w:vertAlign w:val="superscript"/>
        </w:rPr>
        <w:t>2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493E0B" w:rsidP="00C8793A" w:rsidR="00493E0B">
      <w:pPr>
        <w:ind w:firstLine="708" w:left="708"/>
        <w:jc w:val="both"/>
      </w:pPr>
      <w:r>
        <w:t>po poč</w:t>
      </w:r>
      <w:r w:rsidR="00A009F2">
        <w:t xml:space="preserve">etnoj cijeni od </w:t>
      </w:r>
      <w:r w:rsidR="00D669C6" w:rsidRPr="00D669C6">
        <w:t>2.</w:t>
      </w:r>
      <w:r w:rsidR="00662DAB">
        <w:t>118</w:t>
      </w:r>
      <w:r w:rsidR="00D669C6" w:rsidRPr="00D669C6">
        <w:t>.</w:t>
      </w:r>
      <w:r w:rsidR="00662DAB">
        <w:t>447</w:t>
      </w:r>
      <w:r w:rsidR="00D669C6" w:rsidRPr="00D669C6">
        <w:t>,</w:t>
      </w:r>
      <w:r w:rsidR="00662DAB">
        <w:t>48</w:t>
      </w:r>
      <w:r w:rsidR="00D669C6" w:rsidRPr="00D669C6">
        <w:t xml:space="preserve"> </w:t>
      </w:r>
      <w:r w:rsidR="00A009F2">
        <w:t>kn.</w:t>
      </w:r>
    </w:p>
    <w:p w:rsidRDefault="002A3E26" w:rsidP="00C8793A" w:rsidR="002A3E26" w:rsidRPr="00493E0B">
      <w:pPr>
        <w:ind w:firstLine="708" w:left="708"/>
        <w:jc w:val="both"/>
      </w:pPr>
    </w:p>
    <w:p w:rsidRDefault="00033961" w:rsidP="002A3E26" w:rsidR="00033961" w:rsidRPr="002A3E26">
      <w:pPr>
        <w:ind w:left="1416"/>
        <w:jc w:val="both"/>
      </w:pPr>
      <w:r w:rsidRPr="002A3E26">
        <w:t>Isporuka građevina oslobođena je plaćanja poreza na dodanu vrijednost prema članku 40. stavak 1. točka j) Zakona o porezu na dodanu vrijednost (Narodne novine broj 73/13, 99/13,148/13,153/13 i 143/14) te će stjecatelj za istu morati platiti porez na promet nekretnina po stopi od 5% sukladno Zakonu o porezu na promet nekretnina (Narodne novine broj 69/97, 26/00- Odluka USRH, 153/02, 22/11 i 143/14). Ako je kupac 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c), odnosno d) Zakona o porezu na dodanu vrijednost.</w:t>
      </w:r>
    </w:p>
    <w:p w:rsidRDefault="00D3268E" w:rsidP="00493E0B" w:rsidR="00D3268E" w:rsidRPr="00804356">
      <w:pPr>
        <w:ind w:left="2124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C8793A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71B1A">
        <w:rPr>
          <w:bCs/>
        </w:rPr>
        <w:t>1</w:t>
      </w:r>
      <w:r w:rsidR="00662DAB">
        <w:rPr>
          <w:bCs/>
        </w:rPr>
        <w:t>6</w:t>
      </w:r>
      <w:r w:rsidR="00501EB6">
        <w:rPr>
          <w:bCs/>
        </w:rPr>
        <w:t>.</w:t>
      </w:r>
      <w:r w:rsidR="00912573" w:rsidRPr="00A009F2">
        <w:rPr>
          <w:bCs/>
        </w:rPr>
        <w:t xml:space="preserve"> </w:t>
      </w:r>
      <w:r w:rsidR="00662DAB">
        <w:rPr>
          <w:bCs/>
        </w:rPr>
        <w:t>veljače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662DAB">
        <w:rPr>
          <w:bCs/>
        </w:rPr>
        <w:t>7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B71B1A">
        <w:rPr>
          <w:bCs/>
        </w:rPr>
        <w:t>9</w:t>
      </w:r>
      <w:r w:rsidR="00912573" w:rsidRPr="00A009F2">
        <w:rPr>
          <w:bCs/>
        </w:rPr>
        <w:t>,</w:t>
      </w:r>
      <w:r w:rsidR="00501EB6">
        <w:rPr>
          <w:bCs/>
        </w:rPr>
        <w:t>0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C8793A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71B1A">
        <w:t>1</w:t>
      </w:r>
      <w:r w:rsidR="00662DAB">
        <w:t>3</w:t>
      </w:r>
      <w:r w:rsidR="00F108E5">
        <w:t>.</w:t>
      </w:r>
      <w:r w:rsidR="00DC6E0C">
        <w:t>0</w:t>
      </w:r>
      <w:r w:rsidR="00412A9D">
        <w:t>2</w:t>
      </w:r>
      <w:r w:rsidR="00C478F5">
        <w:t>.</w:t>
      </w:r>
      <w:r>
        <w:t>201</w:t>
      </w:r>
      <w:r w:rsidR="00DC6E0C">
        <w:t>7</w:t>
      </w:r>
      <w:r>
        <w:t xml:space="preserve">. godine uplatile jamčevinu u iznosu od 10% utvrđene vrijednosti </w:t>
      </w:r>
      <w:r>
        <w:lastRenderedPageBreak/>
        <w:t xml:space="preserve">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A009F2">
        <w:t>6</w:t>
      </w:r>
      <w:r w:rsidR="00493E0B">
        <w:t>6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CC2B94" w:rsidR="00F67599">
      <w:pPr>
        <w:jc w:val="both"/>
      </w:pPr>
    </w:p>
    <w:p w:rsidRDefault="00703041" w:rsidP="00A009F2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A009F2">
        <w:t>8</w:t>
      </w:r>
      <w:r w:rsidR="00403A85">
        <w:t>/</w:t>
      </w:r>
      <w:r w:rsidR="00A009F2">
        <w:t>253-820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493E0B" w:rsidP="00703041" w:rsidR="00493E0B"/>
    <w:p w:rsidRDefault="00493E0B" w:rsidP="00703041" w:rsidR="00493E0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8793A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A009F2">
        <w:t>4</w:t>
      </w:r>
      <w:r w:rsidR="007B337C">
        <w:t>.</w:t>
      </w:r>
      <w:r w:rsidR="00A009F2">
        <w:t>11</w:t>
      </w:r>
      <w:r w:rsidR="007B337C">
        <w:t>.201</w:t>
      </w:r>
      <w:r w:rsidR="00F441F5">
        <w:t>4</w:t>
      </w:r>
      <w:r w:rsidR="007B337C">
        <w:t>.</w:t>
      </w:r>
      <w:r w:rsidR="00E8335E">
        <w:t>, mišljenja članova odbora vjerovnika</w:t>
      </w:r>
      <w:r w:rsidR="00CF0A08">
        <w:t xml:space="preserve"> </w:t>
      </w:r>
      <w:r w:rsidR="00B35A56">
        <w:t xml:space="preserve">od 15.04.2016. godine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412A9D">
        <w:t>1</w:t>
      </w:r>
      <w:r w:rsidR="00DC6E0C">
        <w:t>5</w:t>
      </w:r>
      <w:r w:rsidR="00BD7955">
        <w:t>.</w:t>
      </w:r>
      <w:r w:rsidR="00412A9D">
        <w:t>1</w:t>
      </w:r>
      <w:r w:rsidR="00DC6E0C">
        <w:t>2</w:t>
      </w:r>
      <w:r w:rsidR="00BD7955">
        <w:t>.</w:t>
      </w:r>
      <w:r w:rsidR="00C478F5">
        <w:t>201</w:t>
      </w:r>
      <w:r w:rsidR="00E16C62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D26679">
        <w:t xml:space="preserve">te je smanjio početnu cijenu za </w:t>
      </w:r>
      <w:r w:rsidR="00B35A56">
        <w:t>1</w:t>
      </w:r>
      <w:r w:rsidR="00D26679">
        <w:t xml:space="preserve">0 % u odnosu na cijene s prethodne prodaje, </w:t>
      </w:r>
      <w:r>
        <w:t xml:space="preserve">a sve u vezi s čl. </w:t>
      </w:r>
      <w:r w:rsidR="00A009F2">
        <w:t xml:space="preserve">97. i 99. OZ-a </w:t>
      </w:r>
      <w:r w:rsidR="005443B1">
        <w:t xml:space="preserve">i čl. 164. </w:t>
      </w:r>
      <w:r w:rsidR="00C8793A" w:rsidRPr="00C8793A">
        <w:t>Stečajnog zakona (NN 44/96, 29/99, 129/00, 123/03, 82/06, 116/10, 25/12 i 133/12), a u vezi s čl. 441. Stečajnog zakona (NN 71/15)</w:t>
      </w:r>
      <w:r w:rsidR="005443B1">
        <w:t>.</w:t>
      </w:r>
    </w:p>
    <w:p w:rsidRDefault="000D032B" w:rsidP="00703041" w:rsidR="000D032B">
      <w:pPr>
        <w:jc w:val="both"/>
      </w:pPr>
    </w:p>
    <w:p w:rsidRDefault="00493E0B" w:rsidP="00703041" w:rsidR="00493E0B">
      <w:pPr>
        <w:jc w:val="both"/>
      </w:pPr>
    </w:p>
    <w:p w:rsidRDefault="00703041" w:rsidP="00C8793A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412A9D">
        <w:rPr>
          <w:bCs/>
        </w:rPr>
        <w:t>1</w:t>
      </w:r>
      <w:r w:rsidR="00DC6E0C">
        <w:rPr>
          <w:bCs/>
        </w:rPr>
        <w:t>5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DC6E0C">
        <w:rPr>
          <w:bCs/>
        </w:rPr>
        <w:t>prosinc</w:t>
      </w:r>
      <w:r w:rsidR="00CF0A08">
        <w:rPr>
          <w:bCs/>
        </w:rPr>
        <w:t>a</w:t>
      </w:r>
      <w:r w:rsidRPr="00F441F5">
        <w:rPr>
          <w:bCs/>
        </w:rPr>
        <w:t xml:space="preserve"> 201</w:t>
      </w:r>
      <w:r w:rsidR="00E16C62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16C62" w:rsidP="00703041" w:rsidR="00703041" w:rsidRPr="00F441F5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514DC4">
        <w:rPr>
          <w:bCs/>
        </w:rPr>
        <w:t xml:space="preserve"> 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14DC4">
        <w:rPr>
          <w:bCs/>
        </w:rPr>
        <w:t xml:space="preserve">     </w:t>
      </w:r>
      <w:r w:rsidR="00565B8D" w:rsidRPr="00F441F5">
        <w:rPr>
          <w:bCs/>
        </w:rPr>
        <w:tab/>
        <w:t xml:space="preserve">       </w:t>
      </w:r>
      <w:r w:rsidR="00514DC4">
        <w:rPr>
          <w:bCs/>
        </w:rPr>
        <w:t xml:space="preserve">              </w:t>
      </w:r>
      <w:r w:rsidR="00565B8D" w:rsidRPr="00F441F5">
        <w:rPr>
          <w:bCs/>
        </w:rPr>
        <w:t xml:space="preserve">  </w:t>
      </w:r>
      <w:r w:rsidR="00703041" w:rsidRPr="00F441F5">
        <w:rPr>
          <w:bCs/>
        </w:rPr>
        <w:t>mr.sc. Tihomir Kovačević</w:t>
      </w:r>
    </w:p>
    <w:p w:rsidRDefault="005443B1" w:rsidP="00703041" w:rsidR="005443B1">
      <w:pPr>
        <w:rPr>
          <w:bCs/>
        </w:rPr>
      </w:pPr>
    </w:p>
    <w:p w:rsidRDefault="00D057FC" w:rsidP="00703041" w:rsidR="00D057FC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493E0B" w:rsidP="00493E0B" w:rsidR="00493E0B">
      <w:pPr>
        <w:numPr>
          <w:ilvl w:val="0"/>
          <w:numId w:val="17"/>
        </w:numPr>
      </w:pPr>
      <w:r>
        <w:t>Stečajni upravitelj</w:t>
      </w:r>
      <w:r w:rsidR="00F278F8">
        <w:t xml:space="preserve"> </w:t>
      </w:r>
      <w:r w:rsidR="00D057FC">
        <w:t>Tihomir</w:t>
      </w:r>
      <w:r w:rsidR="00F278F8">
        <w:t xml:space="preserve"> Zec,odvjetnik u Osijeku</w:t>
      </w:r>
    </w:p>
    <w:p w:rsidRDefault="00A009F2" w:rsidP="00A009F2" w:rsidR="00A009F2">
      <w:pPr>
        <w:numPr>
          <w:ilvl w:val="0"/>
          <w:numId w:val="17"/>
        </w:numPr>
      </w:pPr>
      <w:r>
        <w:t>CROATIA BANKA d.d. Zagreb, R. F. Mihanovića 9</w:t>
      </w:r>
    </w:p>
    <w:p w:rsidRDefault="00A009F2" w:rsidP="00A009F2" w:rsidR="00A009F2">
      <w:pPr>
        <w:numPr>
          <w:ilvl w:val="0"/>
          <w:numId w:val="17"/>
        </w:numPr>
      </w:pPr>
      <w:r w:rsidRPr="00A74C8C">
        <w:t>GRAD ŽUPANJA, Županja, Štrosmajerova 1</w:t>
      </w:r>
    </w:p>
    <w:p w:rsidRDefault="00A009F2" w:rsidP="00A009F2" w:rsidR="00A009F2">
      <w:pPr>
        <w:numPr>
          <w:ilvl w:val="0"/>
          <w:numId w:val="17"/>
        </w:numPr>
      </w:pPr>
      <w:r>
        <w:t>RH, MF, Porezna uprava Vukovar</w:t>
      </w:r>
    </w:p>
    <w:p w:rsidRDefault="00A009F2" w:rsidP="00A009F2" w:rsidR="00493E0B">
      <w:pPr>
        <w:numPr>
          <w:ilvl w:val="0"/>
          <w:numId w:val="17"/>
        </w:numPr>
      </w:pPr>
      <w:r>
        <w:t>Porezna uprava Županja</w:t>
      </w:r>
    </w:p>
    <w:p w:rsidRDefault="00C8793A" w:rsidP="00C8793A" w:rsidR="00C8793A" w:rsidRPr="00C8793A">
      <w:pPr>
        <w:numPr>
          <w:ilvl w:val="0"/>
          <w:numId w:val="17"/>
        </w:numPr>
        <w:jc w:val="both"/>
      </w:pPr>
      <w:r w:rsidRPr="00C8793A">
        <w:t xml:space="preserve">mrežna stranica e-Oglasna ploča sudova </w:t>
      </w:r>
    </w:p>
    <w:p w:rsidRDefault="00C715A0" w:rsidP="00493E0B" w:rsidR="00C715A0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66F" w:rsidR="00AD566F">
      <w:r>
        <w:separator/>
      </w:r>
    </w:p>
  </w:endnote>
  <w:endnote w:id="0" w:type="continuationSeparator">
    <w:p w:rsidRDefault="00AD566F" w:rsidR="00AD5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66F" w:rsidR="00AD566F">
      <w:r>
        <w:separator/>
      </w:r>
    </w:p>
  </w:footnote>
  <w:footnote w:id="0" w:type="continuationSeparator">
    <w:p w:rsidRDefault="00AD566F" w:rsidR="00AD5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70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8793A" w:rsidR="0028068F">
    <w:pPr>
      <w:pStyle w:val="Zaglavlje"/>
    </w:pPr>
    <w:r>
      <w:tab/>
    </w:r>
    <w:r>
      <w:tab/>
    </w:r>
    <w:r w:rsidR="00D323D7" w:rsidRPr="00D323D7">
      <w:t>14 St-66/14-</w:t>
    </w:r>
    <w:r w:rsidR="009A0E30">
      <w:t>1</w:t>
    </w:r>
    <w:r w:rsidR="00B71B1A">
      <w:t>1</w:t>
    </w:r>
    <w:r w:rsidR="00662DAB"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4"/>
  </w:num>
  <w:num w:numId="15">
    <w:abstractNumId w:val="17"/>
  </w:num>
  <w:num w:numId="16">
    <w:abstractNumId w:val="10"/>
  </w:num>
  <w:num w:numId="17">
    <w:abstractNumId w:val="4"/>
  </w:num>
  <w:num w:numId="18">
    <w:abstractNumId w:val="1"/>
  </w:num>
  <w:num w:numId="19">
    <w:abstractNumId w:val="15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621E"/>
    <w:rsid w:val="00033961"/>
    <w:rsid w:val="00050F42"/>
    <w:rsid w:val="00055AAB"/>
    <w:rsid w:val="00056A28"/>
    <w:rsid w:val="00064416"/>
    <w:rsid w:val="000666B1"/>
    <w:rsid w:val="000A57B8"/>
    <w:rsid w:val="000D032B"/>
    <w:rsid w:val="000D32BC"/>
    <w:rsid w:val="000E3517"/>
    <w:rsid w:val="000F656E"/>
    <w:rsid w:val="00101819"/>
    <w:rsid w:val="001047DB"/>
    <w:rsid w:val="00117977"/>
    <w:rsid w:val="00150682"/>
    <w:rsid w:val="0019087D"/>
    <w:rsid w:val="001B1445"/>
    <w:rsid w:val="001B1CDE"/>
    <w:rsid w:val="001C245B"/>
    <w:rsid w:val="002147D0"/>
    <w:rsid w:val="0022279C"/>
    <w:rsid w:val="00226EC9"/>
    <w:rsid w:val="00257701"/>
    <w:rsid w:val="0026331C"/>
    <w:rsid w:val="00267097"/>
    <w:rsid w:val="00267FBD"/>
    <w:rsid w:val="00272E55"/>
    <w:rsid w:val="0028068F"/>
    <w:rsid w:val="00292B96"/>
    <w:rsid w:val="002A3E26"/>
    <w:rsid w:val="002B0340"/>
    <w:rsid w:val="002C1037"/>
    <w:rsid w:val="002C46D8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B0CA4"/>
    <w:rsid w:val="003C557E"/>
    <w:rsid w:val="003C709D"/>
    <w:rsid w:val="003D4CDD"/>
    <w:rsid w:val="003D5B0B"/>
    <w:rsid w:val="003E14F3"/>
    <w:rsid w:val="003E24A6"/>
    <w:rsid w:val="003E2FDA"/>
    <w:rsid w:val="003E6BC2"/>
    <w:rsid w:val="003F7BF6"/>
    <w:rsid w:val="0040137F"/>
    <w:rsid w:val="00403A85"/>
    <w:rsid w:val="00404724"/>
    <w:rsid w:val="0041104C"/>
    <w:rsid w:val="00411C60"/>
    <w:rsid w:val="00412A9D"/>
    <w:rsid w:val="00470AD2"/>
    <w:rsid w:val="00493E0B"/>
    <w:rsid w:val="004A5601"/>
    <w:rsid w:val="004F29B5"/>
    <w:rsid w:val="00501EB6"/>
    <w:rsid w:val="00514DC4"/>
    <w:rsid w:val="005443B1"/>
    <w:rsid w:val="00547BA6"/>
    <w:rsid w:val="00565B8D"/>
    <w:rsid w:val="00571DFF"/>
    <w:rsid w:val="005821CC"/>
    <w:rsid w:val="005A7C2B"/>
    <w:rsid w:val="005B2FA6"/>
    <w:rsid w:val="005B635E"/>
    <w:rsid w:val="00613B9C"/>
    <w:rsid w:val="00643B5E"/>
    <w:rsid w:val="00662DAB"/>
    <w:rsid w:val="00664027"/>
    <w:rsid w:val="00686EB2"/>
    <w:rsid w:val="00692DC9"/>
    <w:rsid w:val="006A7D14"/>
    <w:rsid w:val="006B7172"/>
    <w:rsid w:val="006E7647"/>
    <w:rsid w:val="006F1D8D"/>
    <w:rsid w:val="006F3621"/>
    <w:rsid w:val="00703041"/>
    <w:rsid w:val="00706971"/>
    <w:rsid w:val="00722028"/>
    <w:rsid w:val="007618DD"/>
    <w:rsid w:val="0076395F"/>
    <w:rsid w:val="00764310"/>
    <w:rsid w:val="0078398D"/>
    <w:rsid w:val="00794B55"/>
    <w:rsid w:val="007A0A39"/>
    <w:rsid w:val="007B337C"/>
    <w:rsid w:val="007B64B5"/>
    <w:rsid w:val="007C48E4"/>
    <w:rsid w:val="007D2AA0"/>
    <w:rsid w:val="00804356"/>
    <w:rsid w:val="00807CDC"/>
    <w:rsid w:val="008102D4"/>
    <w:rsid w:val="00817FCF"/>
    <w:rsid w:val="008217C9"/>
    <w:rsid w:val="008340F1"/>
    <w:rsid w:val="00861982"/>
    <w:rsid w:val="008658A1"/>
    <w:rsid w:val="008704CC"/>
    <w:rsid w:val="008A57DC"/>
    <w:rsid w:val="008A5E28"/>
    <w:rsid w:val="008B1F96"/>
    <w:rsid w:val="008D39A0"/>
    <w:rsid w:val="009065C0"/>
    <w:rsid w:val="00912573"/>
    <w:rsid w:val="009251FA"/>
    <w:rsid w:val="009370DB"/>
    <w:rsid w:val="00971894"/>
    <w:rsid w:val="00980AFB"/>
    <w:rsid w:val="00991433"/>
    <w:rsid w:val="00992075"/>
    <w:rsid w:val="009A0E30"/>
    <w:rsid w:val="009D3179"/>
    <w:rsid w:val="009D4977"/>
    <w:rsid w:val="009F2EA5"/>
    <w:rsid w:val="00A009F2"/>
    <w:rsid w:val="00A063A5"/>
    <w:rsid w:val="00A06C79"/>
    <w:rsid w:val="00A30A28"/>
    <w:rsid w:val="00A30DC9"/>
    <w:rsid w:val="00A778DD"/>
    <w:rsid w:val="00AA4BF0"/>
    <w:rsid w:val="00AA6A48"/>
    <w:rsid w:val="00AC65AB"/>
    <w:rsid w:val="00AD0B88"/>
    <w:rsid w:val="00AD566F"/>
    <w:rsid w:val="00AE4108"/>
    <w:rsid w:val="00B30FAF"/>
    <w:rsid w:val="00B332BB"/>
    <w:rsid w:val="00B35A56"/>
    <w:rsid w:val="00B408B0"/>
    <w:rsid w:val="00B464CD"/>
    <w:rsid w:val="00B6083C"/>
    <w:rsid w:val="00B71B1A"/>
    <w:rsid w:val="00B81D09"/>
    <w:rsid w:val="00B90802"/>
    <w:rsid w:val="00BB2EBE"/>
    <w:rsid w:val="00BC1900"/>
    <w:rsid w:val="00BC2552"/>
    <w:rsid w:val="00BC7CE3"/>
    <w:rsid w:val="00BD7955"/>
    <w:rsid w:val="00BE07E9"/>
    <w:rsid w:val="00BE3CD6"/>
    <w:rsid w:val="00BF0878"/>
    <w:rsid w:val="00BF0EDD"/>
    <w:rsid w:val="00C16F42"/>
    <w:rsid w:val="00C22DC3"/>
    <w:rsid w:val="00C32081"/>
    <w:rsid w:val="00C44E21"/>
    <w:rsid w:val="00C478F5"/>
    <w:rsid w:val="00C54411"/>
    <w:rsid w:val="00C62369"/>
    <w:rsid w:val="00C715A0"/>
    <w:rsid w:val="00C8793A"/>
    <w:rsid w:val="00C91DA2"/>
    <w:rsid w:val="00C93FE2"/>
    <w:rsid w:val="00CA40B1"/>
    <w:rsid w:val="00CB74D1"/>
    <w:rsid w:val="00CC2B94"/>
    <w:rsid w:val="00CD13F2"/>
    <w:rsid w:val="00CF0A08"/>
    <w:rsid w:val="00D057FC"/>
    <w:rsid w:val="00D17E6E"/>
    <w:rsid w:val="00D217CB"/>
    <w:rsid w:val="00D26679"/>
    <w:rsid w:val="00D323D7"/>
    <w:rsid w:val="00D3268E"/>
    <w:rsid w:val="00D610AC"/>
    <w:rsid w:val="00D669C6"/>
    <w:rsid w:val="00D7727C"/>
    <w:rsid w:val="00DA72B0"/>
    <w:rsid w:val="00DB4D2A"/>
    <w:rsid w:val="00DC6E0C"/>
    <w:rsid w:val="00DD2905"/>
    <w:rsid w:val="00DD3B14"/>
    <w:rsid w:val="00DD78B9"/>
    <w:rsid w:val="00DD7C2A"/>
    <w:rsid w:val="00DF7369"/>
    <w:rsid w:val="00E0041E"/>
    <w:rsid w:val="00E012AC"/>
    <w:rsid w:val="00E02769"/>
    <w:rsid w:val="00E16C62"/>
    <w:rsid w:val="00E77C00"/>
    <w:rsid w:val="00E8335E"/>
    <w:rsid w:val="00E83B51"/>
    <w:rsid w:val="00EB6E57"/>
    <w:rsid w:val="00EC27FE"/>
    <w:rsid w:val="00EE154B"/>
    <w:rsid w:val="00F108E5"/>
    <w:rsid w:val="00F1269B"/>
    <w:rsid w:val="00F218F0"/>
    <w:rsid w:val="00F278F8"/>
    <w:rsid w:val="00F441F5"/>
    <w:rsid w:val="00F45580"/>
    <w:rsid w:val="00F67599"/>
    <w:rsid w:val="00F67DB3"/>
    <w:rsid w:val="00FB1725"/>
    <w:rsid w:val="00FB7B9D"/>
    <w:rsid w:val="00FC22AF"/>
    <w:rsid w:val="00FD6057"/>
    <w:rsid w:val="00FE13B7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7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67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29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684</properties:Words>
  <properties:Characters>3641</properties:Characters>
  <properties:Lines>106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2016-12-15T09:10:00Z</dcterms:created>
  <dc:creator>Željko</dc:creator>
  <cp:lastModifiedBy>Elizabeta Đeke</cp:lastModifiedBy>
  <cp:lastPrinted>2016-12-15T09:17:00Z</cp:lastPrinted>
  <dcterms:modified xmlns:xsi="http://www.w3.org/2001/XMLSchema-instance" xsi:type="dcterms:W3CDTF">2016-12-15T09:29:00Z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