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c2ade" w14:paraId="03c2ade" w:rsidRDefault="00E76E22" w:rsidP="00E76E22" w:rsidR="00E76E22">
      <w:pPr>
        <w:jc w:val="right"/>
        <w15:collapsed w:val="false"/>
      </w:pPr>
      <w:bookmarkStart w:name="_GoBack" w:id="0"/>
      <w:bookmarkEnd w:id="0"/>
      <w:r>
        <w:t>Broj:</w:t>
      </w:r>
      <w:r w:rsidR="00DC3A63">
        <w:t xml:space="preserve"> 6</w:t>
      </w:r>
      <w:r>
        <w:t xml:space="preserve"> St-</w:t>
      </w:r>
      <w:r w:rsidR="004A55FB">
        <w:t>647</w:t>
      </w:r>
      <w:r w:rsidR="00CE2AB1">
        <w:t>/17</w:t>
      </w:r>
      <w:r w:rsidR="00AB37DA">
        <w:t>-</w:t>
      </w:r>
      <w:r w:rsidR="004A55FB">
        <w:t>6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E39F3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4A55FB" w:rsidRPr="004A55FB">
        <w:rPr>
          <w:b/>
        </w:rPr>
        <w:t>SANJAM j.d.o.o. za trgovinu i usluge u likvidaciji, Đakovo, N.J.Tordinca 72, MBS 030164619, OIB 73611444107</w:t>
      </w:r>
      <w:r w:rsidR="006139EC">
        <w:t xml:space="preserve">, </w:t>
      </w:r>
      <w:r w:rsidR="003B4C28">
        <w:t xml:space="preserve">dana </w:t>
      </w:r>
      <w:r w:rsidR="00A5423E">
        <w:t>7. studenog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4A55FB" w:rsidRPr="004A55FB">
        <w:rPr>
          <w:b/>
        </w:rPr>
        <w:t>SANJAM j.d.o.o. za trgovinu i usluge u likvidaciji, Đakovo, N.J.Tordinca 72, MBS 030164619, OIB 73611444107</w:t>
      </w:r>
      <w:r w:rsidR="004A55FB">
        <w:rPr>
          <w:b/>
        </w:rPr>
        <w:t xml:space="preserve">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4A55FB">
        <w:rPr>
          <w:b/>
        </w:rPr>
        <w:t>647</w:t>
      </w:r>
      <w:r w:rsidR="00CE2AB1">
        <w:rPr>
          <w:b/>
        </w:rPr>
        <w:t>-17</w:t>
      </w:r>
      <w:r w:rsidR="009B61F0">
        <w:t xml:space="preserve"> kod Hrv</w:t>
      </w:r>
      <w:r w:rsidR="00963406">
        <w:t xml:space="preserve">atske poštanske banke iznos od </w:t>
      </w:r>
      <w:r w:rsidR="00EB019E">
        <w:rPr>
          <w:b/>
        </w:rPr>
        <w:t>20</w:t>
      </w:r>
      <w:r w:rsidR="005C0847">
        <w:rPr>
          <w:b/>
        </w:rPr>
        <w:t>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</w:t>
      </w:r>
      <w:r w:rsidR="00B0260C">
        <w:t>:</w:t>
      </w:r>
      <w:r w:rsidR="00160320">
        <w:t xml:space="preserve"> </w:t>
      </w:r>
      <w:r w:rsidR="00CE2AB1">
        <w:t xml:space="preserve">trošak nagrade stečajnom upravitelju 10.000,00 kn, </w:t>
      </w:r>
      <w:r w:rsidR="00160320">
        <w:t xml:space="preserve">knjigovodstveni </w:t>
      </w:r>
      <w:r w:rsidR="00CE2AB1">
        <w:t xml:space="preserve"> poslovi 6.000,00 kn</w:t>
      </w:r>
      <w:r w:rsidR="005C0847">
        <w:t xml:space="preserve"> </w:t>
      </w:r>
      <w:r w:rsidR="00A5423E">
        <w:t xml:space="preserve">trošak arhiviranja dokumentacije i ostali troškovi 4.000,00 kn  </w:t>
      </w:r>
      <w:r w:rsidR="00160320">
        <w:t xml:space="preserve">ukupno </w:t>
      </w:r>
      <w:r w:rsidR="00A5423E">
        <w:t>20</w:t>
      </w:r>
      <w:r w:rsidR="005C0847">
        <w:t xml:space="preserve">.000,00 </w:t>
      </w:r>
      <w:r w:rsidR="00160320">
        <w:t>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CE2AB1" w:rsidP="009B61F0" w:rsidR="00CE2AB1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160320" w:rsidR="00160320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4A55FB">
        <w:t>28. lipnja</w:t>
      </w:r>
      <w:r w:rsidR="00CE2AB1">
        <w:t xml:space="preserve"> 2017. g.</w:t>
      </w:r>
      <w:r w:rsidRPr="00DD2365">
        <w:t xml:space="preserve"> prijedlog za otvaranje stečajnog postupka nad dužnikom </w:t>
      </w:r>
      <w:r w:rsidR="004A55FB" w:rsidRPr="004A55FB">
        <w:rPr>
          <w:b/>
        </w:rPr>
        <w:t>SANJAM j.d.o.o. za trgovinu i usluge u likvidaciji, Đakovo, N.J.Tordinca 72, MBS 030164619, OIB 73611444107</w:t>
      </w:r>
      <w:r w:rsidR="004A55FB">
        <w:rPr>
          <w:b/>
        </w:rPr>
        <w:t xml:space="preserve"> </w:t>
      </w:r>
      <w:r w:rsidR="005C0847">
        <w:t xml:space="preserve">navodeći da dužnik na dan </w:t>
      </w:r>
      <w:r w:rsidR="004A55FB">
        <w:t>26.6.</w:t>
      </w:r>
      <w:r w:rsidR="00CE2AB1">
        <w:t>2017.</w:t>
      </w:r>
      <w:r w:rsidR="005C0847">
        <w:t xml:space="preserve"> g. u Očevidniku redoslijeda osnova za plaćanje ima evidentirane neizvršene osnove za plaćanje u neprekinutom razdoblju od 120 dana u ukupnom iznosu od </w:t>
      </w:r>
      <w:r w:rsidR="004A55FB">
        <w:t>27.333,13</w:t>
      </w:r>
      <w:r w:rsidR="005C0847">
        <w:t xml:space="preserve"> kn u koji iznos je uračunata kamata i naknada FINE za provedbu ovrhe na novčanim sredstvima te da dužnik ima jednog zaposlenika.</w:t>
      </w:r>
      <w:r w:rsidR="000F55F6">
        <w:rPr>
          <w:b/>
        </w:rPr>
        <w:t xml:space="preserve"> </w:t>
      </w:r>
    </w:p>
    <w:p w:rsidRDefault="004A55FB" w:rsidP="004A55FB" w:rsidR="004A55FB">
      <w:pPr>
        <w:jc w:val="right"/>
      </w:pPr>
      <w:r>
        <w:lastRenderedPageBreak/>
        <w:t>Broj: 6 St-647/17-6</w:t>
      </w:r>
    </w:p>
    <w:p w:rsidRDefault="00EE39F3" w:rsidP="00160320" w:rsidR="00EE39F3">
      <w:pPr>
        <w:tabs>
          <w:tab w:pos="4050" w:val="left"/>
        </w:tabs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5C0847" w:rsidP="003235CD" w:rsidR="005C0847">
      <w:pPr>
        <w:ind w:firstLine="720"/>
        <w:jc w:val="both"/>
      </w:pPr>
      <w:r>
        <w:t>Zaključkom</w:t>
      </w:r>
      <w:r w:rsidR="00764F4E">
        <w:t xml:space="preserve"> Trgovačkog suda u Osijeku broj St-</w:t>
      </w:r>
      <w:r w:rsidR="004A55FB">
        <w:t>647</w:t>
      </w:r>
      <w:r w:rsidR="00A5423E">
        <w:t>/17</w:t>
      </w:r>
      <w:r w:rsidR="00CE2AB1">
        <w:t xml:space="preserve"> od </w:t>
      </w:r>
      <w:r w:rsidR="00A5423E">
        <w:t>1. rujna</w:t>
      </w:r>
      <w:r w:rsidR="00CE2AB1">
        <w:t xml:space="preserve"> 2017. g.</w:t>
      </w:r>
      <w:r w:rsidR="00160320">
        <w:t xml:space="preserve"> </w:t>
      </w:r>
      <w:r w:rsidR="00764F4E">
        <w:t xml:space="preserve"> </w:t>
      </w:r>
      <w:r>
        <w:t xml:space="preserve">pozvan je </w:t>
      </w:r>
      <w:proofErr w:type="spellStart"/>
      <w:r>
        <w:t>z.z</w:t>
      </w:r>
      <w:proofErr w:type="spellEnd"/>
      <w:r>
        <w:t xml:space="preserve">. dužnika da u roku od 8 dana dostavi pisano izvješće o financijsko-gospodarskom stanju dužnika te </w:t>
      </w:r>
      <w:proofErr w:type="spellStart"/>
      <w:r>
        <w:t>prokazni</w:t>
      </w:r>
      <w:proofErr w:type="spellEnd"/>
      <w:r>
        <w:t xml:space="preserve"> popis imovine dužnika.</w:t>
      </w:r>
    </w:p>
    <w:p w:rsidRDefault="005C0847" w:rsidP="003235CD" w:rsidR="005C0847">
      <w:pPr>
        <w:ind w:firstLine="720"/>
        <w:jc w:val="both"/>
      </w:pPr>
    </w:p>
    <w:p w:rsidRDefault="004A55FB" w:rsidP="005C0847" w:rsidR="00512D34">
      <w:pPr>
        <w:ind w:firstLine="720"/>
        <w:jc w:val="both"/>
      </w:pPr>
      <w:r>
        <w:t>Dana 14. rujna 2017. g.</w:t>
      </w:r>
      <w:r w:rsidR="005C0847">
        <w:t xml:space="preserve"> dužnik je dostavio </w:t>
      </w:r>
      <w:proofErr w:type="spellStart"/>
      <w:r w:rsidR="00A5423E">
        <w:t>prokazni</w:t>
      </w:r>
      <w:proofErr w:type="spellEnd"/>
      <w:r w:rsidR="00A5423E">
        <w:t xml:space="preserve"> popis imovine dužnika od </w:t>
      </w:r>
      <w:r>
        <w:t>12.9.</w:t>
      </w:r>
      <w:r w:rsidR="00A5423E">
        <w:t xml:space="preserve">2017. g. ovjerovljen kod javnog bilježnika </w:t>
      </w:r>
      <w:r>
        <w:t>Nikola Brač iz Đakova broj</w:t>
      </w:r>
      <w:r w:rsidR="00A5423E">
        <w:t xml:space="preserve"> OV-</w:t>
      </w:r>
      <w:r>
        <w:t>7557/17 od 12. rujna 2017. g.</w:t>
      </w:r>
      <w:r w:rsidR="00A5423E">
        <w:t xml:space="preserve"> iz kojeg </w:t>
      </w:r>
      <w:r w:rsidR="00B0260C">
        <w:t xml:space="preserve">proizlazi da dužnik nema nikakvu imovinu pa niti onu iz koje bi se mogli namiriti troškovi prethodnog a tako niti eventualno otvorenog stečajnog postupka. 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su dostavili dužnik utvrđeno da dužnik nema imovine iz koje bi se mogli podmiriti troškovi kako prethodnog tako i otvorenog stečajnog postupka te budući da je iz prijedloga FINE od </w:t>
      </w:r>
      <w:r w:rsidR="004A55FB">
        <w:t>28.6.</w:t>
      </w:r>
      <w:r w:rsidR="00CE2AB1">
        <w:t>2017. g.</w:t>
      </w:r>
      <w:r>
        <w:t xml:space="preserve"> za otvaranje stečajnog postupka nad dužnikom razvidno da dužnik ima u razdoblju od </w:t>
      </w:r>
      <w:r w:rsidR="00820E68">
        <w:t>120</w:t>
      </w:r>
      <w:r>
        <w:t xml:space="preserve"> dana evidentirane neizvršene osnove za plaćanje u ukupnom iznosu od </w:t>
      </w:r>
      <w:r w:rsidR="004A55FB">
        <w:t>27.222,13</w:t>
      </w:r>
      <w:r>
        <w:t xml:space="preserve"> kn valjalo je sukladno čl. 132 st. 1 Stečajnog zakona (NN 71/15) odlučiti kao u izreci pod točkom 1.</w:t>
      </w: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A5423E">
        <w:t>7. studenog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A5423E">
        <w:t xml:space="preserve">uz  </w:t>
      </w:r>
      <w:proofErr w:type="spellStart"/>
      <w:r w:rsidR="00A5423E">
        <w:t>prokazni</w:t>
      </w:r>
      <w:proofErr w:type="spellEnd"/>
      <w:r w:rsidR="00A5423E">
        <w:t xml:space="preserve"> popis imovine dužnika (str. </w:t>
      </w:r>
      <w:r w:rsidR="004A55FB">
        <w:t>8-17</w:t>
      </w:r>
      <w:r w:rsidR="00A5423E">
        <w:t xml:space="preserve"> spisa)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A5423E">
        <w:t>7.12.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CE2AB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5CD" w:rsidR="005E35CD">
      <w:r>
        <w:separator/>
      </w:r>
    </w:p>
  </w:endnote>
  <w:endnote w:id="0" w:type="continuationSeparator">
    <w:p w:rsidRDefault="005E35CD" w:rsidR="005E35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5CD" w:rsidR="005E35CD">
      <w:r>
        <w:separator/>
      </w:r>
    </w:p>
  </w:footnote>
  <w:footnote w:id="0" w:type="continuationSeparator">
    <w:p w:rsidRDefault="005E35CD" w:rsidR="005E35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32525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AAA"/>
    <w:rsid w:val="00025E45"/>
    <w:rsid w:val="0003531D"/>
    <w:rsid w:val="0005396D"/>
    <w:rsid w:val="00064F47"/>
    <w:rsid w:val="000814F7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51DD6"/>
    <w:rsid w:val="00470B34"/>
    <w:rsid w:val="004806AD"/>
    <w:rsid w:val="0048785C"/>
    <w:rsid w:val="00497410"/>
    <w:rsid w:val="004A55FB"/>
    <w:rsid w:val="004B741D"/>
    <w:rsid w:val="004C420D"/>
    <w:rsid w:val="004E5065"/>
    <w:rsid w:val="00500BBD"/>
    <w:rsid w:val="00502F33"/>
    <w:rsid w:val="00512D34"/>
    <w:rsid w:val="0051651D"/>
    <w:rsid w:val="00521F89"/>
    <w:rsid w:val="00532525"/>
    <w:rsid w:val="0055624C"/>
    <w:rsid w:val="00576796"/>
    <w:rsid w:val="00580AE3"/>
    <w:rsid w:val="005917F2"/>
    <w:rsid w:val="005B403D"/>
    <w:rsid w:val="005C0847"/>
    <w:rsid w:val="005D2989"/>
    <w:rsid w:val="005D6E10"/>
    <w:rsid w:val="005E35CD"/>
    <w:rsid w:val="00607E75"/>
    <w:rsid w:val="006139EC"/>
    <w:rsid w:val="006235FB"/>
    <w:rsid w:val="00626EC3"/>
    <w:rsid w:val="0064434C"/>
    <w:rsid w:val="006826C2"/>
    <w:rsid w:val="006837ED"/>
    <w:rsid w:val="006A2408"/>
    <w:rsid w:val="006A56C2"/>
    <w:rsid w:val="006C541C"/>
    <w:rsid w:val="006E44FD"/>
    <w:rsid w:val="006E6779"/>
    <w:rsid w:val="00716850"/>
    <w:rsid w:val="007242CD"/>
    <w:rsid w:val="00725641"/>
    <w:rsid w:val="00725A88"/>
    <w:rsid w:val="007400A8"/>
    <w:rsid w:val="0074711B"/>
    <w:rsid w:val="00764F4E"/>
    <w:rsid w:val="00770E51"/>
    <w:rsid w:val="007747C5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80666F"/>
    <w:rsid w:val="00815429"/>
    <w:rsid w:val="00820E68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9349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50B5"/>
    <w:rsid w:val="00A27295"/>
    <w:rsid w:val="00A402F9"/>
    <w:rsid w:val="00A45AC5"/>
    <w:rsid w:val="00A5423E"/>
    <w:rsid w:val="00A55148"/>
    <w:rsid w:val="00A60716"/>
    <w:rsid w:val="00A81489"/>
    <w:rsid w:val="00A91ED3"/>
    <w:rsid w:val="00AB37DA"/>
    <w:rsid w:val="00AB56F9"/>
    <w:rsid w:val="00AD24AA"/>
    <w:rsid w:val="00AD4A65"/>
    <w:rsid w:val="00B0260C"/>
    <w:rsid w:val="00B11D59"/>
    <w:rsid w:val="00B20E4C"/>
    <w:rsid w:val="00B41F79"/>
    <w:rsid w:val="00BB7EC8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E2AB1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3A63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019E"/>
    <w:rsid w:val="00EB3D75"/>
    <w:rsid w:val="00EC52D1"/>
    <w:rsid w:val="00ED0232"/>
    <w:rsid w:val="00ED3737"/>
    <w:rsid w:val="00EE39F3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3252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325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5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5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5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3252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325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5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5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5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St-647/2017</izvorni_sadrzaj>
    <derivirana_varijabla naziv="DomainObject.Predmet.OznakaBroj_1">St-647/2017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SANJAM j.d.o.o. za trgovinu i usluge u likvidaciji</izvorni_sadrzaj>
    <derivirana_varijabla naziv="DomainObject.Predmet.ProtustrankaFormated_1">  SANJAM j.d.o.o. za trgovinu i usluge u likvidaciji</derivirana_varijabla>
  </DomainObject.Predmet.ProtustrankaFormated>
  <DomainObject.Predmet.ProtustrankaFormatedOIB>
    <izvorni_sadrzaj>  SANJAM j.d.o.o. za trgovinu i usluge u likvidaciji, OIB 73611444107</izvorni_sadrzaj>
    <derivirana_varijabla naziv="DomainObject.Predmet.ProtustrankaFormatedOIB_1">  SANJAM j.d.o.o. za trgovinu i usluge u likvidaciji, OIB 73611444107</derivirana_varijabla>
  </DomainObject.Predmet.ProtustrankaFormatedOIB>
  <DomainObject.Predmet.ProtustrankaFormatedWithAdress>
    <izvorni_sadrzaj> SANJAM j.d.o.o. za trgovinu i usluge u likvidaciji, N. J. Tordinca 72, 31400 Đakovo</izvorni_sadrzaj>
    <derivirana_varijabla naziv="DomainObject.Predmet.ProtustrankaFormatedWithAdress_1"> SANJAM j.d.o.o. za trgovinu i usluge u likvidaciji, N. J. Tordinca 72, 31400 Đakovo</derivirana_varijabla>
  </DomainObject.Predmet.ProtustrankaFormatedWithAdress>
  <DomainObject.Predmet.ProtustrankaFormatedWithAdressOIB>
    <izvorni_sadrzaj> SANJAM j.d.o.o. za trgovinu i usluge u likvidaciji, OIB 73611444107, N. J. Tordinca 72, 31400 Đakovo</izvorni_sadrzaj>
    <derivirana_varijabla naziv="DomainObject.Predmet.ProtustrankaFormatedWithAdressOIB_1"> SANJAM j.d.o.o. za trgovinu i usluge u likvidaciji, OIB 73611444107, N. J. Tordinca 72, 31400 Đakovo</derivirana_varijabla>
  </DomainObject.Predmet.ProtustrankaFormatedWithAdressOIB>
  <DomainObject.Predmet.ProtustrankaWithAdress>
    <izvorni_sadrzaj>SANJAM j.d.o.o. za trgovinu i usluge u likvidaciji N. J. Tordinca 72, 31400 Đakovo</izvorni_sadrzaj>
    <derivirana_varijabla naziv="DomainObject.Predmet.ProtustrankaWithAdress_1">SANJAM j.d.o.o. za trgovinu i usluge u likvidaciji N. J. Tordinca 72, 31400 Đakovo</derivirana_varijabla>
  </DomainObject.Predmet.ProtustrankaWithAdress>
  <DomainObject.Predmet.ProtustrankaWithAdressOIB>
    <izvorni_sadrzaj>SANJAM j.d.o.o. za trgovinu i usluge u likvidaciji, OIB 73611444107, N. J. Tordinca 72, 31400 Đakovo</izvorni_sadrzaj>
    <derivirana_varijabla naziv="DomainObject.Predmet.ProtustrankaWithAdressOIB_1">SANJAM j.d.o.o. za trgovinu i usluge u likvidaciji, OIB 73611444107, N. J. Tordinca 72, 31400 Đakovo</derivirana_varijabla>
  </DomainObject.Predmet.ProtustrankaWithAdressOIB>
  <DomainObject.Predmet.ProtustrankaNazivFormated>
    <izvorni_sadrzaj>SANJAM j.d.o.o. za trgovinu i usluge u likvidaciji</izvorni_sadrzaj>
    <derivirana_varijabla naziv="DomainObject.Predmet.ProtustrankaNazivFormated_1">SANJAM j.d.o.o. za trgovinu i usluge u likvidaciji</derivirana_varijabla>
  </DomainObject.Predmet.ProtustrankaNazivFormated>
  <DomainObject.Predmet.ProtustrankaNazivFormatedOIB>
    <izvorni_sadrzaj>SANJAM j.d.o.o. za trgovinu i usluge u likvidaciji, OIB 73611444107</izvorni_sadrzaj>
    <derivirana_varijabla naziv="DomainObject.Predmet.ProtustrankaNazivFormatedOIB_1">SANJAM j.d.o.o. za trgovinu i usluge u likvidaciji, OIB 73611444107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SANJAM j.d.o.o. za trgovinu i usluge u likvidaciji</item>
    </izvorni_sadrzaj>
    <derivirana_varijabla naziv="DomainObject.Predmet.ProtuStrankaListFormated_1">
      <item>SANJAM j.d.o.o. za trgovinu i usluge u likvidaciji</item>
    </derivirana_varijabla>
  </DomainObject.Predmet.ProtuStrankaListFormated>
  <DomainObject.Predmet.ProtuStrankaListFormatedOIB>
    <izvorni_sadrzaj>
      <item>SANJAM j.d.o.o. za trgovinu i usluge u likvidaciji, OIB 73611444107</item>
    </izvorni_sadrzaj>
    <derivirana_varijabla naziv="DomainObject.Predmet.ProtuStrankaListFormatedOIB_1">
      <item>SANJAM j.d.o.o. za trgovinu i usluge u likvidaciji, OIB 73611444107</item>
    </derivirana_varijabla>
  </DomainObject.Predmet.ProtuStrankaListFormatedOIB>
  <DomainObject.Predmet.ProtuStrankaListFormatedWithAdress>
    <izvorni_sadrzaj>
      <item>SANJAM j.d.o.o. za trgovinu i usluge u likvidaciji, N. J. Tordinca 72, 31400 Đakovo</item>
    </izvorni_sadrzaj>
    <derivirana_varijabla naziv="DomainObject.Predmet.ProtuStrankaListFormatedWithAdress_1">
      <item>SANJAM j.d.o.o. za trgovinu i usluge u likvidaciji, N. J. Tordinca 72, 31400 Đakovo</item>
    </derivirana_varijabla>
  </DomainObject.Predmet.ProtuStrankaListFormatedWithAdress>
  <DomainObject.Predmet.ProtuStrankaListFormatedWithAdressOIB>
    <izvorni_sadrzaj>
      <item>SANJAM j.d.o.o. za trgovinu i usluge u likvidaciji, OIB 73611444107, N. J. Tordinca 72, 31400 Đakovo</item>
    </izvorni_sadrzaj>
    <derivirana_varijabla naziv="DomainObject.Predmet.ProtuStrankaListFormatedWithAdressOIB_1">
      <item>SANJAM j.d.o.o. za trgovinu i usluge u likvidaciji, OIB 73611444107, N. J. Tordinca 72, 31400 Đakovo</item>
    </derivirana_varijabla>
  </DomainObject.Predmet.ProtuStrankaListFormatedWithAdressOIB>
  <DomainObject.Predmet.ProtuStrankaListNazivFormated>
    <izvorni_sadrzaj>
      <item>SANJAM j.d.o.o. za trgovinu i usluge u likvidaciji</item>
    </izvorni_sadrzaj>
    <derivirana_varijabla naziv="DomainObject.Predmet.ProtuStrankaListNazivFormated_1">
      <item>SANJAM j.d.o.o. za trgovinu i usluge u likvidaciji</item>
    </derivirana_varijabla>
  </DomainObject.Predmet.ProtuStrankaListNazivFormated>
  <DomainObject.Predmet.ProtuStrankaListNazivFormatedOIB>
    <izvorni_sadrzaj>
      <item>SANJAM j.d.o.o. za trgovinu i usluge u likvidaciji, OIB 73611444107</item>
    </izvorni_sadrzaj>
    <derivirana_varijabla naziv="DomainObject.Predmet.ProtuStrankaListNazivFormatedOIB_1">
      <item>SANJAM j.d.o.o. za trgovinu i usluge u likvidaciji, OIB 73611444107</item>
    </derivirana_varijabla>
  </DomainObject.Predmet.ProtuStrankaListNazivFormatedOIB>
  <DomainObject.Predmet.OstaliListFormated>
    <izvorni_sadrzaj>
      <item>Sanja Budimir</item>
    </izvorni_sadrzaj>
    <derivirana_varijabla naziv="DomainObject.Predmet.OstaliListFormated_1">
      <item>Sanja Budimir</item>
    </derivirana_varijabla>
  </DomainObject.Predmet.OstaliListFormated>
  <DomainObject.Predmet.OstaliListFormatedOIB>
    <izvorni_sadrzaj>
      <item>Sanja Budimir, OIB 00258227437</item>
    </izvorni_sadrzaj>
    <derivirana_varijabla naziv="DomainObject.Predmet.OstaliListFormatedOIB_1">
      <item>Sanja Budimir, OIB 00258227437</item>
    </derivirana_varijabla>
  </DomainObject.Predmet.OstaliListFormatedOIB>
  <DomainObject.Predmet.OstaliListFormatedWithAdress>
    <izvorni_sadrzaj>
      <item>Sanja Budimir, Splitska 21, 31400 Đakovo</item>
    </izvorni_sadrzaj>
    <derivirana_varijabla naziv="DomainObject.Predmet.OstaliListFormatedWithAdress_1">
      <item>Sanja Budimir, Splitska 21, 31400 Đakovo</item>
    </derivirana_varijabla>
  </DomainObject.Predmet.OstaliListFormatedWithAdress>
  <DomainObject.Predmet.OstaliListFormatedWithAdressOIB>
    <izvorni_sadrzaj>
      <item>Sanja Budimir, OIB 00258227437, Splitska 21, 31400 Đakovo</item>
    </izvorni_sadrzaj>
    <derivirana_varijabla naziv="DomainObject.Predmet.OstaliListFormatedWithAdressOIB_1">
      <item>Sanja Budimir, OIB 00258227437, Splitska 21, 31400 Đakovo</item>
    </derivirana_varijabla>
  </DomainObject.Predmet.OstaliListFormatedWithAdressOIB>
  <DomainObject.Predmet.OstaliListNazivFormated>
    <izvorni_sadrzaj>
      <item>Sanja Budimir</item>
    </izvorni_sadrzaj>
    <derivirana_varijabla naziv="DomainObject.Predmet.OstaliListNazivFormated_1">
      <item>Sanja Budimir</item>
    </derivirana_varijabla>
  </DomainObject.Predmet.OstaliListNazivFormated>
  <DomainObject.Predmet.OstaliListNazivFormatedOIB>
    <izvorni_sadrzaj>
      <item>Sanja Budimir, OIB 00258227437</item>
    </izvorni_sadrzaj>
    <derivirana_varijabla naziv="DomainObject.Predmet.OstaliListNazivFormatedOIB_1">
      <item>Sanja Budimir, OIB 00258227437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SANJAM j.d.o.o. za trgovinu i usluge u likvidaciji</izvorni_sadrzaj>
    <derivirana_varijabla naziv="DomainObject.Predmet.ProtustrankaIDrugi_1">SANJAM j.d.o.o. za trgovinu i usluge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SANJAM j.d.o.o. za trgovinu i usluge u likvidaciji, OIB 73611444107, N. J. Tordinca 72, 31400 Đakovo</izvorni_sadrzaj>
    <derivirana_varijabla naziv="DomainObject.Predmet.ProtustrankaIDrugiAdressOIB_1">SANJAM j.d.o.o. za trgovinu i usluge u likvidaciji, OIB 73611444107, N. J. Tordinca 72,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SANJAM j.d.o.o. za trgovinu i usluge u likvidaciji</item>
      <item>Sanja Budimir</item>
    </izvorni_sadrzaj>
    <derivirana_varijabla naziv="DomainObject.Predmet.SudioniciListNaziv_1">
      <item>FINA RC OSIJEK</item>
      <item>SANJAM j.d.o.o. za trgovinu i usluge u likvidaciji</item>
      <item>Sanja Budimir</item>
    </derivirana_varijabla>
  </DomainObject.Predmet.SudioniciListNaziv>
  <DomainObject.Predmet.SudioniciListAdressOIB>
    <izvorni_sadrzaj>
      <item>FINA RC OSIJEK, OIB 85821130368</item>
      <item>SANJAM j.d.o.o. za trgovinu i usluge u likvidaciji, OIB 73611444107, N. J. Tordinca 72,31400 Đakovo</item>
      <item>Sanja Budimir, OIB 00258227437, Splitska 21,31400 Đakovo</item>
    </izvorni_sadrzaj>
    <derivirana_varijabla naziv="DomainObject.Predmet.SudioniciListAdressOIB_1">
      <item>FINA RC OSIJEK, OIB 85821130368</item>
      <item>SANJAM j.d.o.o. za trgovinu i usluge u likvidaciji, OIB 73611444107, N. J. Tordinca 72,31400 Đakovo</item>
      <item>Sanja Budimir, OIB 00258227437, Splitska 21,31400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73611444107</item>
      <item>, OIB 00258227437</item>
    </izvorni_sadrzaj>
    <derivirana_varijabla naziv="DomainObject.Predmet.SudioniciListNazivOIB_1">
      <item>, OIB 85821130368</item>
      <item>, OIB 73611444107</item>
      <item>, OIB 00258227437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021127-5D3D-4478-AE9B-9A45D294AF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586</properties:Words>
  <properties:Characters>3006</properties:Characters>
  <properties:Lines>101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2017-11-07T07:29:00Z</dcterms:created>
  <dc:creator>hermanj</dc:creator>
  <cp:lastModifiedBy>Danijela Sekulić</cp:lastModifiedBy>
  <cp:lastPrinted>2017-11-07T09:53:00Z</cp:lastPrinted>
  <dcterms:modified xmlns:xsi="http://www.w3.org/2001/XMLSchema-instance" xsi:type="dcterms:W3CDTF">2017-11-07T09:54:00Z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