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557cc" w14:paraId="d9557cc" w:rsidRDefault="009854F4" w:rsidP="00910611" w:rsidR="009854F4" w:rsidRPr="009854F4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854F4">
        <w:rPr>
          <w:rFonts w:hAnsi="Times New Roman" w:ascii="Times New Roman"/>
          <w:b w:val="false"/>
        </w:rPr>
        <w:t xml:space="preserve">  </w:t>
      </w:r>
      <w:r w:rsidRPr="009854F4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54F4" w:rsidP="00910611" w:rsidR="009854F4" w:rsidRPr="009854F4">
      <w:pPr>
        <w:rPr>
          <w:rFonts w:hAnsi="Times New Roman" w:ascii="Times New Roman"/>
          <w:b w:val="false"/>
        </w:rPr>
      </w:pPr>
      <w:r w:rsidRPr="009854F4">
        <w:rPr>
          <w:rFonts w:eastAsia="MS Mincho" w:hAnsi="Times New Roman" w:ascii="Times New Roman"/>
          <w:b w:val="false"/>
        </w:rPr>
        <w:t xml:space="preserve">  REPUBLIKA HRVATSKA</w:t>
      </w:r>
    </w:p>
    <w:p w:rsidRDefault="009854F4" w:rsidP="00910611" w:rsidR="009854F4" w:rsidRPr="009854F4">
      <w:pPr>
        <w:rPr>
          <w:rFonts w:hAnsi="Times New Roman" w:ascii="Times New Roman"/>
          <w:b w:val="false"/>
        </w:rPr>
      </w:pPr>
      <w:r w:rsidRPr="009854F4">
        <w:rPr>
          <w:rFonts w:eastAsia="MS Mincho" w:hAnsi="Times New Roman" w:ascii="Times New Roman"/>
          <w:b w:val="false"/>
        </w:rPr>
        <w:t>TRGOVAČKI SUD U RIJECI</w:t>
      </w:r>
    </w:p>
    <w:p w:rsidRDefault="009854F4" w:rsidR="009854F4" w:rsidRPr="009854F4">
      <w:pPr>
        <w:rPr>
          <w:rFonts w:eastAsia="MS Mincho" w:hAnsi="Times New Roman" w:ascii="Times New Roman"/>
          <w:b w:val="false"/>
        </w:rPr>
      </w:pPr>
      <w:r w:rsidRPr="009854F4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9854F4" w:rsidP="00910611" w:rsidR="009854F4" w:rsidRPr="009854F4">
      <w:pPr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090785" w:rsidRPr="00090785">
        <w:rPr>
          <w:rFonts w:hAnsi="Times New Roman" w:ascii="Times New Roman"/>
        </w:rPr>
        <w:t>TANGENTA d.o.o. za informatički konzalting i inžinjering, Rijeka, Rastočine 4, OIB 07957725844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BF1071">
        <w:rPr>
          <w:rFonts w:hAnsi="Times New Roman" w:ascii="Times New Roman"/>
          <w:b w:val="false"/>
        </w:rPr>
        <w:t>03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090785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090785" w:rsidRPr="00090785">
        <w:rPr>
          <w:rFonts w:hAnsi="Times New Roman" w:ascii="Times New Roman"/>
          <w:bCs/>
        </w:rPr>
        <w:t>TANGENTA d.o.o. za informatički konzalting i inžinjering, Rijeka, Rastočine 4, OIB 07957725844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5001B7">
        <w:rPr>
          <w:rFonts w:hAnsi="Times New Roman" w:ascii="Times New Roman"/>
          <w:b w:val="false"/>
        </w:rPr>
        <w:t>03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D043BE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D043B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090785" w:rsidR="00C206B8" w:rsidRPr="00090785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090785" w:rsidRPr="00090785">
        <w:rPr>
          <w:rFonts w:hAnsi="Times New Roman" w:ascii="Times New Roman"/>
          <w:b w:val="false"/>
        </w:rPr>
        <w:t xml:space="preserve">Stjepan Lović, Zagreb, Preradovićeva 13, OIB 25964288839. </w:t>
      </w:r>
      <w:r w:rsidR="00D043BE" w:rsidRPr="00090785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090785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090785" w:rsidRPr="00090785">
        <w:rPr>
          <w:rFonts w:hAnsi="Times New Roman" w:ascii="Times New Roman"/>
        </w:rPr>
        <w:t>TANGENTA d.o.o. za informatički konzalting i inžinjering, Rijeka, Rastočine 4, OIB 07957725844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DF0EA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632920">
        <w:rPr>
          <w:rFonts w:hAnsi="Times New Roman" w:ascii="Times New Roman"/>
          <w:b w:val="false"/>
        </w:rPr>
        <w:t>20</w:t>
      </w:r>
      <w:r w:rsidR="00016929">
        <w:rPr>
          <w:rFonts w:hAnsi="Times New Roman" w:ascii="Times New Roman"/>
          <w:b w:val="false"/>
        </w:rPr>
        <w:t>. studenoga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090785" w:rsidRPr="00090785">
        <w:rPr>
          <w:rFonts w:hAnsi="Times New Roman" w:ascii="Times New Roman"/>
          <w:b w:val="false"/>
        </w:rPr>
        <w:t xml:space="preserve">TANGENTA d.o.o. za informatički konzalting i inžinjering, Rijeka, Rastočine 4, OIB 07957725844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DF0EA3">
        <w:rPr>
          <w:rFonts w:hAnsi="Times New Roman" w:ascii="Times New Roman"/>
          <w:b w:val="false"/>
        </w:rPr>
        <w:t>01</w:t>
      </w:r>
      <w:r w:rsidR="00D043BE">
        <w:rPr>
          <w:rFonts w:hAnsi="Times New Roman" w:ascii="Times New Roman"/>
          <w:b w:val="false"/>
        </w:rPr>
        <w:t>. veljače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001B7">
        <w:rPr>
          <w:rFonts w:hAnsi="Times New Roman" w:ascii="Times New Roman"/>
          <w:b w:val="false"/>
        </w:rPr>
        <w:t>03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C879D9" w:rsidR="00206B7C" w:rsidRPr="009E353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9E3531">
        <w:rPr>
          <w:rFonts w:hAnsi="Times New Roman" w:ascii="Times New Roman"/>
          <w:b w:val="false"/>
        </w:rPr>
        <w:t xml:space="preserve"> </w:t>
      </w:r>
      <w:r w:rsidR="00C879D9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001B7">
        <w:rPr>
          <w:rFonts w:hAnsi="Times New Roman" w:ascii="Times New Roman"/>
          <w:b w:val="false"/>
          <w:sz w:val="20"/>
          <w:szCs w:val="20"/>
        </w:rPr>
        <w:t>03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9854F4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090785">
      <w:rPr>
        <w:rFonts w:hAnsi="Times New Roman" w:ascii="Times New Roman"/>
      </w:rPr>
      <w:t>970</w:t>
    </w:r>
    <w:r w:rsidR="00016929">
      <w:rPr>
        <w:rFonts w:hAnsi="Times New Roman" w:ascii="Times New Roman"/>
      </w:rPr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206B7C"/>
    <w:rsid w:val="00207ED3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57E32"/>
    <w:rsid w:val="003B32EC"/>
    <w:rsid w:val="003D0DDA"/>
    <w:rsid w:val="003E4E87"/>
    <w:rsid w:val="003F3CB6"/>
    <w:rsid w:val="00497BFB"/>
    <w:rsid w:val="004B3D8D"/>
    <w:rsid w:val="004B4494"/>
    <w:rsid w:val="004D01BB"/>
    <w:rsid w:val="004E5F5A"/>
    <w:rsid w:val="004E6AD4"/>
    <w:rsid w:val="005001B7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854F4"/>
    <w:rsid w:val="0099736D"/>
    <w:rsid w:val="009E3531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65002"/>
    <w:rsid w:val="00B65D04"/>
    <w:rsid w:val="00B94AB0"/>
    <w:rsid w:val="00BD366E"/>
    <w:rsid w:val="00BE5099"/>
    <w:rsid w:val="00BF1071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D4A73"/>
    <w:rsid w:val="00D043BE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DF0EA3"/>
    <w:rsid w:val="00E16774"/>
    <w:rsid w:val="00E24052"/>
    <w:rsid w:val="00E42557"/>
    <w:rsid w:val="00E719F7"/>
    <w:rsid w:val="00EB2305"/>
    <w:rsid w:val="00EC2473"/>
    <w:rsid w:val="00EE2783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54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4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4F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4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4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54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4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4F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4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4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St-970/2015</izvorni_sadrzaj>
    <derivirana_varijabla naziv="DomainObject.Predmet.OznakaBroj_1">St-970/2015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TANGENTA d.o.o.  Rijeka</izvorni_sadrzaj>
    <derivirana_varijabla naziv="DomainObject.Predmet.ProtustrankaFormated_1">  TANGENTA d.o.o.  Rijeka</derivirana_varijabla>
  </DomainObject.Predmet.ProtustrankaFormated>
  <DomainObject.Predmet.ProtustrankaFormatedOIB>
    <izvorni_sadrzaj>  TANGENTA d.o.o.  Rijeka, OIB 07957725844</izvorni_sadrzaj>
    <derivirana_varijabla naziv="DomainObject.Predmet.ProtustrankaFormatedOIB_1">  TANGENTA d.o.o.  Rijeka, OIB 07957725844</derivirana_varijabla>
  </DomainObject.Predmet.ProtustrankaFormatedOIB>
  <DomainObject.Predmet.ProtustrankaFormatedWithAdress>
    <izvorni_sadrzaj> TANGENTA d.o.o.  Rijeka, Rastočine 4, 51000 Rijeka</izvorni_sadrzaj>
    <derivirana_varijabla naziv="DomainObject.Predmet.ProtustrankaFormatedWithAdress_1"> TANGENTA d.o.o.  Rijeka, Rastočine 4, 51000 Rijeka</derivirana_varijabla>
  </DomainObject.Predmet.ProtustrankaFormatedWithAdress>
  <DomainObject.Predmet.ProtustrankaFormatedWithAdressOIB>
    <izvorni_sadrzaj> TANGENTA d.o.o.  Rijeka, OIB 07957725844, Rastočine 4, 51000 Rijeka</izvorni_sadrzaj>
    <derivirana_varijabla naziv="DomainObject.Predmet.ProtustrankaFormatedWithAdressOIB_1"> TANGENTA d.o.o.  Rijeka, OIB 07957725844, Rastočine 4, 51000 Rijeka</derivirana_varijabla>
  </DomainObject.Predmet.ProtustrankaFormatedWithAdressOIB>
  <DomainObject.Predmet.ProtustrankaWithAdress>
    <izvorni_sadrzaj>TANGENTA d.o.o.  Rijeka Rastočine 4, 51000 Rijeka</izvorni_sadrzaj>
    <derivirana_varijabla naziv="DomainObject.Predmet.ProtustrankaWithAdress_1">TANGENTA d.o.o.  Rijeka Rastočine 4, 51000 Rijeka</derivirana_varijabla>
  </DomainObject.Predmet.ProtustrankaWithAdress>
  <DomainObject.Predmet.ProtustrankaWithAdressOIB>
    <izvorni_sadrzaj>TANGENTA d.o.o.  Rijeka, OIB 07957725844, Rastočine 4, 51000 Rijeka</izvorni_sadrzaj>
    <derivirana_varijabla naziv="DomainObject.Predmet.ProtustrankaWithAdressOIB_1">TANGENTA d.o.o.  Rijeka, OIB 07957725844, Rastočine 4, 51000 Rijeka</derivirana_varijabla>
  </DomainObject.Predmet.ProtustrankaWithAdressOIB>
  <DomainObject.Predmet.ProtustrankaNazivFormated>
    <izvorni_sadrzaj>TANGENTA d.o.o.  Rijeka</izvorni_sadrzaj>
    <derivirana_varijabla naziv="DomainObject.Predmet.ProtustrankaNazivFormated_1">TANGENTA d.o.o.  Rijeka</derivirana_varijabla>
  </DomainObject.Predmet.ProtustrankaNazivFormated>
  <DomainObject.Predmet.ProtustrankaNazivFormatedOIB>
    <izvorni_sadrzaj>TANGENTA d.o.o.  Rijeka, OIB 07957725844</izvorni_sadrzaj>
    <derivirana_varijabla naziv="DomainObject.Predmet.ProtustrankaNazivFormatedOIB_1">TANGENTA d.o.o.  Rijeka, OIB 07957725844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TANGENTA d.o.o.  Rijeka</item>
    </izvorni_sadrzaj>
    <derivirana_varijabla naziv="DomainObject.Predmet.ProtuStrankaListFormated_1">
      <item>TANGENTA d.o.o.  Rijeka</item>
    </derivirana_varijabla>
  </DomainObject.Predmet.ProtuStrankaListFormated>
  <DomainObject.Predmet.ProtuStrankaListFormatedOIB>
    <izvorni_sadrzaj>
      <item>TANGENTA d.o.o.  Rijeka, OIB 07957725844</item>
    </izvorni_sadrzaj>
    <derivirana_varijabla naziv="DomainObject.Predmet.ProtuStrankaListFormatedOIB_1">
      <item>TANGENTA d.o.o.  Rijeka, OIB 07957725844</item>
    </derivirana_varijabla>
  </DomainObject.Predmet.ProtuStrankaListFormatedOIB>
  <DomainObject.Predmet.ProtuStrankaListFormatedWithAdress>
    <izvorni_sadrzaj>
      <item>TANGENTA d.o.o.  Rijeka, Rastočine 4, 51000 Rijeka</item>
    </izvorni_sadrzaj>
    <derivirana_varijabla naziv="DomainObject.Predmet.ProtuStrankaListFormatedWithAdress_1">
      <item>TANGENTA d.o.o.  Rijeka, Rastočine 4, 51000 Rijeka</item>
    </derivirana_varijabla>
  </DomainObject.Predmet.ProtuStrankaListFormatedWithAdress>
  <DomainObject.Predmet.ProtuStrankaListFormatedWithAdressOIB>
    <izvorni_sadrzaj>
      <item>TANGENTA d.o.o.  Rijeka, OIB 07957725844, Rastočine 4, 51000 Rijeka</item>
    </izvorni_sadrzaj>
    <derivirana_varijabla naziv="DomainObject.Predmet.ProtuStrankaListFormatedWithAdressOIB_1">
      <item>TANGENTA d.o.o.  Rijeka, OIB 07957725844, Rastočine 4, 51000 Rijeka</item>
    </derivirana_varijabla>
  </DomainObject.Predmet.ProtuStrankaListFormatedWithAdressOIB>
  <DomainObject.Predmet.ProtuStrankaListNazivFormated>
    <izvorni_sadrzaj>
      <item>TANGENTA d.o.o.  Rijeka</item>
    </izvorni_sadrzaj>
    <derivirana_varijabla naziv="DomainObject.Predmet.ProtuStrankaListNazivFormated_1">
      <item>TANGENTA d.o.o.  Rijeka</item>
    </derivirana_varijabla>
  </DomainObject.Predmet.ProtuStrankaListNazivFormated>
  <DomainObject.Predmet.ProtuStrankaListNazivFormatedOIB>
    <izvorni_sadrzaj>
      <item>TANGENTA d.o.o.  Rijeka, OIB 07957725844</item>
    </izvorni_sadrzaj>
    <derivirana_varijabla naziv="DomainObject.Predmet.ProtuStrankaListNazivFormatedOIB_1">
      <item>TANGENTA d.o.o.  Rijeka, OIB 07957725844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TANGENTA d.o.o.  Rijeka</izvorni_sadrzaj>
    <derivirana_varijabla naziv="DomainObject.Predmet.ProtustrankaIDrugi_1">TANGENTA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TANGENTA d.o.o.  Rijeka, OIB 07957725844, Rastočine 4, 51000 Rijeka</izvorni_sadrzaj>
    <derivirana_varijabla naziv="DomainObject.Predmet.ProtustrankaIDrugiAdressOIB_1">TANGENTA d.o.o.  Rijeka, OIB 07957725844, Rastočine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TANGENTA d.o.o.  Rijeka</item>
    </izvorni_sadrzaj>
    <derivirana_varijabla naziv="DomainObject.Predmet.SudioniciListNaziv_1">
      <item>FINA  Rijeka</item>
      <item>TANGENTA d.o.o.  Rijeka</item>
    </derivirana_varijabla>
  </DomainObject.Predmet.SudioniciListNaziv>
  <DomainObject.Predmet.SudioniciListAdressOIB>
    <izvorni_sadrzaj>
      <item>FINA  Rijeka, OIB 85821130368, Frana Kurelca 8,51000 Rijeka</item>
      <item>TANGENTA d.o.o.  Rijeka, OIB 07957725844, Rastočine 4,51000 Rijeka</item>
    </izvorni_sadrzaj>
    <derivirana_varijabla naziv="DomainObject.Predmet.SudioniciListAdressOIB_1">
      <item>FINA  Rijeka, OIB 85821130368, Frana Kurelca 8,51000 Rijeka</item>
      <item>TANGENTA d.o.o.  Rijeka, OIB 07957725844, Rastočine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07957725844</item>
    </izvorni_sadrzaj>
    <derivirana_varijabla naziv="DomainObject.Predmet.SudioniciListNazivOIB_1">
      <item>, OIB 85821130368</item>
      <item>, OIB 07957725844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09F12E-11AF-4884-BA51-D9FCFCDDD1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506</properties:Words>
  <properties:Characters>2833</properties:Characters>
  <properties:Lines>88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2016-06-03T12:48:00Z</dcterms:created>
  <dc:creator>ksarlija</dc:creator>
  <cp:lastModifiedBy>Jasna Radulović</cp:lastModifiedBy>
  <cp:lastPrinted>2016-06-03T12:49:00Z</cp:lastPrinted>
  <dcterms:modified xmlns:xsi="http://www.w3.org/2001/XMLSchema-instance" xsi:type="dcterms:W3CDTF">2016-06-03T12:50:00Z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