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a773" w14:paraId="0e2a773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BF5EE7" w:rsidP="00BF5EE7" w:rsidR="00BF5EE7">
      <w:pPr>
        <w:jc w:val="both"/>
      </w:pPr>
      <w:r>
        <w:t>REPUBLIKA HRVATSKA</w:t>
      </w:r>
    </w:p>
    <w:p w:rsidRDefault="00BF5EE7" w:rsidP="00BF5EE7" w:rsidR="00BF5EE7">
      <w:pPr>
        <w:jc w:val="both"/>
      </w:pPr>
      <w:r>
        <w:t>Trgovački sud u Zagrebu</w:t>
      </w:r>
    </w:p>
    <w:p w:rsidRDefault="00BF5EE7" w:rsidP="00BF5EE7" w:rsidR="00BF5EE7">
      <w:pPr>
        <w:jc w:val="both"/>
      </w:pPr>
      <w:r>
        <w:t xml:space="preserve">Zagreb, Amruševa 2/II                                                                                     </w:t>
      </w:r>
      <w:r w:rsidRPr="00BF5EE7">
        <w:t xml:space="preserve">70. St-5029/2016     </w:t>
      </w:r>
    </w:p>
    <w:p w:rsidRDefault="00BF5EE7" w:rsidP="00BF5EE7" w:rsidR="00BF5EE7">
      <w:pPr>
        <w:jc w:val="both"/>
      </w:pPr>
    </w:p>
    <w:p w:rsidRDefault="00BF5EE7" w:rsidP="00BF5EE7" w:rsidR="00BF5EE7">
      <w:pPr>
        <w:jc w:val="center"/>
      </w:pPr>
      <w:r>
        <w:t>R E P U B L I K A   H R V A T S K A</w:t>
      </w:r>
    </w:p>
    <w:p w:rsidRDefault="00BF5EE7" w:rsidP="00BF5EE7" w:rsidR="00BF5EE7">
      <w:pPr>
        <w:jc w:val="center"/>
      </w:pPr>
    </w:p>
    <w:p w:rsidRDefault="00BF5EE7" w:rsidP="00BF5EE7" w:rsidR="00BF5EE7">
      <w:pPr>
        <w:jc w:val="center"/>
      </w:pPr>
      <w:r>
        <w:t>R J E Š E NJ E</w:t>
      </w:r>
    </w:p>
    <w:p w:rsidRDefault="00BF5EE7" w:rsidP="00BF5EE7" w:rsidR="00BF5EE7">
      <w:pPr>
        <w:jc w:val="both"/>
      </w:pPr>
      <w:r>
        <w:tab/>
      </w:r>
    </w:p>
    <w:p w:rsidRDefault="00BF5EE7" w:rsidP="00BF5EE7" w:rsidR="00C6743C" w:rsidRPr="00CD19D8">
      <w:pPr>
        <w:jc w:val="both"/>
      </w:pPr>
      <w:r>
        <w:t xml:space="preserve">Trgovački sud u Zagrebu, po sucu Maji Jurovicki, u stečajnom postupku u povodu prijedloga predlagatelja FINANCIJSKE AGENCIJE, Zagreb, Ulica grada Vukovara 70, OIB: 85821130368, za otvaranje stečajnog postupka nad dužnikom ZVONIMIR UGOSTITELJSTVO d.o.o., OIB: 86890099591, </w:t>
      </w:r>
      <w:r w:rsidR="0051200D" w:rsidRPr="0051200D">
        <w:t>Stubičke Toplice</w:t>
      </w:r>
      <w:r w:rsidR="00822085">
        <w:t xml:space="preserve">, </w:t>
      </w:r>
      <w:r w:rsidR="0051200D" w:rsidRPr="0051200D">
        <w:t xml:space="preserve"> </w:t>
      </w:r>
      <w:r w:rsidR="0006309D">
        <w:t>Sljemenska cesta 10, dana 02. veljače 2018.</w:t>
      </w: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   Otvara se stečajni postupak nad trgovačkim društvom</w:t>
      </w:r>
      <w:r w:rsidR="00B11EAE" w:rsidRPr="00CD19D8">
        <w:t xml:space="preserve"> </w:t>
      </w:r>
      <w:r w:rsidR="00A16A41" w:rsidRPr="00A16A41">
        <w:t>ZVONIMIR UGOSTITELJSTVO d.o.o., OI</w:t>
      </w:r>
      <w:r w:rsidR="0051200D">
        <w:t xml:space="preserve">B: 86890099591, </w:t>
      </w:r>
      <w:r w:rsidR="00A16A41" w:rsidRPr="00A16A41">
        <w:t>Stubičke Toplice</w:t>
      </w:r>
      <w:r w:rsidR="0051200D">
        <w:t>,</w:t>
      </w:r>
      <w:r w:rsidR="0051200D" w:rsidRPr="0051200D">
        <w:t xml:space="preserve"> Sljemenska cesta 10</w:t>
      </w:r>
      <w:r w:rsidR="0051200D">
        <w:t>.</w:t>
      </w:r>
    </w:p>
    <w:p w:rsidRDefault="000C3448" w:rsidP="009C021C" w:rsidR="000C3448" w:rsidRPr="00CD19D8">
      <w:pPr>
        <w:jc w:val="both"/>
      </w:pPr>
    </w:p>
    <w:p w:rsidRDefault="00F33713" w:rsidP="009C021C" w:rsidR="00D5399A">
      <w:pPr>
        <w:jc w:val="both"/>
      </w:pPr>
      <w:r w:rsidRPr="00CD19D8">
        <w:t>II   Za stečajnog upravitelja imenuje se</w:t>
      </w:r>
      <w:r w:rsidR="00873465" w:rsidRPr="00CD19D8">
        <w:t xml:space="preserve"> </w:t>
      </w:r>
      <w:r w:rsidR="001A7EA7" w:rsidRPr="001A7EA7">
        <w:t>Zvonimiru Bodrožić OIB: 85272390668 iz Zagreba, Jurišićeva 30</w:t>
      </w:r>
      <w:r w:rsidR="001A7EA7">
        <w:t>.</w:t>
      </w:r>
    </w:p>
    <w:p w:rsidRDefault="001A7EA7" w:rsidP="009C021C" w:rsidR="001A7EA7" w:rsidRPr="00CD19D8">
      <w:pPr>
        <w:jc w:val="both"/>
      </w:pPr>
    </w:p>
    <w:p w:rsidRDefault="00D94276" w:rsidP="004C2491" w:rsidR="00D5399A">
      <w:pPr>
        <w:jc w:val="both"/>
      </w:pPr>
      <w:r w:rsidRPr="00CD19D8">
        <w:t>III</w:t>
      </w:r>
      <w:r w:rsidR="004D0D26">
        <w:t xml:space="preserve"> </w:t>
      </w:r>
      <w:r w:rsidR="00257650">
        <w:t xml:space="preserve"> </w:t>
      </w:r>
      <w:r w:rsidR="0009017F" w:rsidRPr="00CD19D8">
        <w:t>Stečajni postupak otvoren je dana</w:t>
      </w:r>
      <w:r w:rsidR="00A82B1C">
        <w:t xml:space="preserve"> </w:t>
      </w:r>
      <w:r w:rsidR="00C4550B">
        <w:t xml:space="preserve">02. veljače </w:t>
      </w:r>
      <w:r w:rsidR="00A82B1C" w:rsidRPr="00A82B1C">
        <w:t>2018.</w:t>
      </w:r>
      <w:r w:rsidR="0009017F" w:rsidRPr="00CD19D8">
        <w:t xml:space="preserve"> </w:t>
      </w:r>
      <w:r w:rsidR="00520CBB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e-oglasna ploča Trgovačkog suda u Zagrebu dana</w:t>
      </w:r>
      <w:r w:rsidR="00A82B1C">
        <w:t xml:space="preserve"> </w:t>
      </w:r>
      <w:r w:rsidR="00C4550B">
        <w:t xml:space="preserve">02. veljače </w:t>
      </w:r>
      <w:r w:rsidR="00A82B1C">
        <w:t>2018</w:t>
      </w:r>
      <w:r w:rsidR="00CF2100" w:rsidRPr="00CD19D8">
        <w:t xml:space="preserve">. </w:t>
      </w:r>
      <w:r w:rsidRPr="00CD19D8">
        <w:t xml:space="preserve"> u </w:t>
      </w:r>
      <w:r w:rsidR="00A82B1C">
        <w:t xml:space="preserve"> </w:t>
      </w:r>
      <w:r w:rsidR="002D65C3">
        <w:t>15,00</w:t>
      </w:r>
      <w:r w:rsidR="00CF2100" w:rsidRPr="00CD19D8">
        <w:t xml:space="preserve"> 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4A23F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</w:t>
      </w:r>
      <w:r w:rsidR="004D0D26">
        <w:t xml:space="preserve"> 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4A23FB">
        <w:t>:</w:t>
      </w:r>
      <w:r w:rsidR="00585532" w:rsidRPr="00CD19D8">
        <w:t xml:space="preserve"> </w:t>
      </w:r>
      <w:r w:rsidR="004A23FB">
        <w:t>Zvonimir</w:t>
      </w:r>
      <w:r w:rsidR="004A23FB" w:rsidRPr="004A23FB">
        <w:t xml:space="preserve"> Bodrožić OIB: 85272390668 iz Zagreba, Jurišićeva 30</w:t>
      </w:r>
    </w:p>
    <w:p w:rsidRDefault="004A23FB" w:rsidP="0009017F" w:rsidR="004A23F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286FE4">
        <w:rPr>
          <w:b/>
        </w:rPr>
        <w:t>11</w:t>
      </w:r>
      <w:r w:rsidR="008F01A2" w:rsidRPr="00CD19D8">
        <w:rPr>
          <w:b/>
        </w:rPr>
        <w:t xml:space="preserve">. </w:t>
      </w:r>
      <w:r w:rsidR="00286FE4">
        <w:rPr>
          <w:b/>
        </w:rPr>
        <w:t>svib</w:t>
      </w:r>
      <w:r w:rsidR="006A588B">
        <w:rPr>
          <w:b/>
        </w:rPr>
        <w:t xml:space="preserve">nja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096CC8">
        <w:rPr>
          <w:b/>
        </w:rPr>
        <w:t>09</w:t>
      </w:r>
      <w:r w:rsidR="00401677">
        <w:rPr>
          <w:b/>
        </w:rPr>
        <w:t>,0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>VIII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401677" w:rsidRPr="00401677">
        <w:rPr>
          <w:b/>
        </w:rPr>
        <w:t xml:space="preserve">11. svibnja </w:t>
      </w:r>
      <w:r w:rsidR="0069671A" w:rsidRPr="0069671A">
        <w:rPr>
          <w:b/>
        </w:rPr>
        <w:lastRenderedPageBreak/>
        <w:t xml:space="preserve">2018. u </w:t>
      </w:r>
      <w:r w:rsidR="00401677">
        <w:rPr>
          <w:b/>
        </w:rPr>
        <w:t>09</w:t>
      </w:r>
      <w:r w:rsidR="00810ABE" w:rsidRPr="00CD19D8">
        <w:rPr>
          <w:b/>
        </w:rPr>
        <w:t>,</w:t>
      </w:r>
      <w:r w:rsidR="00401677">
        <w:rPr>
          <w:b/>
        </w:rPr>
        <w:t>3</w:t>
      </w:r>
      <w:r w:rsidR="003A7232" w:rsidRPr="00CD19D8">
        <w:rPr>
          <w:b/>
        </w:rPr>
        <w:t>0</w:t>
      </w:r>
      <w:r w:rsidRPr="00CD19D8">
        <w:rPr>
          <w:b/>
        </w:rPr>
        <w:t xml:space="preserve"> sati. </w:t>
      </w:r>
      <w:r w:rsidR="0069671A" w:rsidRPr="0069671A">
        <w:rPr>
          <w:b/>
        </w:rPr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A4157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     Određuje se upis ovog rješenja o otvaranju stečajnog postupka nad dužnikom </w:t>
      </w:r>
      <w:r w:rsidR="00AC4E2D" w:rsidRPr="00AC4E2D">
        <w:t xml:space="preserve">ZVONIMIR UGOSTITELJSTVO d.o.o., OIB: 86890099591, Stubičke Toplice Sljemenska cesta 10, </w:t>
      </w:r>
      <w:r w:rsidR="008E73E7">
        <w:t>u zemljišnim knjigama</w:t>
      </w:r>
      <w:r w:rsidR="009B2D8B">
        <w:t xml:space="preserve"> </w:t>
      </w:r>
      <w:r w:rsidR="00770B39">
        <w:t xml:space="preserve">Općinskog suda u Zlataru </w:t>
      </w:r>
      <w:r w:rsidR="009B2D8B">
        <w:t>te se nalaže Z</w:t>
      </w:r>
      <w:r w:rsidRPr="00CD19D8">
        <w:t xml:space="preserve">emljišnoknjižnom odjelu </w:t>
      </w:r>
      <w:r w:rsidR="00282B7E">
        <w:t xml:space="preserve">Donja Stubica, </w:t>
      </w:r>
      <w:r w:rsidRPr="00CD19D8">
        <w:t>Općinskog suda u</w:t>
      </w:r>
      <w:r w:rsidR="00B22853">
        <w:t xml:space="preserve"> </w:t>
      </w:r>
      <w:r w:rsidR="00770B39">
        <w:t xml:space="preserve">Zlataru,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C15E0A">
        <w:t xml:space="preserve"> </w:t>
      </w:r>
      <w:r w:rsidR="00835D09" w:rsidRPr="00835D09">
        <w:t>ZVONIMIR UGOSTITELJSTVO d.o.o., OIB: 86890099591, Stubič</w:t>
      </w:r>
      <w:r w:rsidR="00835D09">
        <w:t xml:space="preserve">ke Toplice, Sljemenska cesta 10 </w:t>
      </w:r>
      <w:r w:rsidR="00D151D2" w:rsidRPr="00D151D2">
        <w:t xml:space="preserve">na nekretninama dužnika upisanim u </w:t>
      </w:r>
      <w:r w:rsidR="00835D09">
        <w:t>z.k.ul.1162 na k.č.br.2306</w:t>
      </w:r>
      <w:r w:rsidR="00D91EF0">
        <w:t xml:space="preserve">/3 k.o. Kraljev Vrh, u naravi zgrada i dvorište Sljeme, Hunjka, površine </w:t>
      </w:r>
      <w:r w:rsidR="002B0BA9">
        <w:t xml:space="preserve">1200 </w:t>
      </w:r>
      <w:r w:rsidR="002B0BA9" w:rsidRPr="002B0BA9">
        <w:t>čhv.</w:t>
      </w:r>
    </w:p>
    <w:p w:rsidRDefault="00835D09" w:rsidP="0009017F" w:rsidR="00835D09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2B0BA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2B0BA9" w:rsidRPr="002B0BA9">
        <w:t>ZVONIMIR UGOSTITELJSTVO d.o.o., OIB: 86890099591, Stubičke Toplice, Sljemenska cesta 10</w:t>
      </w:r>
      <w:r w:rsidR="002B0BA9">
        <w:t>.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062581">
        <w:t>14</w:t>
      </w:r>
      <w:r w:rsidRPr="00CD19D8">
        <w:t xml:space="preserve">. </w:t>
      </w:r>
      <w:r w:rsidR="00977301">
        <w:t xml:space="preserve">rujna </w:t>
      </w:r>
      <w:r w:rsidRPr="00CD19D8">
        <w:t>201</w:t>
      </w:r>
      <w:r w:rsidR="00E240B8" w:rsidRPr="00CD19D8">
        <w:t>7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977301" w:rsidP="002E4A19" w:rsidR="00214B27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>FINA</w:t>
      </w:r>
      <w:r w:rsidR="00425979" w:rsidRPr="00CD19D8">
        <w:t xml:space="preserve"> je sudu </w:t>
      </w:r>
      <w:r>
        <w:t>22. 09</w:t>
      </w:r>
      <w:r w:rsidR="00425979" w:rsidRPr="00CD19D8">
        <w:t>. 201</w:t>
      </w:r>
      <w:r w:rsidR="00E240B8" w:rsidRPr="00CD19D8">
        <w:t>7</w:t>
      </w:r>
      <w:r w:rsidR="00425979" w:rsidRPr="00CD19D8">
        <w:t xml:space="preserve">. dostavila podnesak </w:t>
      </w:r>
      <w:r w:rsidR="00E240B8" w:rsidRPr="00CD19D8">
        <w:t>kojim</w:t>
      </w:r>
      <w:r w:rsidR="00425979"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="00425979" w:rsidRPr="00CD19D8">
        <w:t>rasprav</w:t>
      </w:r>
      <w:r w:rsidR="00951250" w:rsidRPr="00CD19D8">
        <w:t>ljanja</w:t>
      </w:r>
      <w:r w:rsidR="00425979" w:rsidRPr="00CD19D8">
        <w:t xml:space="preserve"> o načinu</w:t>
      </w:r>
      <w:r w:rsidR="00DB1C0E" w:rsidRPr="00CD19D8">
        <w:t xml:space="preserve"> otvaranja stečajnog postupka. </w:t>
      </w:r>
      <w:r w:rsidR="00425979" w:rsidRPr="00CD19D8">
        <w:t>Dužnik</w:t>
      </w:r>
      <w:r w:rsidR="00DB1C0E" w:rsidRPr="00CD19D8">
        <w:t xml:space="preserve"> </w:t>
      </w:r>
      <w:r w:rsidR="00214B27">
        <w:t>nije pristupio na ročište, niti je postupio po rješenju suda.</w:t>
      </w:r>
    </w:p>
    <w:p w:rsidRDefault="00214B27" w:rsidP="002E4A19" w:rsidR="00214B27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Razlučni vjerovnik HPB d.d. </w:t>
      </w:r>
      <w:r w:rsidR="00B60DC1">
        <w:t xml:space="preserve">je navela kako dužnik ima nepokretnu imovinu </w:t>
      </w:r>
      <w:r w:rsidR="00396032">
        <w:t xml:space="preserve">upisanu </w:t>
      </w:r>
      <w:r w:rsidR="00396032" w:rsidRPr="00396032">
        <w:t>u z.k.ul.1162 na k.č.br.2306/3 k.o. Kraljev Vrh, u naravi zgrada i dvorište Sl</w:t>
      </w:r>
      <w:r w:rsidR="00396032">
        <w:t>jeme, Hunjka, površine 1200 čhv te da na navedenoj nekretnini HPB d.d. ima upisano založno pravo prvog i drugog reda prvenstva</w:t>
      </w:r>
      <w:r w:rsidR="000C1A57">
        <w:t xml:space="preserve"> te je </w:t>
      </w:r>
      <w:r w:rsidR="00E21599">
        <w:t>suglasna</w:t>
      </w:r>
      <w:r w:rsidR="000C1A57">
        <w:t xml:space="preserve"> s prijedlogom za otvaranje stečajnog postupka.</w:t>
      </w:r>
    </w:p>
    <w:p w:rsidRDefault="0009017F" w:rsidP="002E4A19" w:rsidR="0009017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>Slijedom navedenog,  sud je</w:t>
      </w:r>
      <w:r w:rsidR="00972FB8" w:rsidRPr="00CD19D8">
        <w:t xml:space="preserve"> utvrdio da dužnik </w:t>
      </w:r>
      <w:r w:rsidRPr="00CD19D8">
        <w:t xml:space="preserve"> ne može ispunjavati svoje dospjele obveze, zbog čega je ostvaren stečajni razlog  nesposobnost</w:t>
      </w:r>
      <w:r w:rsidR="00972FB8" w:rsidRPr="00CD19D8">
        <w:t>i</w:t>
      </w:r>
      <w:r w:rsidRPr="00CD19D8">
        <w:t xml:space="preserve"> za plaćanje.</w:t>
      </w:r>
    </w:p>
    <w:p w:rsidRDefault="005045AE" w:rsidP="002E4A19" w:rsidR="005045AE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Dužniku je </w:t>
      </w:r>
      <w:r w:rsidR="00E21599">
        <w:t xml:space="preserve">imenovan privremeni stečajni upravitelj radi utvrđivanja imovine stečajnog dužnika i njene vrijednosti, kao i da li je imovina dostatna za namirenje </w:t>
      </w:r>
      <w:r w:rsidR="00FC29F1">
        <w:t>troškova stečajnog postupka.</w:t>
      </w:r>
    </w:p>
    <w:p w:rsidRDefault="00FC29F1" w:rsidP="004C2491" w:rsidR="00B6242C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Privremeni stečajni upravitelj je dostavio izvješće u kojem predlaže </w:t>
      </w:r>
      <w:r w:rsidR="00B6242C">
        <w:t>da se nad dužnikom otvori i provede stečajni postupak.</w:t>
      </w:r>
    </w:p>
    <w:p w:rsidRDefault="00B6242C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B6242C">
        <w:t xml:space="preserve">Privremeni stečajni upravitelj je </w:t>
      </w:r>
      <w:r>
        <w:t>promjenom uloge imenovan u stečajnog</w:t>
      </w:r>
      <w:r w:rsidR="0009017F" w:rsidRPr="00CD19D8">
        <w:t xml:space="preserve"> upravitelj</w:t>
      </w:r>
      <w:r>
        <w:t>a</w:t>
      </w:r>
      <w:r w:rsidR="0009017F" w:rsidRPr="00CD19D8">
        <w:t xml:space="preserve">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="0009017F" w:rsidRPr="00CD19D8">
        <w:t>list</w:t>
      </w:r>
      <w:r w:rsidR="004C2491" w:rsidRPr="00CD19D8">
        <w:t>i</w:t>
      </w:r>
      <w:r w:rsidR="0009017F"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="0009017F"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762E06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Zagrebu, 02. veljače </w:t>
      </w:r>
      <w:r w:rsidR="00F9735A" w:rsidRPr="00F9735A">
        <w:t>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872013">
        <w:t xml:space="preserve">, v.r. 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 xml:space="preserve">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872013" w:rsidP="004F5146" w:rsidR="00872013">
      <w:pPr>
        <w:jc w:val="right"/>
      </w:pPr>
      <w:r>
        <w:t>za točnost otpravka-ovlašteni službenik</w:t>
      </w:r>
    </w:p>
    <w:p w:rsidRDefault="00872013" w:rsidP="004F5146" w:rsidR="00872013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72013">
          <w:rPr>
            <w:noProof/>
          </w:rPr>
          <w:t>3</w:t>
        </w:r>
        <w:r>
          <w:fldChar w:fldCharType="end"/>
        </w:r>
        <w:r w:rsidR="004C7FD2">
          <w:tab/>
          <w:t>70.St-5029</w:t>
        </w:r>
        <w:r w:rsidR="00FF7646"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581"/>
    <w:rsid w:val="00062BEB"/>
    <w:rsid w:val="0006309D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1A5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A7EA7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B27"/>
    <w:rsid w:val="00215FAF"/>
    <w:rsid w:val="002163FA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2B7E"/>
    <w:rsid w:val="0028418B"/>
    <w:rsid w:val="00284B1B"/>
    <w:rsid w:val="00286FE4"/>
    <w:rsid w:val="00287BFE"/>
    <w:rsid w:val="00293154"/>
    <w:rsid w:val="002931E1"/>
    <w:rsid w:val="0029362F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BA9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23EA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55D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032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677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23FB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C7FD2"/>
    <w:rsid w:val="004D0D26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45AE"/>
    <w:rsid w:val="00505982"/>
    <w:rsid w:val="0051074A"/>
    <w:rsid w:val="0051200D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2E06"/>
    <w:rsid w:val="0076438B"/>
    <w:rsid w:val="00764485"/>
    <w:rsid w:val="00764D6B"/>
    <w:rsid w:val="00765D2B"/>
    <w:rsid w:val="007674D6"/>
    <w:rsid w:val="00770157"/>
    <w:rsid w:val="00770B39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22085"/>
    <w:rsid w:val="00830817"/>
    <w:rsid w:val="00833C1C"/>
    <w:rsid w:val="00833EDA"/>
    <w:rsid w:val="00835868"/>
    <w:rsid w:val="00835D09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013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301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6A41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50D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D4F"/>
    <w:rsid w:val="00AB0E74"/>
    <w:rsid w:val="00AB0FC3"/>
    <w:rsid w:val="00AB2F47"/>
    <w:rsid w:val="00AB62D8"/>
    <w:rsid w:val="00AC3399"/>
    <w:rsid w:val="00AC4E2D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0DC1"/>
    <w:rsid w:val="00B6242C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5EE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550B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99A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1EF0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5DF7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599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9F1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013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013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013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013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013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013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013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013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</izvorni_sadrzaj>
    <derivirana_varijabla naziv="DomainObject.Predmet.StrankaFormated_1">  FINA Regionalni centar Zagreb; Zvonko Mučnjak; HRVATSKA POŠTANSKA BANKA, dioničko društvo</derivirana_varijabla>
  </DomainObject.Predmet.StrankaFormated>
  <DomainObject.Predmet.StrankaFormatedOIB>
    <izvorni_sadrzaj>  FINA Regionalni centar Zagreb, OIB 85821130368; Zvonko Mučnjak, OIB 32599785635; HRVATSKA POŠTANSKA BANKA, dioničko društvo, OIB 87939104217</izvorni_sadrzaj>
    <derivirana_varijabla naziv="DomainObject.Predmet.StrankaFormatedOIB_1">  FINA Regionalni centar Zagreb, OIB 85821130368; Zvonko Mučnjak, OIB 32599785635; HRVATSKA POŠTANSKA BANKA, dioničko društvo, OIB 87939104217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  <item>HRVATSKA POŠTANSKA BANKA, dioničko društvo</item>
    </izvorni_sadrzaj>
    <derivirana_varijabla naziv="DomainObject.Predmet.StrankaListFormated_1">
      <item>FINA Regionalni centar Zagreb</item>
      <item>Zvonko Mučnjak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</izvorni_sadrzaj>
    <derivirana_varijabla naziv="DomainObject.Predmet.SudioniciListNazivOIB_1">
      <item>, OIB 85821130368</item>
      <item>, OIB 86890099591</item>
      <item>, OIB 32599785635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863</properties:Words>
  <properties:Characters>4853</properties:Characters>
  <properties:Lines>110</properties:Lines>
  <properties:Paragraphs>36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2018-02-02T09:01:00Z</dcterms:created>
  <dc:creator>radicn</dc:creator>
  <cp:lastModifiedBy>Mirjana Gašparić</cp:lastModifiedBy>
  <cp:lastPrinted>2018-02-02T09:54:00Z</cp:lastPrinted>
  <dcterms:modified xmlns:xsi="http://www.w3.org/2001/XMLSchema-instance" xsi:type="dcterms:W3CDTF">2018-02-02T09:55:00Z</dcterms:modified>
  <cp:revision>10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