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C4215" w:rsidR="00FC4215">
        <w:tc>
          <w:tcPr>
            <w:tcW w:type="dxa" w:w="2985"/>
            <w:hideMark/>
          </w:tcPr>
          <w:p w:rsidRDefault="00FC4215" w:rsidP="00FC4215" w:rsidR="00FC421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4215" w:rsidP="00FC4215" w:rsidR="00FC4215">
            <w:pPr>
              <w:spacing w:after="0"/>
              <w:jc w:val="center"/>
            </w:pPr>
            <w:r>
              <w:t>Republika Hrvatska</w:t>
            </w:r>
          </w:p>
          <w:p w:rsidRDefault="00FC4215" w:rsidP="00FC4215" w:rsidR="00FC4215">
            <w:pPr>
              <w:spacing w:after="0"/>
              <w:jc w:val="center"/>
            </w:pPr>
            <w:r>
              <w:t>Trgovački sud u Varaždinu</w:t>
            </w:r>
          </w:p>
          <w:p w:rsidRDefault="00FC4215" w:rsidP="00FC4215" w:rsidR="00FC421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541297" w14:paraId="6541297" w:rsidRDefault="00FC4215" w:rsidP="00FC4215" w:rsidR="00FC4215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FC4215" w:rsidP="00FC4215" w:rsidR="00FC4215">
      <w:pPr>
        <w:spacing w:after="0"/>
        <w:ind w:left="5664"/>
      </w:pPr>
      <w:r>
        <w:t>Poslovni broj: 3 St-19/2018-31</w:t>
      </w:r>
    </w:p>
    <w:p w:rsidRDefault="00FC4215" w:rsidP="00FC4215" w:rsidR="00FC4215">
      <w:pPr>
        <w:spacing w:after="0"/>
        <w:ind w:left="5664"/>
      </w:pPr>
    </w:p>
    <w:p w:rsidRDefault="00FC4215" w:rsidP="00FC4215" w:rsidR="00FC4215">
      <w:pPr>
        <w:spacing w:after="0"/>
      </w:pPr>
    </w:p>
    <w:p w:rsidRDefault="00FC4215" w:rsidP="00FC4215" w:rsidR="00FC4215">
      <w:pPr>
        <w:spacing w:after="0"/>
        <w:ind w:left="5664"/>
      </w:pPr>
    </w:p>
    <w:p w:rsidRDefault="00FC4215" w:rsidP="00FC4215" w:rsidR="00FC4215">
      <w:pPr>
        <w:spacing w:after="0"/>
        <w:jc w:val="center"/>
      </w:pPr>
      <w:r>
        <w:t>R E P U B L I K A   H R V A T S K A</w:t>
      </w:r>
    </w:p>
    <w:p w:rsidRDefault="00FC4215" w:rsidP="00FC4215" w:rsidR="00FC4215">
      <w:pPr>
        <w:spacing w:after="0"/>
        <w:rPr>
          <w:b/>
        </w:rPr>
      </w:pPr>
    </w:p>
    <w:p w:rsidRDefault="00FC4215" w:rsidP="00FC4215" w:rsidR="00FC4215">
      <w:pPr>
        <w:spacing w:after="0"/>
        <w:jc w:val="center"/>
      </w:pPr>
      <w:r>
        <w:t>R J E Š E N J E</w:t>
      </w:r>
    </w:p>
    <w:p w:rsidRDefault="00FC4215" w:rsidP="00FC4215" w:rsidR="00FC4215">
      <w:pPr>
        <w:spacing w:after="0"/>
        <w:jc w:val="center"/>
      </w:pPr>
    </w:p>
    <w:p w:rsidRDefault="00FC4215" w:rsidP="00FC4215" w:rsidR="00FC4215">
      <w:pPr>
        <w:spacing w:after="0"/>
      </w:pPr>
    </w:p>
    <w:p w:rsidRDefault="00FC4215" w:rsidP="00FC4215" w:rsidR="00FC4215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3-S d.o.o. za građenje, projektiranje i nadzor, skraćena tvrtka: 3-S d.o.o. Pofuki, Pofuki 79, MBS: 080624238, OIB: 71905758127, radi otvaranja stečajnog postupka nad dužnikom, dana 19. ožujka 2019. godine, </w:t>
      </w:r>
    </w:p>
    <w:p w:rsidRDefault="00FC4215" w:rsidP="00FC4215" w:rsidR="00FC4215">
      <w:pPr>
        <w:spacing w:after="0"/>
        <w:ind w:firstLine="708"/>
        <w:jc w:val="both"/>
      </w:pPr>
    </w:p>
    <w:p w:rsidRDefault="00FC4215" w:rsidP="00FC4215" w:rsidR="00FC4215">
      <w:pPr>
        <w:spacing w:after="0"/>
        <w:jc w:val="both"/>
      </w:pPr>
    </w:p>
    <w:p w:rsidRDefault="00FC4215" w:rsidP="00FC4215" w:rsidR="00FC4215">
      <w:pPr>
        <w:spacing w:after="0"/>
        <w:jc w:val="center"/>
      </w:pPr>
      <w:r>
        <w:t xml:space="preserve">r i j e š i o   j e </w:t>
      </w:r>
    </w:p>
    <w:p w:rsidRDefault="00FC4215" w:rsidP="00FC4215" w:rsidR="00FC4215">
      <w:pPr>
        <w:spacing w:after="0"/>
      </w:pPr>
    </w:p>
    <w:p w:rsidRDefault="00FC4215" w:rsidP="00FC4215" w:rsidR="00FC4215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3-S d.o.o. Pofuki, Pofuki 79, OIB: 71905758127, da uplate predujam za namirenje troškova prethodnog i otvorenog stečajnog postupka u iznosu od 20.000,00 kn, na žiro-račun ovog suda otvoren kod Hrvatske poštanske banke broj: HR4023900011300002754, poziv na broj odobrenja: 2201918, u roku od 15 dana od dana isteka osmog dana od dana objave ovog oglasa na mrežnoj stranici e-Oglasna ploča sudova.   </w:t>
      </w:r>
    </w:p>
    <w:p w:rsidRDefault="00FC4215" w:rsidP="00FC4215" w:rsidR="00FC4215">
      <w:pPr>
        <w:spacing w:after="0"/>
        <w:ind w:left="1065"/>
        <w:jc w:val="both"/>
      </w:pPr>
    </w:p>
    <w:p w:rsidRDefault="00FC4215" w:rsidP="00FC4215" w:rsidR="00FC4215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FC4215" w:rsidP="00FC4215" w:rsidR="00FC4215">
      <w:pPr>
        <w:spacing w:after="0"/>
        <w:jc w:val="both"/>
      </w:pPr>
    </w:p>
    <w:p w:rsidRDefault="00FC4215" w:rsidP="00FC4215" w:rsidR="00FC4215">
      <w:pPr>
        <w:spacing w:after="0"/>
        <w:jc w:val="center"/>
      </w:pPr>
      <w:r>
        <w:t>Obrazloženje</w:t>
      </w:r>
    </w:p>
    <w:p w:rsidRDefault="00FC4215" w:rsidP="00FC4215" w:rsidR="00FC4215">
      <w:pPr>
        <w:spacing w:after="0"/>
      </w:pPr>
    </w:p>
    <w:p w:rsidRDefault="00FC4215" w:rsidP="00FC4215" w:rsidR="00FC4215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FC4215" w:rsidP="00FC4215" w:rsidR="00FC4215">
      <w:pPr>
        <w:spacing w:after="0"/>
        <w:jc w:val="both"/>
      </w:pPr>
    </w:p>
    <w:p w:rsidRDefault="00FC4215" w:rsidP="00FC4215" w:rsidR="00FC4215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 i 104/17, dalje skraćeno: SZ-a). Visina troškova se odnosi na najnužnije troškove koji se odnose na postavljanje stečajnog upravitelja, te troškove otvaranja stečajnog postupka koji </w:t>
      </w:r>
      <w:r>
        <w:lastRenderedPageBreak/>
        <w:t xml:space="preserve">se odnose na troškove otvaranja žiro-računa, izrade štambilja, poštanske troškove i troškove ispitivanja tražbina stečajnog dužnika. </w:t>
      </w:r>
    </w:p>
    <w:p w:rsidRDefault="00FC4215" w:rsidP="00FC4215" w:rsidR="00FC4215">
      <w:pPr>
        <w:spacing w:after="0"/>
        <w:jc w:val="both"/>
      </w:pPr>
    </w:p>
    <w:p w:rsidRDefault="00FC4215" w:rsidP="00FC4215" w:rsidR="00FC4215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FC4215" w:rsidP="00FC4215" w:rsidR="00FC4215">
      <w:pPr>
        <w:spacing w:after="0"/>
        <w:jc w:val="both"/>
      </w:pPr>
    </w:p>
    <w:p w:rsidRDefault="00FC4215" w:rsidP="00FC4215" w:rsidR="00FC4215">
      <w:pPr>
        <w:spacing w:after="0"/>
        <w:jc w:val="both"/>
      </w:pPr>
    </w:p>
    <w:p w:rsidRDefault="00FC4215" w:rsidP="00FC4215" w:rsidR="00FC4215">
      <w:pPr>
        <w:spacing w:after="0"/>
        <w:jc w:val="center"/>
      </w:pPr>
      <w:r>
        <w:t>Varaždin, 19. ožujka 2019.</w:t>
      </w:r>
    </w:p>
    <w:p w:rsidRDefault="00FC4215" w:rsidP="00FC4215" w:rsidR="00FC4215">
      <w:pPr>
        <w:spacing w:after="0"/>
        <w:jc w:val="center"/>
      </w:pPr>
    </w:p>
    <w:p w:rsidRDefault="00FC4215" w:rsidP="00FC4215" w:rsidR="00FC4215">
      <w:pPr>
        <w:spacing w:after="0"/>
      </w:pPr>
    </w:p>
    <w:p w:rsidRDefault="00FC4215" w:rsidP="00FC4215" w:rsidR="00FC4215">
      <w:pPr>
        <w:spacing w:after="0"/>
        <w:jc w:val="both"/>
      </w:pPr>
      <w:r>
        <w:t xml:space="preserve">                                                                                                                 Sudac:</w:t>
      </w:r>
    </w:p>
    <w:p w:rsidRDefault="00FC4215" w:rsidP="00FC4215" w:rsidR="00FC4215">
      <w:pPr>
        <w:spacing w:after="0"/>
        <w:jc w:val="both"/>
      </w:pPr>
    </w:p>
    <w:p w:rsidRDefault="00FC4215" w:rsidP="00FC4215" w:rsidR="00FC4215">
      <w:pPr>
        <w:spacing w:after="0"/>
        <w:jc w:val="both"/>
      </w:pPr>
      <w:r>
        <w:t xml:space="preserve">                                                                                                         Jasna Lekić, v. r.</w:t>
      </w:r>
    </w:p>
    <w:p w:rsidRDefault="00FC4215" w:rsidP="00FC4215" w:rsidR="00FC4215">
      <w:pPr>
        <w:spacing w:after="0"/>
        <w:jc w:val="both"/>
      </w:pPr>
    </w:p>
    <w:p w:rsidRDefault="00FC4215" w:rsidP="00FC4215" w:rsidR="00FC4215">
      <w:pPr>
        <w:spacing w:after="0"/>
        <w:jc w:val="both"/>
      </w:pPr>
    </w:p>
    <w:p w:rsidRDefault="00FC4215" w:rsidP="00FC4215" w:rsidR="00FC4215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FC4215" w:rsidP="00FC4215" w:rsidR="00FC4215">
      <w:pPr>
        <w:spacing w:after="0"/>
        <w:jc w:val="both"/>
      </w:pPr>
    </w:p>
    <w:p w:rsidRDefault="00FC4215" w:rsidP="00FC4215" w:rsidR="00FC4215">
      <w:pPr>
        <w:spacing w:after="0"/>
        <w:jc w:val="both"/>
      </w:pPr>
    </w:p>
    <w:p w:rsidRDefault="00FC4215" w:rsidP="00FC4215" w:rsidR="00FC4215">
      <w:pPr>
        <w:spacing w:after="0"/>
        <w:jc w:val="both"/>
      </w:pPr>
    </w:p>
    <w:p w:rsidRDefault="00FC4215" w:rsidP="00FC4215" w:rsidR="00FC4215">
      <w:pPr>
        <w:spacing w:after="0"/>
        <w:jc w:val="both"/>
      </w:pPr>
    </w:p>
    <w:p w:rsidRDefault="00FC4215" w:rsidP="00FC4215" w:rsidR="00FC4215">
      <w:pPr>
        <w:spacing w:after="0"/>
        <w:jc w:val="both"/>
      </w:pPr>
      <w:r>
        <w:t>UPUTA O PRAVNOM LIJEKU:</w:t>
      </w:r>
    </w:p>
    <w:p w:rsidRDefault="00FC4215" w:rsidP="00FC4215" w:rsidR="00FC4215">
      <w:pPr>
        <w:spacing w:after="0"/>
        <w:jc w:val="both"/>
      </w:pPr>
    </w:p>
    <w:p w:rsidRDefault="00FC4215" w:rsidP="00FC4215" w:rsidR="00FC4215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FC4215" w:rsidP="00FC4215" w:rsidR="00FC4215">
      <w:pPr>
        <w:spacing w:after="0"/>
      </w:pPr>
    </w:p>
    <w:p w:rsidRDefault="00FC4215" w:rsidP="00FC4215" w:rsidR="00FC4215">
      <w:pPr>
        <w:spacing w:after="0"/>
        <w:ind w:firstLine="708"/>
        <w:jc w:val="both"/>
      </w:pPr>
    </w:p>
    <w:p w:rsidRDefault="00FC4215" w:rsidP="00FC4215" w:rsidR="00FC4215">
      <w:pPr>
        <w:spacing w:after="0"/>
        <w:jc w:val="both"/>
      </w:pPr>
    </w:p>
    <w:p w:rsidRDefault="00FC4215" w:rsidP="00FC4215" w:rsidR="00FC4215">
      <w:pPr>
        <w:spacing w:after="0"/>
        <w:jc w:val="both"/>
      </w:pPr>
    </w:p>
    <w:p w:rsidRDefault="00FC4215" w:rsidP="00FC4215" w:rsidR="00FC4215">
      <w:pPr>
        <w:spacing w:after="0"/>
        <w:jc w:val="both"/>
      </w:pPr>
      <w:r>
        <w:t xml:space="preserve">DNA: 1. E-oglasna ploča ovog suda </w:t>
      </w:r>
    </w:p>
    <w:p w:rsidRDefault="00AE649C" w:rsidP="00FC4215" w:rsidR="00AE649C" w:rsidRPr="00B76F3C">
      <w:pPr>
        <w:pStyle w:val="NormaleSPIS"/>
        <w:spacing w:after="0"/>
      </w:pPr>
    </w:p>
    <w:p w:rsidRDefault="00AB4602" w:rsidP="00FC421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C421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098" w:rsidP="00537B78" w:rsidR="00320098">
      <w:r>
        <w:separator/>
      </w:r>
    </w:p>
  </w:endnote>
  <w:endnote w:id="0" w:type="continuationSeparator">
    <w:p w:rsidRDefault="00320098" w:rsidP="00537B78" w:rsidR="00320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098" w:rsidP="00537B78" w:rsidR="00320098">
      <w:r>
        <w:separator/>
      </w:r>
    </w:p>
  </w:footnote>
  <w:footnote w:id="0" w:type="continuationSeparator">
    <w:p w:rsidRDefault="00320098" w:rsidP="00537B78" w:rsidR="003200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098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564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215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587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St-19/2018-31</izvorni_sadrzaj>
    <derivirana_varijabla naziv="DomainObject.Oznaka_1">St-19/2018-31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3-S d.o.o. za građenje, projektiranje i nadzor zastupanog po punomoćniku Josip Hegedić</izvorni_sadrzaj>
    <derivirana_varijabla naziv="DomainObject.Predmet.ProtustrankaFormated_1">  3-S d.o.o. za građenje, projektiranje i nadzor zastupanog po punomoćniku Josip Hegedić</derivirana_varijabla>
  </DomainObject.Predmet.ProtustrankaFormated>
  <DomainObject.Predmet.ProtustrankaFormatedOIB>
    <izvorni_sadrzaj>  3-S d.o.o. za građenje, projektiranje i nadzor, OIB 71905758127 zastupanog po punomoćniku Josip Hegedić</izvorni_sadrzaj>
    <derivirana_varijabla naziv="DomainObject.Predmet.ProtustrankaFormatedOIB_1">  3-S d.o.o. za građenje, projektiranje i nadzor, OIB 71905758127 zastupanog po punomoćniku Josip Hegedić</derivirana_varijabla>
  </DomainObject.Predmet.ProtustrankaFormatedOIB>
  <DomainObject.Predmet.ProtustrankaFormatedWithAdress>
    <izvorni_sadrzaj> 3-S d.o.o. za građenje, projektiranje i nadzor, Pofuki 79, 48268 Pofuki zastupanog po punomoćniku Josip Hegedić</izvorni_sadrzaj>
    <derivirana_varijabla naziv="DomainObject.Predmet.ProtustrankaFormatedWithAdress_1"> 3-S d.o.o. za građenje, projektiranje i nadzor, Pofuki 79, 48268 Pofuki zastupanog po punomoćniku Josip Hegedić</derivirana_varijabla>
  </DomainObject.Predmet.ProtustrankaFormatedWithAdress>
  <DomainObject.Predmet.ProtustrankaFormatedWithAdressOIB>
    <izvorni_sadrzaj> 3-S d.o.o. za građenje, projektiranje i nadzor, OIB 71905758127, Pofuki 79, 48268 Pofuki zastupanog po punomoćniku Josip Hegedić</izvorni_sadrzaj>
    <derivirana_varijabla naziv="DomainObject.Predmet.ProtustrankaFormatedWithAdressOIB_1"> 3-S d.o.o. za građenje, projektiranje i nadzor, OIB 71905758127, Pofuki 79, 48268 Pofuki zastupanog po punomoćniku Josip Hegedić</derivirana_varijabla>
  </DomainObject.Predmet.ProtustrankaFormatedWithAdressOIB>
  <DomainObject.Predmet.ProtustrankaWithAdress>
    <izvorni_sadrzaj>3-S d.o.o. za građenje, projektiranje i nadzor Pofuki 79, 48268 Pofuki</izvorni_sadrzaj>
    <derivirana_varijabla naziv="DomainObject.Predmet.ProtustrankaWithAdress_1">3-S d.o.o. za građenje, projektiranje i nadzor Pofuki 79, 48268 Pofuki</derivirana_varijabla>
  </DomainObject.Predmet.ProtustrankaWithAdress>
  <DomainObject.Predmet.ProtustrankaWithAdressOIB>
    <izvorni_sadrzaj>3-S d.o.o. za građenje, projektiranje i nadzor, OIB 71905758127, Pofuki 79, 48268 Pofuki</izvorni_sadrzaj>
    <derivirana_varijabla naziv="DomainObject.Predmet.ProtustrankaWithAdressOIB_1">3-S d.o.o. za građenje, projektiranje i nadzor, OIB 71905758127, Pofuki 79, 48268 Pofuki</derivirana_varijabla>
  </DomainObject.Predmet.ProtustrankaWithAdressOIB>
  <DomainObject.Predmet.ProtustrankaNazivFormated>
    <izvorni_sadrzaj>3-S d.o.o. za građenje, projektiranje i nadzor</izvorni_sadrzaj>
    <derivirana_varijabla naziv="DomainObject.Predmet.ProtustrankaNazivFormated_1">3-S d.o.o. za građenje, projektiranje i nadzor</derivirana_varijabla>
  </DomainObject.Predmet.ProtustrankaNazivFormated>
  <DomainObject.Predmet.ProtustrankaNazivFormatedOIB>
    <izvorni_sadrzaj>3-S d.o.o. za građenje, projektiranje i nadzor, OIB 71905758127</izvorni_sadrzaj>
    <derivirana_varijabla naziv="DomainObject.Predmet.ProtustrankaNazivFormatedOIB_1">3-S d.o.o. za građenje, projektiranje i nadzor, OIB 71905758127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557121.38</izvorni_sadrzaj>
    <derivirana_varijabla naziv="DomainObject.Predmet.TrenutnaVrijednost_1">557121.38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3-S d.o.o. za građenje, projektiranje i nadzor zastupanog po punomoćniku Josip Hegedić</item>
    </izvorni_sadrzaj>
    <derivirana_varijabla naziv="DomainObject.Predmet.ProtuStrankaListFormated_1">
      <item>3-S d.o.o. za građenje, projektiranje i nadzor zastupanog po punomoćniku Josip Hegedić</item>
    </derivirana_varijabla>
  </DomainObject.Predmet.ProtuStrankaListFormated>
  <DomainObject.Predmet.ProtuStrankaListFormatedOIB>
    <izvorni_sadrzaj>
      <item>3-S d.o.o. za građenje, projektiranje i nadzor, OIB 71905758127 zastupanog po punomoćniku Josip Hegedić</item>
    </izvorni_sadrzaj>
    <derivirana_varijabla naziv="DomainObject.Predmet.ProtuStrankaListFormatedOIB_1">
      <item>3-S d.o.o. za građenje, projektiranje i nadzor, OIB 71905758127 zastupanog po punomoćniku Josip Hegedić</item>
    </derivirana_varijabla>
  </DomainObject.Predmet.ProtuStrankaListFormatedOIB>
  <DomainObject.Predmet.ProtuStrankaListFormatedWithAdress>
    <izvorni_sadrzaj>
      <item>3-S d.o.o. za građenje, projektiranje i nadzor, Pofuki 79, 48268 Pofuki zastupanog po punomoćniku Josip Hegedić</item>
    </izvorni_sadrzaj>
    <derivirana_varijabla naziv="DomainObject.Predmet.ProtuStrankaListFormatedWithAdress_1">
      <item>3-S d.o.o. za građenje, projektiranje i nadzor, Pofuki 79, 48268 Pofuki zastupanog po punomoćniku Josip Hegedić</item>
    </derivirana_varijabla>
  </DomainObject.Predmet.ProtuStrankaListFormatedWithAdress>
  <DomainObject.Predmet.ProtuStrankaListFormatedWithAdressOIB>
    <izvorni_sadrzaj>
      <item>3-S d.o.o. za građenje, projektiranje i nadzor, OIB 71905758127, Pofuki 79, 48268 Pofuki zastupanog po punomoćniku Josip Hegedić</item>
    </izvorni_sadrzaj>
    <derivirana_varijabla naziv="DomainObject.Predmet.ProtuStrankaListFormatedWithAdressOIB_1">
      <item>3-S d.o.o. za građenje, projektiranje i nadzor, OIB 71905758127, Pofuki 79, 48268 Pofuki zastupanog po punomoćniku Josip Hegedić</item>
    </derivirana_varijabla>
  </DomainObject.Predmet.ProtuStrankaListFormatedWithAdressOIB>
  <DomainObject.Predmet.ProtuStrankaListNazivFormated>
    <izvorni_sadrzaj>
      <item>3-S d.o.o. za građenje, projektiranje i nadzor</item>
    </izvorni_sadrzaj>
    <derivirana_varijabla naziv="DomainObject.Predmet.ProtuStrankaListNazivFormated_1">
      <item>3-S d.o.o. za građenje, projektiranje i nadzor</item>
    </derivirana_varijabla>
  </DomainObject.Predmet.ProtuStrankaListNazivFormated>
  <DomainObject.Predmet.ProtuStrankaListNazivFormatedOIB>
    <izvorni_sadrzaj>
      <item>3-S d.o.o. za građenje, projektiranje i nadzor, OIB 71905758127</item>
    </izvorni_sadrzaj>
    <derivirana_varijabla naziv="DomainObject.Predmet.ProtuStrankaListNazivFormatedOIB_1">
      <item>3-S d.o.o. za građenje, projektiranje i nadzor, OIB 71905758127</item>
    </derivirana_varijabla>
  </DomainObject.Predmet.ProtuStrankaListNazivFormatedOIB>
  <DomainObject.Predmet.OstaliListFormated>
    <izvorni_sadrzaj>
      <item>Sudski registar</item>
      <item>Josip Hegedić punomoćnik sudionika u postupku 3-S d.o.o. za građenje, projektiranje i nadzor</item>
    </izvorni_sadrzaj>
    <derivirana_varijabla naziv="DomainObject.Predmet.OstaliListFormated_1">
      <item>Sudski registar</item>
      <item>Josip Hegedić punomoćnik sudionika u postupku 3-S d.o.o. za građenje, projektiranje i nadzor</item>
    </derivirana_varijabla>
  </DomainObject.Predmet.OstaliListFormated>
  <DomainObject.Predmet.OstaliListFormatedOIB>
    <izvorni_sadrzaj>
      <item>Sudski registar</item>
      <item>Josip Hegedić, OIB 22519156589 punomoćnik sudionika u postupku 3-S d.o.o. za građenje, projektiranje i nadzor</item>
    </izvorni_sadrzaj>
    <derivirana_varijabla naziv="DomainObject.Predmet.OstaliListFormatedOIB_1">
      <item>Sudski registar</item>
      <item>Josip Hegedić, OIB 22519156589 punomoćnik sudionika u postupku 3-S d.o.o. za građenje, projektiranje i nadzor</item>
    </derivirana_varijabla>
  </DomainObject.Predmet.OstaliListFormatedOIB>
  <DomainObject.Predmet.OstaliListFormatedWithAdress>
    <izvorni_sadrzaj>
      <item>Sudski registar</item>
      <item>Josip Hegedić, Pofuki 79, 48268 Pofuki punomoćnik sudionika u postupku 3-S d.o.o. za građenje, projektiranje i nadzor</item>
    </izvorni_sadrzaj>
    <derivirana_varijabla naziv="DomainObject.Predmet.OstaliListFormatedWithAdress_1">
      <item>Sudski registar</item>
      <item>Josip Hegedić, Pofuki 79, 48268 Pofuki punomoćnik sudionika u postupku 3-S d.o.o. za građenje, projektiranje i nadzor</item>
    </derivirana_varijabla>
  </DomainObject.Predmet.OstaliListFormatedWithAdress>
  <DomainObject.Predmet.OstaliListFormatedWithAdressOIB>
    <izvorni_sadrzaj>
      <item>Sudski registar</item>
      <item>Josip Hegedić, OIB 22519156589, Pofuki 79, 48268 Pofuki punomoćnik sudionika u postupku 3-S d.o.o. za građenje, projektiranje i nadzor</item>
    </izvorni_sadrzaj>
    <derivirana_varijabla naziv="DomainObject.Predmet.OstaliListFormatedWithAdressOIB_1">
      <item>Sudski registar</item>
      <item>Josip Hegedić, OIB 22519156589, Pofuki 79, 48268 Pofuki punomoćnik sudionika u postupku 3-S d.o.o. za građenje, projektiranje i nadzor</item>
    </derivirana_varijabla>
  </DomainObject.Predmet.OstaliListFormatedWithAdressOIB>
  <DomainObject.Predmet.OstaliListNazivFormated>
    <izvorni_sadrzaj>
      <item>Sudski registar</item>
      <item>Josip Hegedić</item>
    </izvorni_sadrzaj>
    <derivirana_varijabla naziv="DomainObject.Predmet.OstaliListNazivFormated_1">
      <item>Sudski registar</item>
      <item>Josip Hegedić</item>
    </derivirana_varijabla>
  </DomainObject.Predmet.OstaliListNazivFormated>
  <DomainObject.Predmet.OstaliListNazivFormatedOIB>
    <izvorni_sadrzaj>
      <item>Sudski registar</item>
      <item>Josip Hegedić, OIB 22519156589</item>
    </izvorni_sadrzaj>
    <derivirana_varijabla naziv="DomainObject.Predmet.OstaliListNazivFormatedOIB_1">
      <item>Sudski registar</item>
      <item>Josip Hegedić, OIB 22519156589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St-19/2018-31</izvorni_sadrzaj>
    <derivirana_varijabla naziv="DomainObject.PoslovniBrojDokumenta_1">St-19/2018-31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3-S d.o.o. za građenje, projektiranje i nadzor</izvorni_sadrzaj>
    <derivirana_varijabla naziv="DomainObject.Predmet.ProtustrankaIDrugi_1">3-S d.o.o. za građenje, projektiranje i nadzor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3-S d.o.o. za građenje, projektiranje i nadzor, OIB 71905758127, Pofuki 79, 48268 Pofuki</izvorni_sadrzaj>
    <derivirana_varijabla naziv="DomainObject.Predmet.ProtustrankaIDrugiAdressOIB_1">3-S d.o.o. za građenje, projektiranje i nadzor, OIB 71905758127, Pofuki 79, 48268 Pofuki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3-S d.o.o. za građenje, projektiranje i nadzor</item>
      <item>Sudski registar</item>
      <item>Josip Hegedić</item>
    </izvorni_sadrzaj>
    <derivirana_varijabla naziv="DomainObject.Predmet.SudioniciListNaziv_1">
      <item>Financijska agencija</item>
      <item>3-S d.o.o. za građenje, projektiranje i nadzor</item>
      <item>Sudski registar</item>
      <item>Josip Hegedić</item>
    </derivirana_varijabla>
  </DomainObject.Predmet.SudioniciListNaziv>
  <DomainObject.Predmet.SudioniciListAdressOIB>
    <izvorni_sadrzaj>
      <item>Financijska agencija, OIB 85821130368, Ulica grada Vukovara 70,10000 Zagreb</item>
      <item>3-S d.o.o. za građenje, projektiranje i nadzor, OIB 71905758127, Pofuki 79,48268 Pofuki</item>
      <item>Sudski registar</item>
      <item>Josip Hegedić, OIB 22519156589, Pofuki 79,48268 Pofuki</item>
    </izvorni_sadrzaj>
    <derivirana_varijabla naziv="DomainObject.Predmet.SudioniciListAdressOIB_1">
      <item>Financijska agencija, OIB 85821130368, Ulica grada Vukovara 70,10000 Zagreb</item>
      <item>3-S d.o.o. za građenje, projektiranje i nadzor, OIB 71905758127, Pofuki 79,48268 Pofuki</item>
      <item>Sudski registar</item>
      <item>Josip Hegedić, OIB 22519156589, Pofuki 79,48268 Pofuki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90BE9C-E8C4-40FA-B568-392E009981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426</properties:Words>
  <properties:Characters>2263</properties:Characters>
  <properties:Lines>79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2019-03-19T12:57:00Z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St-19/2018-31 / Odluka - Rješenje (odluka_St-19_2018-31.docx)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