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a50f" w14:paraId="5d9a50f" w:rsidRDefault="00AE649C" w:rsidP="004F27AE" w:rsidR="00AE649C" w:rsidRPr="00B76F3C">
      <w:pPr>
        <w:pStyle w:val="NormaleSPIS"/>
        <w15:collapsed w:val="false"/>
      </w:pPr>
    </w:p>
    <w:p w:rsidRDefault="00AB4602" w:rsidP="004C1023" w:rsidR="004C1023">
      <w:pPr>
        <w:pStyle w:val="NormaleSPIS"/>
        <w:rPr>
          <w:rFonts w:cs="Times New Roman"/>
          <w:shd w:fill="FFFFFF" w:color="auto" w:val="clear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1023">
        <w:rPr>
          <w:rFonts w:cs="Times New Roman"/>
          <w:shd w:fill="FFFFFF" w:color="auto" w:val="clear"/>
        </w:rPr>
        <w:t> </w:t>
      </w:r>
    </w:p>
    <w:p w:rsidRDefault="004C1023" w:rsidP="004C1023" w:rsidR="004C1023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REPUBLIKA HRVATSKA</w:t>
      </w:r>
    </w:p>
    <w:p w:rsidRDefault="004C1023" w:rsidP="004C1023" w:rsidR="004C1023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 xml:space="preserve">TRGOVAČKI SUD U </w:t>
      </w:r>
      <w:proofErr w:type="spellStart"/>
      <w:r>
        <w:rPr>
          <w:rFonts w:cs="Times New Roman" w:eastAsia="Times New Roman"/>
          <w:shd w:fill="FFFFFF" w:color="auto" w:val="clear"/>
        </w:rPr>
        <w:t>OSIJEKU</w:t>
      </w:r>
      <w:proofErr w:type="spellEnd"/>
    </w:p>
    <w:p w:rsidRDefault="004C1023" w:rsidP="004C1023" w:rsidR="004C1023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STALNA SLUŽBA U SLAVONSKOM BRODU</w:t>
      </w:r>
    </w:p>
    <w:p w:rsidRDefault="004C1023" w:rsidP="004C1023" w:rsidR="004C1023">
      <w:pPr>
        <w:shd w:fill="FFFFFF" w:color="auto" w:val="clear"/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Trg pobjede </w:t>
      </w:r>
      <w:proofErr w:type="spellStart"/>
      <w:r>
        <w:rPr>
          <w:rFonts w:cs="Times New Roman" w:eastAsia="Times New Roman"/>
        </w:rPr>
        <w:t>13</w:t>
      </w:r>
      <w:proofErr w:type="spellEnd"/>
    </w:p>
    <w:p w:rsidRDefault="004C1023" w:rsidP="004C1023" w:rsidR="004C1023">
      <w:pPr>
        <w:shd w:fill="FFFFFF" w:color="auto" w:val="clear"/>
        <w:spacing w:after="0"/>
        <w:jc w:val="both"/>
        <w:rPr>
          <w:rFonts w:cs="Times New Roman" w:eastAsia="Times New Roman"/>
        </w:rPr>
      </w:pPr>
      <w:proofErr w:type="spellStart"/>
      <w:r>
        <w:rPr>
          <w:rFonts w:cs="Times New Roman" w:eastAsia="Times New Roman"/>
        </w:rPr>
        <w:t>35000</w:t>
      </w:r>
      <w:proofErr w:type="spellEnd"/>
      <w:r>
        <w:rPr>
          <w:rFonts w:cs="Times New Roman" w:eastAsia="Times New Roman"/>
        </w:rPr>
        <w:t xml:space="preserve"> Slavonski Brod                                                                             Broj: 3 St-</w:t>
      </w:r>
      <w:proofErr w:type="spellStart"/>
      <w:r>
        <w:rPr>
          <w:rFonts w:cs="Times New Roman" w:eastAsia="Times New Roman"/>
        </w:rPr>
        <w:t>582</w:t>
      </w:r>
      <w:proofErr w:type="spellEnd"/>
      <w:r>
        <w:rPr>
          <w:rFonts w:cs="Times New Roman" w:eastAsia="Times New Roman"/>
        </w:rPr>
        <w:t>/</w:t>
      </w:r>
      <w:proofErr w:type="spellStart"/>
      <w:r>
        <w:rPr>
          <w:rFonts w:cs="Times New Roman" w:eastAsia="Times New Roman"/>
        </w:rPr>
        <w:t>2017</w:t>
      </w:r>
      <w:proofErr w:type="spellEnd"/>
      <w:r>
        <w:rPr>
          <w:rFonts w:cs="Times New Roman" w:eastAsia="Times New Roman"/>
        </w:rPr>
        <w:t>-</w:t>
      </w:r>
      <w:proofErr w:type="spellStart"/>
      <w:r w:rsidR="009A3526">
        <w:rPr>
          <w:rFonts w:cs="Times New Roman" w:eastAsia="Times New Roman"/>
        </w:rPr>
        <w:t>3</w:t>
      </w:r>
      <w:r w:rsidR="00D404DA">
        <w:rPr>
          <w:rFonts w:cs="Times New Roman" w:eastAsia="Times New Roman"/>
        </w:rPr>
        <w:t>3</w:t>
      </w:r>
      <w:proofErr w:type="spellEnd"/>
    </w:p>
    <w:p w:rsidRDefault="004C1023" w:rsidP="004C1023" w:rsidR="004C1023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4C1023" w:rsidP="004C1023" w:rsidR="004C1023">
      <w:pPr>
        <w:spacing w:after="0"/>
        <w:jc w:val="center"/>
        <w:rPr>
          <w:rFonts w:cs="Times New Roman" w:eastAsia="Times New Roman"/>
          <w:b/>
          <w:bCs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E P U B L I K A  H R V A T S K A</w:t>
      </w:r>
    </w:p>
    <w:p w:rsidRDefault="004C1023" w:rsidP="004C1023" w:rsidR="004C1023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4C1023" w:rsidP="004C1023" w:rsidR="004C1023">
      <w:pPr>
        <w:spacing w:after="0"/>
        <w:jc w:val="center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J E Š E N J E</w:t>
      </w:r>
    </w:p>
    <w:p w:rsidRDefault="004C1023" w:rsidP="004C1023" w:rsidR="004C1023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4C1023" w:rsidP="004C1023" w:rsidR="004C1023">
      <w:pPr>
        <w:ind w:firstLine="708"/>
        <w:jc w:val="both"/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Trg pobjede 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 xml:space="preserve">/III, po sutkinji Danieli Martini Maoduš, u stečajnom postupku nad dužnikom </w:t>
      </w:r>
      <w:proofErr w:type="spellStart"/>
      <w:r>
        <w:rPr>
          <w:b/>
          <w:bCs/>
          <w:color w:val="222222"/>
        </w:rPr>
        <w:t>PEPA</w:t>
      </w:r>
      <w:proofErr w:type="spellEnd"/>
      <w:r>
        <w:rPr>
          <w:b/>
          <w:bCs/>
          <w:color w:val="222222"/>
        </w:rPr>
        <w:t xml:space="preserve"> I ZET d.o.o., Kaptol, Požeška </w:t>
      </w:r>
      <w:proofErr w:type="spellStart"/>
      <w:r>
        <w:rPr>
          <w:b/>
          <w:bCs/>
          <w:color w:val="222222"/>
        </w:rPr>
        <w:t>29</w:t>
      </w:r>
      <w:proofErr w:type="spellEnd"/>
      <w:r>
        <w:rPr>
          <w:b/>
          <w:bCs/>
          <w:color w:val="222222"/>
        </w:rPr>
        <w:t xml:space="preserve">, u stečaju, </w:t>
      </w:r>
      <w:proofErr w:type="spellStart"/>
      <w:r>
        <w:rPr>
          <w:b/>
          <w:bCs/>
          <w:color w:val="222222"/>
        </w:rPr>
        <w:t>OIB</w:t>
      </w:r>
      <w:proofErr w:type="spellEnd"/>
      <w:r>
        <w:rPr>
          <w:b/>
          <w:bCs/>
          <w:color w:val="222222"/>
        </w:rPr>
        <w:t xml:space="preserve">: </w:t>
      </w:r>
      <w:proofErr w:type="spellStart"/>
      <w:r>
        <w:rPr>
          <w:b/>
          <w:bCs/>
          <w:color w:val="222222"/>
        </w:rPr>
        <w:t>63744610992</w:t>
      </w:r>
      <w:proofErr w:type="spellEnd"/>
      <w:r>
        <w:rPr>
          <w:color w:val="222222"/>
        </w:rPr>
        <w:t>, koga zastupa stečajni upravitelj Jozo Pavičić iz Osijeka,</w:t>
      </w:r>
      <w:r w:rsidR="0027466A">
        <w:rPr>
          <w:color w:val="222222"/>
        </w:rPr>
        <w:t xml:space="preserve"> </w:t>
      </w:r>
      <w:r w:rsidR="00D404DA">
        <w:rPr>
          <w:color w:val="222222"/>
        </w:rPr>
        <w:t xml:space="preserve"> odlučujući  o zahtj</w:t>
      </w:r>
      <w:r w:rsidR="001A3118">
        <w:rPr>
          <w:color w:val="222222"/>
        </w:rPr>
        <w:t>e</w:t>
      </w:r>
      <w:r w:rsidR="00D404DA">
        <w:rPr>
          <w:color w:val="222222"/>
        </w:rPr>
        <w:t xml:space="preserve">vu </w:t>
      </w:r>
      <w:proofErr w:type="spellStart"/>
      <w:r w:rsidR="00D404DA">
        <w:rPr>
          <w:color w:val="222222"/>
        </w:rPr>
        <w:t>steč</w:t>
      </w:r>
      <w:proofErr w:type="spellEnd"/>
      <w:r w:rsidR="00D404DA">
        <w:rPr>
          <w:color w:val="222222"/>
        </w:rPr>
        <w:t xml:space="preserve">. upravitelja za odobrenjem troškova stečajnog postupka, dana </w:t>
      </w:r>
      <w:proofErr w:type="spellStart"/>
      <w:r w:rsidR="00BB181A">
        <w:rPr>
          <w:color w:val="222222"/>
        </w:rPr>
        <w:t>29</w:t>
      </w:r>
      <w:proofErr w:type="spellEnd"/>
      <w:r>
        <w:rPr>
          <w:color w:val="222222"/>
        </w:rPr>
        <w:t xml:space="preserve">. </w:t>
      </w:r>
      <w:r w:rsidR="00BB181A">
        <w:rPr>
          <w:color w:val="222222"/>
        </w:rPr>
        <w:t>studenog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2017</w:t>
      </w:r>
      <w:proofErr w:type="spellEnd"/>
      <w:r>
        <w:t>.</w:t>
      </w:r>
    </w:p>
    <w:p w:rsidRDefault="004C1023" w:rsidP="004C1023" w:rsidR="004C1023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ab/>
        <w:t>r i j e š i o    j e</w:t>
      </w:r>
    </w:p>
    <w:p w:rsidRDefault="004C1023" w:rsidP="004C1023" w:rsidR="004C1023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4C1023" w:rsidP="004C1023" w:rsidR="004C1023">
      <w:pPr>
        <w:spacing w:after="0"/>
        <w:ind w:firstLine="708"/>
        <w:jc w:val="both"/>
        <w:rPr>
          <w:color w:val="000000"/>
        </w:rPr>
      </w:pPr>
      <w:r>
        <w:t>I</w:t>
      </w:r>
      <w:r>
        <w:rPr>
          <w:color w:val="000000"/>
        </w:rPr>
        <w:t xml:space="preserve"> - Odobravaju  se  stvarni  troškovi stečajnom upravitelju  Jozi Pavičić iz Osijeka</w:t>
      </w:r>
      <w:r w:rsidR="003E3C43">
        <w:rPr>
          <w:color w:val="000000"/>
        </w:rPr>
        <w:t xml:space="preserve"> za pristup na dva ročišta i to </w:t>
      </w:r>
      <w:proofErr w:type="spellStart"/>
      <w:r w:rsidR="003E3C43">
        <w:rPr>
          <w:color w:val="000000"/>
        </w:rPr>
        <w:t>27</w:t>
      </w:r>
      <w:proofErr w:type="spellEnd"/>
      <w:r w:rsidR="003E3C43">
        <w:rPr>
          <w:color w:val="000000"/>
        </w:rPr>
        <w:t xml:space="preserve">. </w:t>
      </w:r>
      <w:proofErr w:type="spellStart"/>
      <w:r w:rsidR="003E3C43">
        <w:rPr>
          <w:color w:val="000000"/>
        </w:rPr>
        <w:t>09</w:t>
      </w:r>
      <w:proofErr w:type="spellEnd"/>
      <w:r w:rsidR="003E3C43">
        <w:rPr>
          <w:color w:val="000000"/>
        </w:rPr>
        <w:t xml:space="preserve">. </w:t>
      </w:r>
      <w:proofErr w:type="spellStart"/>
      <w:r w:rsidR="003E3C43">
        <w:rPr>
          <w:color w:val="000000"/>
        </w:rPr>
        <w:t>2017</w:t>
      </w:r>
      <w:proofErr w:type="spellEnd"/>
      <w:r w:rsidR="003E3C43">
        <w:rPr>
          <w:color w:val="000000"/>
        </w:rPr>
        <w:t xml:space="preserve"> i </w:t>
      </w:r>
      <w:proofErr w:type="spellStart"/>
      <w:r w:rsidR="003E3C43">
        <w:rPr>
          <w:color w:val="000000"/>
        </w:rPr>
        <w:t>07</w:t>
      </w:r>
      <w:proofErr w:type="spellEnd"/>
      <w:r w:rsidR="003E3C43">
        <w:rPr>
          <w:color w:val="000000"/>
        </w:rPr>
        <w:t xml:space="preserve">. </w:t>
      </w:r>
      <w:proofErr w:type="spellStart"/>
      <w:r w:rsidR="003E3C43">
        <w:rPr>
          <w:color w:val="000000"/>
        </w:rPr>
        <w:t>11</w:t>
      </w:r>
      <w:proofErr w:type="spellEnd"/>
      <w:r w:rsidR="003E3C43">
        <w:rPr>
          <w:color w:val="000000"/>
        </w:rPr>
        <w:t xml:space="preserve">. </w:t>
      </w:r>
      <w:proofErr w:type="spellStart"/>
      <w:r w:rsidR="003E3C43">
        <w:rPr>
          <w:color w:val="000000"/>
        </w:rPr>
        <w:t>2017</w:t>
      </w:r>
      <w:proofErr w:type="spellEnd"/>
      <w:r w:rsidR="00CC1C85">
        <w:rPr>
          <w:color w:val="000000"/>
        </w:rPr>
        <w:t xml:space="preserve">, te za jedno putovanje u Kaptol radi preuzimanja dokumentacije stečajnog dužnika i arhiviranja iste nakon zaključenja stečajnog postupka i </w:t>
      </w:r>
      <w:r>
        <w:rPr>
          <w:color w:val="000000"/>
        </w:rPr>
        <w:t xml:space="preserve"> u iznosu  ukupnih troškova od  </w:t>
      </w:r>
      <w:proofErr w:type="spellStart"/>
      <w:r w:rsidR="00CC1C85">
        <w:rPr>
          <w:color w:val="000000"/>
        </w:rPr>
        <w:t>1.537</w:t>
      </w:r>
      <w:proofErr w:type="spellEnd"/>
      <w:r w:rsidR="00CC1C85">
        <w:rPr>
          <w:color w:val="000000"/>
        </w:rPr>
        <w:t>,</w:t>
      </w:r>
      <w:proofErr w:type="spellStart"/>
      <w:r w:rsidR="00CC1C85">
        <w:rPr>
          <w:color w:val="000000"/>
        </w:rPr>
        <w:t>30</w:t>
      </w:r>
      <w:proofErr w:type="spellEnd"/>
      <w:r w:rsidR="00CC1C85">
        <w:rPr>
          <w:color w:val="000000"/>
        </w:rPr>
        <w:t xml:space="preserve"> kn </w:t>
      </w:r>
      <w:r>
        <w:rPr>
          <w:color w:val="000000"/>
        </w:rPr>
        <w:t xml:space="preserve">. </w:t>
      </w:r>
    </w:p>
    <w:p w:rsidRDefault="004C1023" w:rsidP="004C1023" w:rsidR="004C1023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.  </w:t>
      </w:r>
    </w:p>
    <w:p w:rsidRDefault="004C1023" w:rsidP="000C315A" w:rsidR="000C315A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II Odbija se zahtjev stečajnog upravitelja da se odobre</w:t>
      </w:r>
      <w:r w:rsidR="00A60FF1">
        <w:rPr>
          <w:color w:val="000000"/>
        </w:rPr>
        <w:t xml:space="preserve"> nastali i </w:t>
      </w:r>
      <w:r>
        <w:rPr>
          <w:color w:val="000000"/>
        </w:rPr>
        <w:t xml:space="preserve"> planirani troškovi stečajnog postupka</w:t>
      </w:r>
      <w:r w:rsidR="00A60FF1">
        <w:rPr>
          <w:color w:val="000000"/>
        </w:rPr>
        <w:t xml:space="preserve">: </w:t>
      </w:r>
      <w:r>
        <w:rPr>
          <w:color w:val="000000"/>
        </w:rPr>
        <w:t xml:space="preserve"> </w:t>
      </w:r>
      <w:r w:rsidR="00A60FF1">
        <w:rPr>
          <w:color w:val="000000"/>
        </w:rPr>
        <w:t>pristup na dva ročišta i to</w:t>
      </w:r>
      <w:r w:rsidR="00685FA9">
        <w:rPr>
          <w:color w:val="000000"/>
        </w:rPr>
        <w:t xml:space="preserve">: </w:t>
      </w:r>
      <w:r w:rsidR="00A60FF1">
        <w:rPr>
          <w:color w:val="000000"/>
        </w:rPr>
        <w:t xml:space="preserve"> </w:t>
      </w:r>
      <w:proofErr w:type="spellStart"/>
      <w:r w:rsidR="00A60FF1">
        <w:rPr>
          <w:color w:val="000000"/>
        </w:rPr>
        <w:t>27</w:t>
      </w:r>
      <w:proofErr w:type="spellEnd"/>
      <w:r w:rsidR="00A60FF1">
        <w:rPr>
          <w:color w:val="000000"/>
        </w:rPr>
        <w:t xml:space="preserve">. </w:t>
      </w:r>
      <w:proofErr w:type="spellStart"/>
      <w:r w:rsidR="00A60FF1">
        <w:rPr>
          <w:color w:val="000000"/>
        </w:rPr>
        <w:t>09</w:t>
      </w:r>
      <w:proofErr w:type="spellEnd"/>
      <w:r w:rsidR="00A60FF1">
        <w:rPr>
          <w:color w:val="000000"/>
        </w:rPr>
        <w:t xml:space="preserve">. </w:t>
      </w:r>
      <w:proofErr w:type="spellStart"/>
      <w:r w:rsidR="00A60FF1">
        <w:rPr>
          <w:color w:val="000000"/>
        </w:rPr>
        <w:t>2017</w:t>
      </w:r>
      <w:proofErr w:type="spellEnd"/>
      <w:r w:rsidR="00A60FF1">
        <w:rPr>
          <w:color w:val="000000"/>
        </w:rPr>
        <w:t xml:space="preserve"> i </w:t>
      </w:r>
      <w:proofErr w:type="spellStart"/>
      <w:r w:rsidR="00A60FF1">
        <w:rPr>
          <w:color w:val="000000"/>
        </w:rPr>
        <w:t>07</w:t>
      </w:r>
      <w:proofErr w:type="spellEnd"/>
      <w:r w:rsidR="00A60FF1">
        <w:rPr>
          <w:color w:val="000000"/>
        </w:rPr>
        <w:t xml:space="preserve">. </w:t>
      </w:r>
      <w:proofErr w:type="spellStart"/>
      <w:r w:rsidR="00A60FF1">
        <w:rPr>
          <w:color w:val="000000"/>
        </w:rPr>
        <w:t>11</w:t>
      </w:r>
      <w:proofErr w:type="spellEnd"/>
      <w:r w:rsidR="00A60FF1">
        <w:rPr>
          <w:color w:val="000000"/>
        </w:rPr>
        <w:t xml:space="preserve">. </w:t>
      </w:r>
      <w:proofErr w:type="spellStart"/>
      <w:r w:rsidR="00A60FF1">
        <w:rPr>
          <w:color w:val="000000"/>
        </w:rPr>
        <w:t>2017</w:t>
      </w:r>
      <w:proofErr w:type="spellEnd"/>
      <w:r w:rsidR="00A60FF1">
        <w:rPr>
          <w:color w:val="000000"/>
        </w:rPr>
        <w:t xml:space="preserve">, te za jedno putovanje u Kaptol radi preuzimanja dokumentacije stečajnog dužnika i arhiviranja iste nakon zaključenja stečajnog postupka   u iznosu  od  </w:t>
      </w:r>
      <w:r w:rsidR="000C315A">
        <w:rPr>
          <w:color w:val="000000"/>
        </w:rPr>
        <w:t xml:space="preserve"> </w:t>
      </w:r>
      <w:proofErr w:type="spellStart"/>
      <w:r w:rsidR="000C315A">
        <w:rPr>
          <w:color w:val="000000"/>
        </w:rPr>
        <w:t>311.39</w:t>
      </w:r>
      <w:proofErr w:type="spellEnd"/>
      <w:r w:rsidR="000C315A">
        <w:rPr>
          <w:color w:val="000000"/>
        </w:rPr>
        <w:t xml:space="preserve"> kn. </w:t>
      </w:r>
    </w:p>
    <w:p w:rsidRDefault="004C1023" w:rsidP="004C1023" w:rsidR="004C1023">
      <w:pPr>
        <w:spacing w:after="0"/>
        <w:ind w:firstLine="708"/>
        <w:jc w:val="both"/>
      </w:pPr>
    </w:p>
    <w:p w:rsidRDefault="004C1023" w:rsidP="004C1023" w:rsidR="004C1023">
      <w:pPr>
        <w:jc w:val="both"/>
      </w:pPr>
      <w:r>
        <w:t>           </w:t>
      </w:r>
      <w:r w:rsidR="00947BF6">
        <w:t xml:space="preserve">III </w:t>
      </w:r>
      <w:r>
        <w:t>-   Ovo rješenje će se objavit</w:t>
      </w:r>
      <w:r w:rsidR="00C35808">
        <w:t>i</w:t>
      </w:r>
      <w:r>
        <w:t xml:space="preserve"> na mrežnoj stanici e-Oglasna ploča sudova</w:t>
      </w:r>
      <w:r w:rsidR="00947BF6">
        <w:t xml:space="preserve"> radi dostave</w:t>
      </w:r>
      <w:r>
        <w:t xml:space="preserve">. </w:t>
      </w:r>
    </w:p>
    <w:p w:rsidRDefault="004C1023" w:rsidP="004C1023" w:rsidR="004C1023">
      <w:pPr>
        <w:jc w:val="both"/>
      </w:pP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4C1023" w:rsidP="004C1023" w:rsidR="004C1023">
      <w:pPr>
        <w:jc w:val="both"/>
      </w:pPr>
      <w:r>
        <w:t xml:space="preserve">            Rješenjem ovog suda od </w:t>
      </w:r>
      <w:proofErr w:type="spellStart"/>
      <w:r>
        <w:t>14</w:t>
      </w:r>
      <w:proofErr w:type="spellEnd"/>
      <w:r>
        <w:t xml:space="preserve">. ožujka </w:t>
      </w:r>
      <w:proofErr w:type="spellStart"/>
      <w:r>
        <w:t>2016</w:t>
      </w:r>
      <w:proofErr w:type="spellEnd"/>
      <w:r>
        <w:t>., otvoren je stečajni postupak nad dužnikom, te je za stečajnog upravitelja imenovan  </w:t>
      </w:r>
      <w:r>
        <w:rPr>
          <w:color w:val="000000"/>
        </w:rPr>
        <w:t>Jozi Pavičić iz Osijeka.</w:t>
      </w:r>
      <w:r>
        <w:t xml:space="preserve"> </w:t>
      </w:r>
    </w:p>
    <w:p w:rsidRDefault="004C1023" w:rsidP="007E501D" w:rsidR="004C1023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Podneskom od 01.06.2017. stečajni upravitelj je zatražio odobrenje stvarnih troškova  i isplatu nagrade stečajnog upravitelja</w:t>
      </w:r>
      <w:r w:rsidR="007E501D">
        <w:rPr>
          <w:color w:val="000000"/>
        </w:rPr>
        <w:t xml:space="preserve"> za razdoblje do dana po</w:t>
      </w:r>
      <w:r w:rsidR="00113777">
        <w:rPr>
          <w:color w:val="000000"/>
        </w:rPr>
        <w:t>d</w:t>
      </w:r>
      <w:r w:rsidR="007E501D">
        <w:rPr>
          <w:color w:val="000000"/>
        </w:rPr>
        <w:t xml:space="preserve">nošenja tog podneska. </w:t>
      </w:r>
    </w:p>
    <w:p w:rsidRDefault="007E501D" w:rsidP="007E501D" w:rsidR="00316E75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7E501D" w:rsidP="007E501D" w:rsidR="007E501D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Sud je rješenjem od </w:t>
      </w:r>
      <w:proofErr w:type="spellStart"/>
      <w:r>
        <w:rPr>
          <w:color w:val="000000"/>
        </w:rPr>
        <w:t>14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06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2017</w:t>
      </w:r>
      <w:proofErr w:type="spellEnd"/>
      <w:r w:rsidR="00521215">
        <w:rPr>
          <w:color w:val="000000"/>
        </w:rPr>
        <w:t>.</w:t>
      </w:r>
      <w:r>
        <w:rPr>
          <w:color w:val="000000"/>
        </w:rPr>
        <w:t xml:space="preserve"> odobrio troškove stečajnom upravitelju u iznosu od </w:t>
      </w:r>
      <w:proofErr w:type="spellStart"/>
      <w:r>
        <w:rPr>
          <w:color w:val="000000"/>
        </w:rPr>
        <w:t>6.811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35</w:t>
      </w:r>
      <w:proofErr w:type="spellEnd"/>
      <w:r>
        <w:rPr>
          <w:color w:val="000000"/>
        </w:rPr>
        <w:t xml:space="preserve"> kn</w:t>
      </w:r>
      <w:r w:rsidR="00947BF6">
        <w:rPr>
          <w:color w:val="000000"/>
        </w:rPr>
        <w:t xml:space="preserve"> koji iznos obuhvaća i ukupni trošak za putovanja.</w:t>
      </w:r>
    </w:p>
    <w:p w:rsidRDefault="00310DC9" w:rsidP="007E501D" w:rsidR="00310DC9">
      <w:pPr>
        <w:spacing w:after="0"/>
        <w:ind w:firstLine="708"/>
        <w:jc w:val="both"/>
        <w:rPr>
          <w:color w:val="000000"/>
        </w:rPr>
      </w:pPr>
    </w:p>
    <w:p w:rsidRDefault="00A60FF1" w:rsidP="00DC274B" w:rsidR="00A20356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Stečajni  upravitelj </w:t>
      </w:r>
      <w:proofErr w:type="spellStart"/>
      <w:r>
        <w:rPr>
          <w:color w:val="000000"/>
        </w:rPr>
        <w:t>JozoPavičić</w:t>
      </w:r>
      <w:proofErr w:type="spellEnd"/>
      <w:r>
        <w:rPr>
          <w:color w:val="000000"/>
        </w:rPr>
        <w:t xml:space="preserve"> je tražio da mu se odobr</w:t>
      </w:r>
      <w:r w:rsidR="000255F8">
        <w:rPr>
          <w:color w:val="000000"/>
        </w:rPr>
        <w:t>i</w:t>
      </w:r>
      <w:r>
        <w:rPr>
          <w:color w:val="000000"/>
        </w:rPr>
        <w:t xml:space="preserve"> i naknadno nastali i planirani troškovi stečajnog postupka</w:t>
      </w:r>
      <w:r w:rsidR="000255F8">
        <w:rPr>
          <w:color w:val="000000"/>
        </w:rPr>
        <w:t xml:space="preserve">,  koji nisu obuhvaćeni rješenjem od </w:t>
      </w:r>
      <w:proofErr w:type="spellStart"/>
      <w:r w:rsidR="000255F8">
        <w:rPr>
          <w:color w:val="000000"/>
        </w:rPr>
        <w:t>14</w:t>
      </w:r>
      <w:proofErr w:type="spellEnd"/>
      <w:r w:rsidR="000255F8">
        <w:rPr>
          <w:color w:val="000000"/>
        </w:rPr>
        <w:t xml:space="preserve">. </w:t>
      </w:r>
      <w:proofErr w:type="spellStart"/>
      <w:r w:rsidR="000255F8">
        <w:rPr>
          <w:color w:val="000000"/>
        </w:rPr>
        <w:t>06</w:t>
      </w:r>
      <w:proofErr w:type="spellEnd"/>
      <w:r w:rsidR="000255F8">
        <w:rPr>
          <w:color w:val="000000"/>
        </w:rPr>
        <w:t xml:space="preserve">. </w:t>
      </w:r>
      <w:proofErr w:type="spellStart"/>
      <w:r w:rsidR="000255F8">
        <w:rPr>
          <w:color w:val="000000"/>
        </w:rPr>
        <w:t>2016</w:t>
      </w:r>
      <w:proofErr w:type="spellEnd"/>
      <w:r w:rsidR="000255F8">
        <w:rPr>
          <w:color w:val="000000"/>
        </w:rPr>
        <w:t xml:space="preserve"> </w:t>
      </w:r>
      <w:r>
        <w:rPr>
          <w:color w:val="000000"/>
        </w:rPr>
        <w:t xml:space="preserve"> i to</w:t>
      </w:r>
      <w:r w:rsidR="00E36245">
        <w:rPr>
          <w:color w:val="000000"/>
        </w:rPr>
        <w:t>:</w:t>
      </w:r>
      <w:r>
        <w:rPr>
          <w:color w:val="000000"/>
        </w:rPr>
        <w:t xml:space="preserve">  </w:t>
      </w:r>
      <w:r w:rsidR="00DC274B">
        <w:rPr>
          <w:color w:val="000000"/>
        </w:rPr>
        <w:t xml:space="preserve">:  pristup na dva ročišta i to </w:t>
      </w:r>
      <w:proofErr w:type="spellStart"/>
      <w:r w:rsidR="00DC274B">
        <w:rPr>
          <w:color w:val="000000"/>
        </w:rPr>
        <w:t>27</w:t>
      </w:r>
      <w:proofErr w:type="spellEnd"/>
      <w:r w:rsidR="00DC274B">
        <w:rPr>
          <w:color w:val="000000"/>
        </w:rPr>
        <w:t xml:space="preserve">. </w:t>
      </w:r>
      <w:proofErr w:type="spellStart"/>
      <w:r w:rsidR="00DC274B">
        <w:rPr>
          <w:color w:val="000000"/>
        </w:rPr>
        <w:t>09</w:t>
      </w:r>
      <w:proofErr w:type="spellEnd"/>
      <w:r w:rsidR="00DC274B">
        <w:rPr>
          <w:color w:val="000000"/>
        </w:rPr>
        <w:t xml:space="preserve">. </w:t>
      </w:r>
      <w:proofErr w:type="spellStart"/>
      <w:r w:rsidR="00DC274B">
        <w:rPr>
          <w:color w:val="000000"/>
        </w:rPr>
        <w:t>2017</w:t>
      </w:r>
      <w:proofErr w:type="spellEnd"/>
      <w:r w:rsidR="00DC274B">
        <w:rPr>
          <w:color w:val="000000"/>
        </w:rPr>
        <w:t xml:space="preserve"> i </w:t>
      </w:r>
      <w:proofErr w:type="spellStart"/>
      <w:r w:rsidR="00DC274B">
        <w:rPr>
          <w:color w:val="000000"/>
        </w:rPr>
        <w:t>07</w:t>
      </w:r>
      <w:proofErr w:type="spellEnd"/>
      <w:r w:rsidR="00DC274B">
        <w:rPr>
          <w:color w:val="000000"/>
        </w:rPr>
        <w:t xml:space="preserve">. </w:t>
      </w:r>
      <w:proofErr w:type="spellStart"/>
      <w:r w:rsidR="00DC274B">
        <w:rPr>
          <w:color w:val="000000"/>
        </w:rPr>
        <w:t>11</w:t>
      </w:r>
      <w:proofErr w:type="spellEnd"/>
      <w:r w:rsidR="00DC274B">
        <w:rPr>
          <w:color w:val="000000"/>
        </w:rPr>
        <w:t xml:space="preserve">. </w:t>
      </w:r>
      <w:proofErr w:type="spellStart"/>
      <w:r w:rsidR="00DC274B">
        <w:rPr>
          <w:color w:val="000000"/>
        </w:rPr>
        <w:t>2017</w:t>
      </w:r>
      <w:proofErr w:type="spellEnd"/>
      <w:r w:rsidR="00DC274B">
        <w:rPr>
          <w:color w:val="000000"/>
        </w:rPr>
        <w:t xml:space="preserve">, te za jedno putovanje u Kaptol radi </w:t>
      </w:r>
    </w:p>
    <w:p w:rsidRDefault="00A20356" w:rsidP="00A20356" w:rsidR="00A20356">
      <w:pPr>
        <w:shd w:fill="FFFFFF" w:color="auto" w:val="clear"/>
        <w:spacing w:after="0"/>
        <w:ind w:firstLine="708" w:left="5664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lastRenderedPageBreak/>
        <w:t>Broj: 3 St-</w:t>
      </w:r>
      <w:proofErr w:type="spellStart"/>
      <w:r>
        <w:rPr>
          <w:rFonts w:cs="Times New Roman" w:eastAsia="Times New Roman"/>
        </w:rPr>
        <w:t>582</w:t>
      </w:r>
      <w:proofErr w:type="spellEnd"/>
      <w:r>
        <w:rPr>
          <w:rFonts w:cs="Times New Roman" w:eastAsia="Times New Roman"/>
        </w:rPr>
        <w:t>/</w:t>
      </w:r>
      <w:proofErr w:type="spellStart"/>
      <w:r>
        <w:rPr>
          <w:rFonts w:cs="Times New Roman" w:eastAsia="Times New Roman"/>
        </w:rPr>
        <w:t>2017</w:t>
      </w:r>
      <w:proofErr w:type="spellEnd"/>
      <w:r>
        <w:rPr>
          <w:rFonts w:cs="Times New Roman" w:eastAsia="Times New Roman"/>
        </w:rPr>
        <w:t>-</w:t>
      </w:r>
      <w:proofErr w:type="spellStart"/>
      <w:r>
        <w:rPr>
          <w:rFonts w:cs="Times New Roman" w:eastAsia="Times New Roman"/>
        </w:rPr>
        <w:t>33</w:t>
      </w:r>
      <w:proofErr w:type="spellEnd"/>
    </w:p>
    <w:p w:rsidRDefault="00A20356" w:rsidP="00A20356" w:rsidR="00A20356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A20356" w:rsidP="00DC274B" w:rsidR="00A20356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</w:t>
      </w:r>
    </w:p>
    <w:p w:rsidRDefault="00A20356" w:rsidP="00DC274B" w:rsidR="00A20356">
      <w:pPr>
        <w:spacing w:after="0"/>
        <w:ind w:firstLine="708"/>
        <w:jc w:val="both"/>
        <w:rPr>
          <w:color w:val="000000"/>
        </w:rPr>
      </w:pPr>
    </w:p>
    <w:p w:rsidRDefault="00DC274B" w:rsidP="00DC274B" w:rsidR="000C315A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preuzimanja dokumentacije stečajnog dužnika i arhiviranja iste nakon zaključenja stečajnog postupka  u iznosu  od  1.848.69 kn </w:t>
      </w:r>
      <w:r w:rsidR="00953167">
        <w:rPr>
          <w:color w:val="000000"/>
        </w:rPr>
        <w:t>(</w:t>
      </w:r>
      <w:proofErr w:type="spellStart"/>
      <w:r w:rsidR="00953167">
        <w:rPr>
          <w:color w:val="000000"/>
        </w:rPr>
        <w:t>3X</w:t>
      </w:r>
      <w:proofErr w:type="spellEnd"/>
      <w:r w:rsidR="00953167">
        <w:rPr>
          <w:color w:val="000000"/>
        </w:rPr>
        <w:t xml:space="preserve"> po </w:t>
      </w:r>
      <w:proofErr w:type="spellStart"/>
      <w:r w:rsidR="00953167">
        <w:rPr>
          <w:color w:val="000000"/>
        </w:rPr>
        <w:t>616</w:t>
      </w:r>
      <w:proofErr w:type="spellEnd"/>
      <w:r w:rsidR="00953167">
        <w:rPr>
          <w:color w:val="000000"/>
        </w:rPr>
        <w:t>,</w:t>
      </w:r>
      <w:proofErr w:type="spellStart"/>
      <w:r w:rsidR="00953167">
        <w:rPr>
          <w:color w:val="000000"/>
        </w:rPr>
        <w:t>23</w:t>
      </w:r>
      <w:proofErr w:type="spellEnd"/>
      <w:r w:rsidR="00953167">
        <w:rPr>
          <w:color w:val="000000"/>
        </w:rPr>
        <w:t xml:space="preserve"> kn </w:t>
      </w:r>
      <w:r w:rsidR="000C315A">
        <w:rPr>
          <w:color w:val="000000"/>
        </w:rPr>
        <w:t>bruto iznos)</w:t>
      </w:r>
      <w:r w:rsidR="00546582">
        <w:rPr>
          <w:color w:val="000000"/>
        </w:rPr>
        <w:t>.</w:t>
      </w:r>
    </w:p>
    <w:p w:rsidRDefault="00A565D7" w:rsidP="00546582" w:rsidR="00A565D7">
      <w:pPr>
        <w:spacing w:after="0"/>
        <w:ind w:firstLine="708"/>
        <w:jc w:val="both"/>
        <w:rPr>
          <w:color w:val="000000"/>
        </w:rPr>
      </w:pPr>
    </w:p>
    <w:p w:rsidRDefault="00546582" w:rsidP="00546582" w:rsidR="00546582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Stečajni upravitelj ima boravište u  Osijeku, a sjedište stečajnog dužnika je u Kaptolu,  Cestovna udaljenost između Osijeka i Slavonskog Broda je </w:t>
      </w:r>
      <w:proofErr w:type="spellStart"/>
      <w:r>
        <w:rPr>
          <w:color w:val="000000"/>
        </w:rPr>
        <w:t>94</w:t>
      </w:r>
      <w:proofErr w:type="spellEnd"/>
      <w:r>
        <w:rPr>
          <w:color w:val="000000"/>
        </w:rPr>
        <w:t xml:space="preserve"> km, a cestovna udaljenost između Osijeka i Kaptola je </w:t>
      </w:r>
      <w:proofErr w:type="spellStart"/>
      <w:r>
        <w:rPr>
          <w:color w:val="000000"/>
        </w:rPr>
        <w:t>93</w:t>
      </w:r>
      <w:proofErr w:type="spellEnd"/>
      <w:r>
        <w:rPr>
          <w:color w:val="000000"/>
        </w:rPr>
        <w:t xml:space="preserve"> km prema javno dostupnim podacima s </w:t>
      </w:r>
      <w:proofErr w:type="spellStart"/>
      <w:r>
        <w:rPr>
          <w:color w:val="000000"/>
        </w:rPr>
        <w:t>interneta</w:t>
      </w:r>
      <w:proofErr w:type="spellEnd"/>
      <w:r>
        <w:rPr>
          <w:color w:val="000000"/>
        </w:rPr>
        <w:t xml:space="preserve">. Priznaje se sukladno sudskoj praksi trošak za svako putovanje u oba smjera po cijeni od 2 kn po km. </w:t>
      </w:r>
    </w:p>
    <w:p w:rsidRDefault="00A565D7" w:rsidP="00546582" w:rsidR="00A565D7">
      <w:pPr>
        <w:spacing w:after="0"/>
        <w:ind w:firstLine="708"/>
        <w:jc w:val="both"/>
        <w:rPr>
          <w:color w:val="000000"/>
        </w:rPr>
      </w:pPr>
    </w:p>
    <w:p w:rsidRDefault="00A565D7" w:rsidP="00546582" w:rsidR="00A565D7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 Sud ocjenjuje opravdanim zahtjev za odobrenje troškova ročišta na koje je stečajni upravitelj bio pozvan i na njima evidentiran kao prisutan, a trošak putovanja u Kaptol nakon zaključenja </w:t>
      </w:r>
      <w:proofErr w:type="spellStart"/>
      <w:r>
        <w:rPr>
          <w:color w:val="000000"/>
        </w:rPr>
        <w:t>stečanog</w:t>
      </w:r>
      <w:proofErr w:type="spellEnd"/>
      <w:r>
        <w:rPr>
          <w:color w:val="000000"/>
        </w:rPr>
        <w:t xml:space="preserve"> postupka će sigurno nastati, jer je potrebno popisati i arhivirati dokumentaciju dužnika.</w:t>
      </w:r>
    </w:p>
    <w:p w:rsidRDefault="00546582" w:rsidP="00546582" w:rsidR="00546582">
      <w:pPr>
        <w:spacing w:after="0"/>
        <w:ind w:firstLine="708"/>
        <w:rPr>
          <w:color w:val="000000"/>
        </w:rPr>
      </w:pPr>
    </w:p>
    <w:p w:rsidRDefault="000C315A" w:rsidP="000C315A" w:rsidR="000255F8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Utvrđeno je, međutim da ukupni trošak za predmetne troškove putovanja iznosi  </w:t>
      </w:r>
      <w:proofErr w:type="spellStart"/>
      <w:r>
        <w:rPr>
          <w:color w:val="000000"/>
        </w:rPr>
        <w:t>1.537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30</w:t>
      </w:r>
      <w:proofErr w:type="spellEnd"/>
      <w:r>
        <w:rPr>
          <w:color w:val="000000"/>
        </w:rPr>
        <w:t xml:space="preserve"> kn , pa je</w:t>
      </w:r>
      <w:r w:rsidR="00324149">
        <w:rPr>
          <w:color w:val="000000"/>
        </w:rPr>
        <w:t xml:space="preserve"> stečajni upravitelj </w:t>
      </w:r>
      <w:r>
        <w:rPr>
          <w:color w:val="000000"/>
        </w:rPr>
        <w:t xml:space="preserve"> odbijen s zahtjevom za iznos od </w:t>
      </w:r>
      <w:proofErr w:type="spellStart"/>
      <w:r>
        <w:rPr>
          <w:color w:val="000000"/>
        </w:rPr>
        <w:t>311.39</w:t>
      </w:r>
      <w:proofErr w:type="spellEnd"/>
      <w:r>
        <w:rPr>
          <w:color w:val="000000"/>
        </w:rPr>
        <w:t xml:space="preserve"> kn.</w:t>
      </w:r>
    </w:p>
    <w:p w:rsidRDefault="000255F8" w:rsidP="000C315A" w:rsidR="00A565D7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0255F8" w:rsidP="000C315A" w:rsidR="000255F8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Stoga je odlučeno kao u izreci pod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 I i II ovog rješenja. </w:t>
      </w:r>
    </w:p>
    <w:p w:rsidRDefault="00A565D7" w:rsidP="000C315A" w:rsidR="00A565D7">
      <w:pPr>
        <w:spacing w:after="0"/>
        <w:ind w:firstLine="708"/>
        <w:jc w:val="both"/>
        <w:rPr>
          <w:color w:val="000000"/>
        </w:rPr>
      </w:pPr>
    </w:p>
    <w:p w:rsidRDefault="000255F8" w:rsidP="000C315A" w:rsidR="000C315A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Ranija direktorica dužnika Sanja </w:t>
      </w:r>
      <w:proofErr w:type="spellStart"/>
      <w:r>
        <w:rPr>
          <w:color w:val="000000"/>
        </w:rPr>
        <w:t>Musil</w:t>
      </w:r>
      <w:proofErr w:type="spellEnd"/>
      <w:r>
        <w:rPr>
          <w:color w:val="000000"/>
        </w:rPr>
        <w:t xml:space="preserve"> koja je otkupom tražbine od Republike Hrvatske stekla svojstvo jedine stečajne vjerovnice, a koja je naknadno otpustila dug, izvršila je slijedeća plaćanja predujma za troškove stečajnog postupka i to : po rješenju suda  </w:t>
      </w:r>
      <w:proofErr w:type="spellStart"/>
      <w:r>
        <w:rPr>
          <w:color w:val="000000"/>
        </w:rPr>
        <w:t>4.980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 i po odluci skupštine </w:t>
      </w:r>
      <w:proofErr w:type="spellStart"/>
      <w:r>
        <w:rPr>
          <w:color w:val="000000"/>
        </w:rPr>
        <w:t>4.000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kn.</w:t>
      </w:r>
      <w:r w:rsidR="000C315A">
        <w:rPr>
          <w:color w:val="000000"/>
        </w:rPr>
        <w:t xml:space="preserve"> </w:t>
      </w:r>
    </w:p>
    <w:p w:rsidRDefault="00A565D7" w:rsidP="000C315A" w:rsidR="00A565D7">
      <w:pPr>
        <w:spacing w:after="0"/>
        <w:ind w:firstLine="708"/>
        <w:jc w:val="both"/>
        <w:rPr>
          <w:color w:val="000000"/>
        </w:rPr>
      </w:pPr>
    </w:p>
    <w:p w:rsidRDefault="000255F8" w:rsidP="000C315A" w:rsidR="006B7267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 Tim uplatama </w:t>
      </w:r>
      <w:r w:rsidR="00E865E9">
        <w:rPr>
          <w:color w:val="000000"/>
        </w:rPr>
        <w:t xml:space="preserve">su </w:t>
      </w:r>
      <w:r>
        <w:rPr>
          <w:color w:val="000000"/>
        </w:rPr>
        <w:t>priskrbljena dostatna sredstva za podmirenja svih troškova ovog stečajnog</w:t>
      </w:r>
      <w:r w:rsidR="006B7267">
        <w:rPr>
          <w:color w:val="000000"/>
        </w:rPr>
        <w:t xml:space="preserve"> postupka - </w:t>
      </w:r>
      <w:r>
        <w:rPr>
          <w:color w:val="000000"/>
        </w:rPr>
        <w:t xml:space="preserve">ukupni troškovi u iznosu od </w:t>
      </w:r>
      <w:proofErr w:type="spellStart"/>
      <w:r>
        <w:rPr>
          <w:color w:val="000000"/>
        </w:rPr>
        <w:t>1.537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30</w:t>
      </w:r>
      <w:proofErr w:type="spellEnd"/>
      <w:r>
        <w:rPr>
          <w:color w:val="000000"/>
        </w:rPr>
        <w:t xml:space="preserve"> kn</w:t>
      </w:r>
      <w:r w:rsidR="006B7267">
        <w:rPr>
          <w:color w:val="000000"/>
        </w:rPr>
        <w:t xml:space="preserve"> su odobr</w:t>
      </w:r>
      <w:r w:rsidR="00E865E9">
        <w:rPr>
          <w:color w:val="000000"/>
        </w:rPr>
        <w:t>e</w:t>
      </w:r>
      <w:r w:rsidR="006B7267">
        <w:rPr>
          <w:color w:val="000000"/>
        </w:rPr>
        <w:t>ni ovim rješen</w:t>
      </w:r>
      <w:r w:rsidR="00546582">
        <w:rPr>
          <w:color w:val="000000"/>
        </w:rPr>
        <w:t>j</w:t>
      </w:r>
      <w:r w:rsidR="00E865E9">
        <w:rPr>
          <w:color w:val="000000"/>
        </w:rPr>
        <w:t>e</w:t>
      </w:r>
      <w:r w:rsidR="006B7267">
        <w:rPr>
          <w:color w:val="000000"/>
        </w:rPr>
        <w:t xml:space="preserve">m </w:t>
      </w:r>
      <w:r>
        <w:rPr>
          <w:color w:val="000000"/>
        </w:rPr>
        <w:t xml:space="preserve">, </w:t>
      </w:r>
      <w:r w:rsidR="00947BF6">
        <w:rPr>
          <w:color w:val="000000"/>
        </w:rPr>
        <w:t xml:space="preserve"> pa kad se taj iznos zbroji </w:t>
      </w:r>
      <w:r w:rsidR="00E865E9">
        <w:rPr>
          <w:color w:val="000000"/>
        </w:rPr>
        <w:t xml:space="preserve"> s </w:t>
      </w:r>
      <w:r w:rsidR="006B7267">
        <w:rPr>
          <w:color w:val="000000"/>
        </w:rPr>
        <w:t>iznos</w:t>
      </w:r>
      <w:r w:rsidR="00E865E9">
        <w:rPr>
          <w:color w:val="000000"/>
        </w:rPr>
        <w:t>om</w:t>
      </w:r>
      <w:r w:rsidR="006B7267">
        <w:rPr>
          <w:color w:val="000000"/>
        </w:rPr>
        <w:t xml:space="preserve"> od </w:t>
      </w:r>
      <w:proofErr w:type="spellStart"/>
      <w:r w:rsidR="006B7267">
        <w:rPr>
          <w:color w:val="000000"/>
        </w:rPr>
        <w:t>6</w:t>
      </w:r>
      <w:r w:rsidR="001E1345">
        <w:rPr>
          <w:color w:val="000000"/>
        </w:rPr>
        <w:t>.811</w:t>
      </w:r>
      <w:proofErr w:type="spellEnd"/>
      <w:r w:rsidR="001E1345">
        <w:rPr>
          <w:color w:val="000000"/>
        </w:rPr>
        <w:t>,</w:t>
      </w:r>
      <w:proofErr w:type="spellStart"/>
      <w:r w:rsidR="001E1345">
        <w:rPr>
          <w:color w:val="000000"/>
        </w:rPr>
        <w:t>35</w:t>
      </w:r>
      <w:proofErr w:type="spellEnd"/>
      <w:r w:rsidR="001E1345">
        <w:rPr>
          <w:color w:val="000000"/>
        </w:rPr>
        <w:t xml:space="preserve"> kn</w:t>
      </w:r>
      <w:r w:rsidR="00E865E9">
        <w:rPr>
          <w:color w:val="000000"/>
        </w:rPr>
        <w:t xml:space="preserve">  (odobr</w:t>
      </w:r>
      <w:r w:rsidR="00A565D7">
        <w:rPr>
          <w:color w:val="000000"/>
        </w:rPr>
        <w:t>e</w:t>
      </w:r>
      <w:r w:rsidR="00E865E9">
        <w:rPr>
          <w:color w:val="000000"/>
        </w:rPr>
        <w:t xml:space="preserve">no po rješenju od </w:t>
      </w:r>
      <w:proofErr w:type="spellStart"/>
      <w:r w:rsidR="00E865E9">
        <w:rPr>
          <w:color w:val="000000"/>
        </w:rPr>
        <w:t>14</w:t>
      </w:r>
      <w:proofErr w:type="spellEnd"/>
      <w:r w:rsidR="00E865E9">
        <w:rPr>
          <w:color w:val="000000"/>
        </w:rPr>
        <w:t xml:space="preserve">. lipnja </w:t>
      </w:r>
      <w:proofErr w:type="spellStart"/>
      <w:r w:rsidR="00E865E9">
        <w:rPr>
          <w:color w:val="000000"/>
        </w:rPr>
        <w:t>2017</w:t>
      </w:r>
      <w:proofErr w:type="spellEnd"/>
      <w:r w:rsidR="00E865E9">
        <w:rPr>
          <w:color w:val="000000"/>
        </w:rPr>
        <w:t>)</w:t>
      </w:r>
      <w:r w:rsidR="001E1345">
        <w:rPr>
          <w:color w:val="000000"/>
        </w:rPr>
        <w:t xml:space="preserve">, rezultat je iznos od </w:t>
      </w:r>
      <w:r w:rsidR="00475B4D">
        <w:rPr>
          <w:color w:val="000000"/>
        </w:rPr>
        <w:t>8.348.65 kn</w:t>
      </w:r>
      <w:r w:rsidR="00E865E9">
        <w:rPr>
          <w:color w:val="000000"/>
        </w:rPr>
        <w:t xml:space="preserve">, a uplaćeno je  s osnova predujma </w:t>
      </w:r>
      <w:proofErr w:type="spellStart"/>
      <w:r w:rsidR="00E865E9">
        <w:rPr>
          <w:color w:val="000000"/>
        </w:rPr>
        <w:t>8</w:t>
      </w:r>
      <w:r w:rsidR="002365FE">
        <w:rPr>
          <w:color w:val="000000"/>
        </w:rPr>
        <w:t>.</w:t>
      </w:r>
      <w:r w:rsidR="00E865E9">
        <w:rPr>
          <w:color w:val="000000"/>
        </w:rPr>
        <w:t>9</w:t>
      </w:r>
      <w:r w:rsidR="002365FE">
        <w:rPr>
          <w:color w:val="000000"/>
        </w:rPr>
        <w:t>8</w:t>
      </w:r>
      <w:r w:rsidR="00E865E9">
        <w:rPr>
          <w:color w:val="000000"/>
        </w:rPr>
        <w:t>0</w:t>
      </w:r>
      <w:proofErr w:type="spellEnd"/>
      <w:r w:rsidR="00E865E9">
        <w:rPr>
          <w:color w:val="000000"/>
        </w:rPr>
        <w:t>,</w:t>
      </w:r>
      <w:proofErr w:type="spellStart"/>
      <w:r w:rsidR="00E865E9">
        <w:rPr>
          <w:color w:val="000000"/>
        </w:rPr>
        <w:t>00</w:t>
      </w:r>
      <w:proofErr w:type="spellEnd"/>
      <w:r w:rsidR="00E865E9">
        <w:rPr>
          <w:color w:val="000000"/>
        </w:rPr>
        <w:t xml:space="preserve"> kn</w:t>
      </w:r>
      <w:r w:rsidR="002365FE">
        <w:rPr>
          <w:color w:val="000000"/>
        </w:rPr>
        <w:t>.</w:t>
      </w:r>
      <w:r w:rsidR="00E865E9">
        <w:rPr>
          <w:color w:val="000000"/>
        </w:rPr>
        <w:t xml:space="preserve"> </w:t>
      </w:r>
    </w:p>
    <w:p w:rsidRDefault="006B7267" w:rsidP="000C315A" w:rsidR="006B7267">
      <w:pPr>
        <w:spacing w:after="0"/>
        <w:ind w:firstLine="708"/>
        <w:jc w:val="both"/>
        <w:rPr>
          <w:color w:val="000000"/>
        </w:rPr>
      </w:pPr>
    </w:p>
    <w:p w:rsidRDefault="00324149" w:rsidP="000C315A" w:rsidR="00324149">
      <w:pPr>
        <w:spacing w:after="0"/>
        <w:ind w:firstLine="708"/>
        <w:jc w:val="both"/>
      </w:pPr>
      <w:r>
        <w:rPr>
          <w:color w:val="000000"/>
        </w:rPr>
        <w:t xml:space="preserve">Stoga </w:t>
      </w:r>
      <w:r w:rsidR="00982E9A">
        <w:rPr>
          <w:color w:val="000000"/>
        </w:rPr>
        <w:t xml:space="preserve"> ne </w:t>
      </w:r>
      <w:r>
        <w:rPr>
          <w:color w:val="000000"/>
        </w:rPr>
        <w:t>postoje uvjeti, ukoliko bi ovo rješenje postalo pravomoćnim</w:t>
      </w:r>
      <w:r w:rsidR="00982E9A">
        <w:rPr>
          <w:color w:val="000000"/>
        </w:rPr>
        <w:t>,</w:t>
      </w:r>
      <w:r>
        <w:rPr>
          <w:color w:val="000000"/>
        </w:rPr>
        <w:t xml:space="preserve"> za donošenje odluke o  obustavi i zaključenju stečajnog postupka zbog nedostatnosti stečajne mase za namirenje troškova stečajnog postupka</w:t>
      </w:r>
      <w:r w:rsidR="002F1F0A">
        <w:rPr>
          <w:color w:val="000000"/>
        </w:rPr>
        <w:t>,</w:t>
      </w:r>
      <w:r w:rsidR="00982E9A">
        <w:rPr>
          <w:color w:val="000000"/>
        </w:rPr>
        <w:t xml:space="preserve"> nego po </w:t>
      </w:r>
      <w:r w:rsidR="00D374D7">
        <w:rPr>
          <w:color w:val="000000"/>
        </w:rPr>
        <w:t xml:space="preserve"> čl. </w:t>
      </w:r>
      <w:proofErr w:type="spellStart"/>
      <w:r w:rsidR="00D374D7">
        <w:rPr>
          <w:color w:val="000000"/>
        </w:rPr>
        <w:t>283</w:t>
      </w:r>
      <w:proofErr w:type="spellEnd"/>
      <w:r w:rsidR="00D374D7">
        <w:rPr>
          <w:color w:val="000000"/>
        </w:rPr>
        <w:t xml:space="preserve"> </w:t>
      </w:r>
      <w:proofErr w:type="spellStart"/>
      <w:r w:rsidR="00D374D7">
        <w:rPr>
          <w:color w:val="000000"/>
        </w:rPr>
        <w:t>SZ</w:t>
      </w:r>
      <w:proofErr w:type="spellEnd"/>
      <w:r w:rsidR="00D374D7">
        <w:rPr>
          <w:color w:val="000000"/>
        </w:rPr>
        <w:t>-a</w:t>
      </w:r>
      <w:r w:rsidR="00CA1ED6">
        <w:rPr>
          <w:color w:val="000000"/>
        </w:rPr>
        <w:t xml:space="preserve">, za zaključenje i obustavu stečajnog postupka po čl.  </w:t>
      </w:r>
      <w:proofErr w:type="spellStart"/>
      <w:r w:rsidR="00CA1ED6">
        <w:rPr>
          <w:color w:val="000000"/>
        </w:rPr>
        <w:t>293</w:t>
      </w:r>
      <w:proofErr w:type="spellEnd"/>
      <w:r w:rsidR="00CA1ED6">
        <w:rPr>
          <w:color w:val="000000"/>
        </w:rPr>
        <w:t xml:space="preserve"> Stečajnog zakona NN  </w:t>
      </w:r>
      <w:proofErr w:type="spellStart"/>
      <w:r w:rsidR="00CA1ED6">
        <w:rPr>
          <w:color w:val="000000"/>
        </w:rPr>
        <w:t>71</w:t>
      </w:r>
      <w:proofErr w:type="spellEnd"/>
      <w:r w:rsidR="00CA1ED6">
        <w:rPr>
          <w:color w:val="000000"/>
        </w:rPr>
        <w:t>/</w:t>
      </w:r>
      <w:proofErr w:type="spellStart"/>
      <w:r w:rsidR="00CA1ED6">
        <w:rPr>
          <w:color w:val="000000"/>
        </w:rPr>
        <w:t>15</w:t>
      </w:r>
      <w:proofErr w:type="spellEnd"/>
      <w:r w:rsidR="00982E9A">
        <w:rPr>
          <w:color w:val="000000"/>
        </w:rPr>
        <w:t>, jer je jedina stečajna vjerovnica namirena  u cijelosti</w:t>
      </w:r>
      <w:r w:rsidR="002F1F0A">
        <w:rPr>
          <w:color w:val="000000"/>
        </w:rPr>
        <w:t>:</w:t>
      </w:r>
      <w:r w:rsidR="00982E9A">
        <w:rPr>
          <w:color w:val="000000"/>
        </w:rPr>
        <w:t xml:space="preserve"> nakon preuzimanja tražbine</w:t>
      </w:r>
      <w:r w:rsidR="00A565D7">
        <w:rPr>
          <w:color w:val="000000"/>
        </w:rPr>
        <w:t xml:space="preserve">, </w:t>
      </w:r>
      <w:r w:rsidR="00982E9A">
        <w:rPr>
          <w:color w:val="000000"/>
        </w:rPr>
        <w:t xml:space="preserve"> uslijedio je otpust duga.</w:t>
      </w:r>
    </w:p>
    <w:p w:rsidRDefault="00DC274B" w:rsidP="00DC274B" w:rsidR="00DC274B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4C1023" w:rsidP="004C1023" w:rsidR="004C1023">
      <w:pPr>
        <w:spacing w:after="0"/>
        <w:ind w:firstLine="708"/>
        <w:rPr>
          <w:color w:val="000000"/>
        </w:rPr>
      </w:pPr>
      <w:r>
        <w:rPr>
          <w:color w:val="000000"/>
        </w:rPr>
        <w:t xml:space="preserve">Stoga je riješeno kao u izreci  ovog rješenja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. I.  temeljem čl. </w:t>
      </w:r>
      <w:proofErr w:type="spellStart"/>
      <w:r>
        <w:rPr>
          <w:color w:val="000000"/>
        </w:rPr>
        <w:t>94</w:t>
      </w:r>
      <w:proofErr w:type="spellEnd"/>
      <w:r>
        <w:rPr>
          <w:color w:val="000000"/>
        </w:rPr>
        <w:t xml:space="preserve">. st. 3. Stečajnog zakona NN </w:t>
      </w:r>
      <w:proofErr w:type="spellStart"/>
      <w:r>
        <w:rPr>
          <w:color w:val="000000"/>
        </w:rPr>
        <w:t>71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15</w:t>
      </w:r>
      <w:proofErr w:type="spellEnd"/>
      <w:r>
        <w:rPr>
          <w:color w:val="000000"/>
        </w:rPr>
        <w:t>. u odnosu na odobravanje</w:t>
      </w:r>
      <w:r w:rsidR="00D677F0">
        <w:rPr>
          <w:color w:val="000000"/>
        </w:rPr>
        <w:t xml:space="preserve"> naknadnih i planiranih </w:t>
      </w:r>
      <w:r>
        <w:rPr>
          <w:color w:val="000000"/>
        </w:rPr>
        <w:t xml:space="preserve"> stvarnih troškova.</w:t>
      </w:r>
    </w:p>
    <w:p w:rsidRDefault="004C1023" w:rsidP="004C1023" w:rsidR="004C1023">
      <w:pPr>
        <w:spacing w:after="0"/>
        <w:ind w:firstLine="708"/>
        <w:rPr>
          <w:color w:val="000000"/>
        </w:rPr>
      </w:pPr>
    </w:p>
    <w:p w:rsidRDefault="004C1023" w:rsidP="004C1023" w:rsidR="004C1023">
      <w:pPr>
        <w:jc w:val="both"/>
      </w:pPr>
      <w:r>
        <w:t xml:space="preserve">                                                                 U Slav. Brodu  </w:t>
      </w:r>
      <w:proofErr w:type="spellStart"/>
      <w:r w:rsidR="00982E9A">
        <w:t>29</w:t>
      </w:r>
      <w:proofErr w:type="spellEnd"/>
      <w:r w:rsidR="00982E9A">
        <w:t>.</w:t>
      </w:r>
      <w:r>
        <w:t xml:space="preserve"> </w:t>
      </w:r>
      <w:r w:rsidR="00982E9A">
        <w:t>studeni</w:t>
      </w:r>
      <w:r>
        <w:t> </w:t>
      </w:r>
      <w:proofErr w:type="spellStart"/>
      <w:r>
        <w:t>2017</w:t>
      </w:r>
      <w:proofErr w:type="spellEnd"/>
      <w:r>
        <w:t>.</w:t>
      </w:r>
    </w:p>
    <w:p w:rsidRDefault="004C1023" w:rsidP="004C1023" w:rsidR="004C1023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               </w:t>
      </w:r>
    </w:p>
    <w:p w:rsidRDefault="004C1023" w:rsidP="004C1023" w:rsidR="004C1023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4C1023" w:rsidP="004C1023" w:rsidR="004C1023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0263E4" w:rsidP="000263E4" w:rsidR="000263E4">
      <w:pPr>
        <w:shd w:fill="FFFFFF" w:color="auto" w:val="clear"/>
        <w:spacing w:after="0"/>
        <w:ind w:firstLine="708" w:left="5664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lastRenderedPageBreak/>
        <w:t>Broj: 3 St-</w:t>
      </w:r>
      <w:proofErr w:type="spellStart"/>
      <w:r>
        <w:rPr>
          <w:rFonts w:cs="Times New Roman" w:eastAsia="Times New Roman"/>
        </w:rPr>
        <w:t>582</w:t>
      </w:r>
      <w:proofErr w:type="spellEnd"/>
      <w:r>
        <w:rPr>
          <w:rFonts w:cs="Times New Roman" w:eastAsia="Times New Roman"/>
        </w:rPr>
        <w:t>/</w:t>
      </w:r>
      <w:proofErr w:type="spellStart"/>
      <w:r>
        <w:rPr>
          <w:rFonts w:cs="Times New Roman" w:eastAsia="Times New Roman"/>
        </w:rPr>
        <w:t>2017</w:t>
      </w:r>
      <w:proofErr w:type="spellEnd"/>
      <w:r>
        <w:rPr>
          <w:rFonts w:cs="Times New Roman" w:eastAsia="Times New Roman"/>
        </w:rPr>
        <w:t>-</w:t>
      </w:r>
      <w:proofErr w:type="spellStart"/>
      <w:r>
        <w:rPr>
          <w:rFonts w:cs="Times New Roman" w:eastAsia="Times New Roman"/>
        </w:rPr>
        <w:t>33</w:t>
      </w:r>
      <w:proofErr w:type="spellEnd"/>
    </w:p>
    <w:p w:rsidRDefault="000263E4" w:rsidP="000263E4" w:rsidR="000263E4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0263E4" w:rsidP="004C1023" w:rsidR="000263E4">
      <w:pPr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  <w:t>3</w:t>
      </w:r>
    </w:p>
    <w:p w:rsidRDefault="000263E4" w:rsidP="004C1023" w:rsidR="000263E4">
      <w:pPr>
        <w:jc w:val="both"/>
        <w:rPr>
          <w:b/>
          <w:bCs/>
          <w:sz w:val="18"/>
          <w:szCs w:val="18"/>
        </w:rPr>
      </w:pPr>
    </w:p>
    <w:p w:rsidRDefault="004C1023" w:rsidP="004C1023" w:rsidR="004C1023">
      <w:pPr>
        <w:jc w:val="both"/>
      </w:pPr>
      <w:bookmarkStart w:name="_GoBack" w:id="0"/>
      <w:bookmarkEnd w:id="0"/>
      <w:r>
        <w:rPr>
          <w:b/>
          <w:bCs/>
          <w:sz w:val="18"/>
          <w:szCs w:val="18"/>
        </w:rPr>
        <w:t>NAPUTAK O PRAVNOM LIJEKU:</w:t>
      </w:r>
    </w:p>
    <w:p w:rsidRDefault="004C1023" w:rsidP="004C1023" w:rsidR="004C1023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 pravo na žalbu imaju stečajni</w:t>
      </w:r>
    </w:p>
    <w:p w:rsidRDefault="004C1023" w:rsidP="004C1023" w:rsidR="004C1023">
      <w:pPr>
        <w:jc w:val="both"/>
        <w:rPr>
          <w:sz w:val="18"/>
          <w:szCs w:val="18"/>
        </w:rPr>
      </w:pPr>
      <w:r>
        <w:rPr>
          <w:sz w:val="18"/>
          <w:szCs w:val="18"/>
        </w:rPr>
        <w:t>upravitelj i i stečajni vjerovnik u roku od 8 dana</w:t>
      </w:r>
    </w:p>
    <w:p w:rsidRDefault="004C1023" w:rsidP="004C1023" w:rsidR="004C1023">
      <w:pPr>
        <w:jc w:val="both"/>
        <w:rPr>
          <w:sz w:val="18"/>
          <w:szCs w:val="18"/>
        </w:rPr>
      </w:pPr>
      <w:r>
        <w:rPr>
          <w:sz w:val="18"/>
          <w:szCs w:val="18"/>
        </w:rPr>
        <w:t>od dana dostave rješenja, a dostava se smatra obavljenom</w:t>
      </w:r>
    </w:p>
    <w:p w:rsidRDefault="004C1023" w:rsidP="004C1023" w:rsidR="004C1023">
      <w:pPr>
        <w:jc w:val="both"/>
        <w:rPr>
          <w:sz w:val="18"/>
          <w:szCs w:val="18"/>
        </w:rPr>
      </w:pPr>
      <w:r>
        <w:rPr>
          <w:sz w:val="18"/>
          <w:szCs w:val="18"/>
        </w:rPr>
        <w:t>istekom osmog dana od dana objave pismena na mrežnoj</w:t>
      </w:r>
    </w:p>
    <w:p w:rsidRDefault="004C1023" w:rsidP="004C1023" w:rsidR="004C1023">
      <w:pPr>
        <w:jc w:val="both"/>
        <w:rPr>
          <w:sz w:val="18"/>
          <w:szCs w:val="18"/>
        </w:rPr>
      </w:pPr>
      <w:r>
        <w:rPr>
          <w:sz w:val="18"/>
          <w:szCs w:val="18"/>
        </w:rPr>
        <w:t>stanici e-Oglasna ploča sudova.</w:t>
      </w:r>
    </w:p>
    <w:p w:rsidRDefault="004C1023" w:rsidP="004C1023" w:rsidR="004C1023">
      <w:pPr>
        <w:jc w:val="both"/>
        <w:rPr>
          <w:sz w:val="18"/>
          <w:szCs w:val="18"/>
        </w:rPr>
      </w:pPr>
    </w:p>
    <w:p w:rsidRDefault="004C1023" w:rsidP="004C1023" w:rsidR="004C1023">
      <w:pPr>
        <w:numPr>
          <w:ilvl w:val="0"/>
          <w:numId w:val="47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Objaviti na e Oglasnoj ploči suda </w:t>
      </w:r>
    </w:p>
    <w:p w:rsidRDefault="004C1023" w:rsidP="004C1023" w:rsidR="004C1023">
      <w:pPr>
        <w:numPr>
          <w:ilvl w:val="0"/>
          <w:numId w:val="47"/>
        </w:numPr>
        <w:spacing w:after="0"/>
        <w:ind w:left="540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17</w:t>
      </w:r>
      <w:proofErr w:type="spellEnd"/>
      <w:r>
        <w:rPr>
          <w:sz w:val="18"/>
          <w:szCs w:val="18"/>
        </w:rPr>
        <w:t xml:space="preserve"> dana kalendar</w:t>
      </w:r>
    </w:p>
    <w:p w:rsidRDefault="004C1023" w:rsidP="004C1023" w:rsidR="004C1023">
      <w:pPr>
        <w:jc w:val="center"/>
        <w:rPr>
          <w:lang w:val="en-US"/>
        </w:rPr>
      </w:pPr>
    </w:p>
    <w:p w:rsidRDefault="004C1023" w:rsidP="004C1023" w:rsidR="004C1023">
      <w:pPr>
        <w:ind w:firstLine="708"/>
        <w:jc w:val="both"/>
        <w:rPr>
          <w:lang w:val="en-US"/>
        </w:rPr>
      </w:pPr>
      <w:r>
        <w:rPr>
          <w:lang w:val="en-US"/>
        </w:rPr>
        <w:t> </w:t>
      </w: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rPr>
          <w:rFonts w:cs="Times New Roman"/>
        </w:rPr>
      </w:pPr>
    </w:p>
    <w:p w:rsidRDefault="004C1023" w:rsidP="004C1023" w:rsidR="004C1023">
      <w:pPr>
        <w:pStyle w:val="NormaleSPIS"/>
      </w:pPr>
    </w:p>
    <w:p w:rsidRDefault="004C1023" w:rsidP="004C1023" w:rsidR="004C1023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7292" w:rsidP="00537B78" w:rsidR="00F17292">
      <w:r>
        <w:separator/>
      </w:r>
    </w:p>
  </w:endnote>
  <w:endnote w:id="0" w:type="continuationSeparator">
    <w:p w:rsidRDefault="00F17292" w:rsidP="00537B78" w:rsidR="00F17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7292" w:rsidP="00537B78" w:rsidR="00F17292">
      <w:r>
        <w:separator/>
      </w:r>
    </w:p>
  </w:footnote>
  <w:footnote w:id="0" w:type="continuationSeparator">
    <w:p w:rsidRDefault="00F17292" w:rsidP="00537B78" w:rsidR="00F17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5F8"/>
    <w:rsid w:val="00025F7E"/>
    <w:rsid w:val="000263E4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15A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777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118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345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5FE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66A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1F0A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0DC9"/>
    <w:rsid w:val="00311F04"/>
    <w:rsid w:val="003125A7"/>
    <w:rsid w:val="003134C1"/>
    <w:rsid w:val="00315231"/>
    <w:rsid w:val="003158DC"/>
    <w:rsid w:val="0031654A"/>
    <w:rsid w:val="00316B29"/>
    <w:rsid w:val="00316E75"/>
    <w:rsid w:val="0031744A"/>
    <w:rsid w:val="00320C9B"/>
    <w:rsid w:val="0032366B"/>
    <w:rsid w:val="00323719"/>
    <w:rsid w:val="00323744"/>
    <w:rsid w:val="00323B80"/>
    <w:rsid w:val="00324149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102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01"/>
    <w:rsid w:val="003E36A1"/>
    <w:rsid w:val="003E3C43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5B4D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023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215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6582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43A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5FA9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26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01D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47BF6"/>
    <w:rsid w:val="00950290"/>
    <w:rsid w:val="00953167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2E9A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526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356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5D7"/>
    <w:rsid w:val="00A5788D"/>
    <w:rsid w:val="00A579DA"/>
    <w:rsid w:val="00A60FF1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81A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5808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1ED6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C85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4D7"/>
    <w:rsid w:val="00D37847"/>
    <w:rsid w:val="00D404DA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77F0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74B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2D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6245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5E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7292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851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St-582/2017-33</izvorni_sadrzaj>
    <derivirana_varijabla naziv="DomainObject.Oznaka_1">St-582/2017-33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PEPA I ZET, d. o. o. za proizvodnju, trgovinu, usluge i uvoz-izvoz</izvorni_sadrzaj>
    <derivirana_varijabla naziv="DomainObject.Predmet.ProtustrankaFormated_1">  PEPA I ZET, d. o. o. za proizvodnju, trgovinu, usluge i uvoz-izvoz</derivirana_varijabla>
  </DomainObject.Predmet.ProtustrankaFormated>
  <DomainObject.Predmet.ProtustrankaFormatedOIB>
    <izvorni_sadrzaj>  PEPA I ZET, d. o. o. za proizvodnju, trgovinu, usluge i uvoz-izvoz, OIB 63744610992</izvorni_sadrzaj>
    <derivirana_varijabla naziv="DomainObject.Predmet.ProtustrankaFormatedOIB_1">  PEPA I ZET, d. o. o. za proizvodnju, trgovinu, usluge i uvoz-izvoz, OIB 63744610992</derivirana_varijabla>
  </DomainObject.Predmet.ProtustrankaFormatedOIB>
  <DomainObject.Predmet.ProtustrankaFormatedWithAdress>
    <izvorni_sadrzaj> PEPA I ZET, d. o. o. za proizvodnju, trgovinu, usluge i uvoz-izvoz, Požeška 29, 34334 Kaptol</izvorni_sadrzaj>
    <derivirana_varijabla naziv="DomainObject.Predmet.ProtustrankaFormatedWithAdress_1"> PEPA I ZET, d. o. o. za proizvodnju, trgovinu, usluge i uvoz-izvoz, Požeška 29, 34334 Kaptol</derivirana_varijabla>
  </DomainObject.Predmet.ProtustrankaFormatedWithAdress>
  <DomainObject.Predmet.ProtustrankaFormatedWithAdressOIB>
    <izvorni_sadrzaj> PEPA I ZET, d. o. o. za proizvodnju, trgovinu, usluge i uvoz-izvoz, OIB 63744610992, Požeška 29, 34334 Kaptol</izvorni_sadrzaj>
    <derivirana_varijabla naziv="DomainObject.Predmet.ProtustrankaFormatedWithAdressOIB_1"> PEPA I ZET, d. o. o. za proizvodnju, trgovinu, usluge i uvoz-izvoz, OIB 63744610992, Požeška 29, 34334 Kaptol</derivirana_varijabla>
  </DomainObject.Predmet.ProtustrankaFormatedWithAdressOIB>
  <DomainObject.Predmet.ProtustrankaWithAdress>
    <izvorni_sadrzaj>PEPA I ZET, d. o. o. za proizvodnju, trgovinu, usluge i uvoz-izvoz Požeška 29, 34334 Kaptol</izvorni_sadrzaj>
    <derivirana_varijabla naziv="DomainObject.Predmet.ProtustrankaWithAdress_1">PEPA I ZET, d. o. o. za proizvodnju, trgovinu, usluge i uvoz-izvoz Požeška 29, 34334 Kaptol</derivirana_varijabla>
  </DomainObject.Predmet.ProtustrankaWithAdress>
  <DomainObject.Predmet.ProtustrankaWithAdressOIB>
    <izvorni_sadrzaj>PEPA I ZET, d. o. o. za proizvodnju, trgovinu, usluge i uvoz-izvoz, OIB 63744610992, Požeška 29, 34334 Kaptol</izvorni_sadrzaj>
    <derivirana_varijabla naziv="DomainObject.Predmet.ProtustrankaWithAdressOIB_1">PEPA I ZET, d. o. o. za proizvodnju, trgovinu, usluge i uvoz-izvoz, OIB 63744610992, Požeška 29, 34334 Kaptol</derivirana_varijabla>
  </DomainObject.Predmet.ProtustrankaWithAdressOIB>
  <DomainObject.Predmet.ProtustrankaNazivFormated>
    <izvorni_sadrzaj>PEPA I ZET, d. o. o. za proizvodnju, trgovinu, usluge i uvoz-izvoz</izvorni_sadrzaj>
    <derivirana_varijabla naziv="DomainObject.Predmet.ProtustrankaNazivFormated_1">PEPA I ZET, d. o. o. za proizvodnju, trgovinu, usluge i uvoz-izvoz</derivirana_varijabla>
  </DomainObject.Predmet.ProtustrankaNazivFormated>
  <DomainObject.Predmet.ProtustrankaNazivFormatedOIB>
    <izvorni_sadrzaj>PEPA I ZET, d. o. o. za proizvodnju, trgovinu, usluge i uvoz-izvoz, OIB 63744610992</izvorni_sadrzaj>
    <derivirana_varijabla naziv="DomainObject.Predmet.ProtustrankaNazivFormatedOIB_1">PEPA I ZET, d. o. o. za proizvodnju, trgovinu, usluge i uvoz-izvoz, OIB 63744610992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Baranja, Požega; Sanja Musil</izvorni_sadrzaj>
    <derivirana_varijabla naziv="DomainObject.Predmet.StrankaFormated_1">  RH, Ministarstvo financija, Porezna uprava, Područni ured Slavonija i Baranja, Požega; Sanja Musil</derivirana_varijabla>
  </DomainObject.Predmet.StrankaFormated>
  <DomainObject.Predmet.StrankaFormatedOIB>
    <izvorni_sadrzaj>  RH, Ministarstvo financija, Porezna uprava, Područni ured Slavonija i Baranja, Požega, OIB 18683136487; Sanja Musil, OIB 63744610992</izvorni_sadrzaj>
    <derivirana_varijabla naziv="DomainObject.Predmet.StrankaFormatedOIB_1">  RH, Ministarstvo financija, Porezna uprava, Područni ured Slavonija i Baranja, Požega, OIB 18683136487; Sanja Musil, OIB 63744610992</derivirana_varijabla>
  </DomainObject.Predmet.StrankaFormatedOIB>
  <DomainObject.Predmet.StrankaFormatedWithAdress>
    <izvorni_sadrzaj> RH, Ministarstvo financija, Porezna uprava, Područni ured Slavonija i Baranja, Požega, Županijska 14, 34000 Požega; Sanja Musil, Požeška 29, 34000 Požega</izvorni_sadrzaj>
    <derivirana_varijabla naziv="DomainObject.Predmet.StrankaFormatedWithAdress_1"> RH, Ministarstvo financija, Porezna uprava, Područni ured Slavonija i Baranja, Požega, Županijska 14, 34000 Požega; Sanja Musil, Požeška 29, 34000 Požega</derivirana_varijabla>
  </DomainObject.Predmet.StrankaFormatedWithAdress>
  <DomainObject.Predmet.StrankaFormatedWithAdressOIB>
    <izvorni_sadrzaj> RH, Ministarstvo financija, Porezna uprava, Područni ured Slavonija i Baranja, Požega, OIB 18683136487, Županijska 14, 34000 Požega; Sanja Musil, OIB 63744610992, Požeška 29, 34000 Požega</izvorni_sadrzaj>
    <derivirana_varijabla naziv="DomainObject.Predmet.StrankaFormatedWithAdressOIB_1"> RH, Ministarstvo financija, Porezna uprava, Područni ured Slavonija i Baranja, Požega, OIB 18683136487, Županijska 14, 34000 Požega; Sanja Musil, OIB 63744610992, Požeška 29, 34000 Požega</derivirana_varijabla>
  </DomainObject.Predmet.StrankaFormatedWithAdressOIB>
  <DomainObject.Predmet.StrankaWithAdress>
    <izvorni_sadrzaj>RH, Ministarstvo financija, Porezna uprava, Područni ured Slavonija i Baranja, Požega Županijska 14,34000 Požega,Sanja Musil Požeška 29,34000 Požega</izvorni_sadrzaj>
    <derivirana_varijabla naziv="DomainObject.Predmet.StrankaWithAdress_1">RH, Ministarstvo financija, Porezna uprava, Područni ured Slavonija i Baranja, Požega Županijska 14,34000 Požega,Sanja Musil Požeška 29,34000 Požega</derivirana_varijabla>
  </DomainObject.Predmet.StrankaWithAdress>
  <DomainObject.Predmet.StrankaWithAdressOIB>
    <izvorni_sadrzaj>RH, Ministarstvo financija, Porezna uprava, Područni ured Slavonija i Baranja, Požega, OIB 18683136487, Županijska 14,34000 Požega,Sanja Musil, OIB 63744610992, Požeška 29,34000 Požega</izvorni_sadrzaj>
    <derivirana_varijabla naziv="DomainObject.Predmet.StrankaWithAdressOIB_1">RH, Ministarstvo financija, Porezna uprava, Područni ured Slavonija i Baranja, Požega, OIB 18683136487, Županijska 14,34000 Požega,Sanja Musil, OIB 63744610992, Požeška 29,34000 Požega</derivirana_varijabla>
  </DomainObject.Predmet.StrankaWithAdressOIB>
  <DomainObject.Predmet.StrankaNazivFormated>
    <izvorni_sadrzaj>RH, Ministarstvo financija, Porezna uprava, Područni ured Slavonija i Baranja, Požega,Sanja Musil</izvorni_sadrzaj>
    <derivirana_varijabla naziv="DomainObject.Predmet.StrankaNazivFormated_1">RH, Ministarstvo financija, Porezna uprava, Područni ured Slavonija i Baranja, Požega,Sanja Musil</derivirana_varijabla>
  </DomainObject.Predmet.StrankaNazivFormated>
  <DomainObject.Predmet.StrankaNazivFormatedOIB>
    <izvorni_sadrzaj>RH, Ministarstvo financija, Porezna uprava, Područni ured Slavonija i Baranja, Požega, OIB 18683136487,Sanja Musil, OIB 63744610992</izvorni_sadrzaj>
    <derivirana_varijabla naziv="DomainObject.Predmet.StrankaNazivFormatedOIB_1">RH, Ministarstvo financija, Porezna uprava, Područni ured Slavonija i Baranja, Požega, OIB 18683136487,Sanja Musil, OIB 63744610992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RH, Ministarstvo financija, Porezna uprava, Područni ured Slavonija i Baranja, Požega</item>
      <item>Sanja Musil</item>
    </izvorni_sadrzaj>
    <derivirana_varijabla naziv="DomainObject.Predmet.StrankaListFormated_1">
      <item>RH, Ministarstvo financija, Porezna uprava, Područni ured Slavonija i Baranja, Požega</item>
      <item>Sanja Musil</item>
    </derivirana_varijabla>
  </DomainObject.Predmet.StrankaListFormated>
  <DomainObject.Predmet.StrankaListFormatedOIB>
    <izvorni_sadrzaj>
      <item>RH, Ministarstvo financija, Porezna uprava, Područni ured Slavonija i Baranja, Požega, OIB 18683136487</item>
      <item>Sanja Musil, OIB 63744610992</item>
    </izvorni_sadrzaj>
    <derivirana_varijabla naziv="DomainObject.Predmet.StrankaListFormatedOIB_1">
      <item>RH, Ministarstvo financija, Porezna uprava, Područni ured Slavonija i Baranja, Požega, OIB 18683136487</item>
      <item>Sanja Musil, OIB 63744610992</item>
    </derivirana_varijabla>
  </DomainObject.Predmet.StrankaListFormatedOIB>
  <DomainObject.Predmet.StrankaListFormatedWithAdress>
    <izvorni_sadrzaj>
      <item>RH, Ministarstvo financija, Porezna uprava, Područni ured Slavonija i Baranja, Požega, Županijska 14, 34000 Požega</item>
      <item>Sanja Musil, Požeška 29, 34000 Požega</item>
    </izvorni_sadrzaj>
    <derivirana_varijabla naziv="DomainObject.Predmet.StrankaListFormatedWithAdress_1">
      <item>RH, Ministarstvo financija, Porezna uprava, Područni ured Slavonija i Baranja, Požega, Županijska 14, 34000 Požega</item>
      <item>Sanja Musil, Požeška 29, 34000 Požega</item>
    </derivirana_varijabla>
  </DomainObject.Predmet.StrankaListFormatedWithAdress>
  <DomainObject.Predmet.StrankaListFormatedWithAdressOIB>
    <izvorni_sadrzaj>
      <item>RH, Ministarstvo financija, Porezna uprava, Područni ured Slavonija i Baranja, Požega, OIB 18683136487, Županijska 14, 34000 Požega</item>
      <item>Sanja Musil, OIB 63744610992, Požeška 29, 34000 Požega</item>
    </izvorni_sadrzaj>
    <derivirana_varijabla naziv="DomainObject.Predmet.StrankaListFormatedWithAdressOIB_1">
      <item>RH, Ministarstvo financija, Porezna uprava, Područni ured Slavonija i Baranja, Požega, OIB 18683136487, Županijska 14, 34000 Požega</item>
      <item>Sanja Musil, OIB 63744610992, Požeška 29, 34000 Požega</item>
    </derivirana_varijabla>
  </DomainObject.Predmet.StrankaListFormatedWithAdressOIB>
  <DomainObject.Predmet.StrankaListNazivFormated>
    <izvorni_sadrzaj>
      <item>RH, Ministarstvo financija, Porezna uprava, Područni ured Slavonija i Baranja, Požega</item>
      <item>Sanja Musil</item>
    </izvorni_sadrzaj>
    <derivirana_varijabla naziv="DomainObject.Predmet.StrankaListNazivFormated_1">
      <item>RH, Ministarstvo financija, Porezna uprava, Područni ured Slavonija i Baranja, Požega</item>
      <item>Sanja Musil</item>
    </derivirana_varijabla>
  </DomainObject.Predmet.StrankaListNazivFormated>
  <DomainObject.Predmet.StrankaListNazivFormatedOIB>
    <izvorni_sadrzaj>
      <item>RH, Ministarstvo financija, Porezna uprava, Područni ured Slavonija i Baranja, Požega, OIB 18683136487</item>
      <item>Sanja Musil, OIB 63744610992</item>
    </izvorni_sadrzaj>
    <derivirana_varijabla naziv="DomainObject.Predmet.StrankaListNazivFormatedOIB_1">
      <item>RH, Ministarstvo financija, Porezna uprava, Područni ured Slavonija i Baranja, Požega, OIB 18683136487</item>
      <item>Sanja Musil, OIB 63744610992</item>
    </derivirana_varijabla>
  </DomainObject.Predmet.StrankaListNazivFormatedOIB>
  <DomainObject.Predmet.ProtuStrankaListFormated>
    <izvorni_sadrzaj>
      <item>PEPA I ZET, d. o. o. za proizvodnju, trgovinu, usluge i uvoz-izvoz</item>
    </izvorni_sadrzaj>
    <derivirana_varijabla naziv="DomainObject.Predmet.ProtuStrankaListFormated_1">
      <item>PEPA I ZET, d. o. o. za proizvodnju, trgovinu, usluge i uvoz-izvoz</item>
    </derivirana_varijabla>
  </DomainObject.Predmet.ProtuStrankaListFormated>
  <DomainObject.Predmet.ProtuStrankaListFormatedOIB>
    <izvorni_sadrzaj>
      <item>PEPA I ZET, d. o. o. za proizvodnju, trgovinu, usluge i uvoz-izvoz, OIB 63744610992</item>
    </izvorni_sadrzaj>
    <derivirana_varijabla naziv="DomainObject.Predmet.ProtuStrankaListFormatedOIB_1">
      <item>PEPA I ZET, d. o. o. za proizvodnju, trgovinu, usluge i uvoz-izvoz, OIB 63744610992</item>
    </derivirana_varijabla>
  </DomainObject.Predmet.ProtuStrankaListFormatedOIB>
  <DomainObject.Predmet.ProtuStrankaListFormatedWithAdress>
    <izvorni_sadrzaj>
      <item>PEPA I ZET, d. o. o. za proizvodnju, trgovinu, usluge i uvoz-izvoz, Požeška 29, 34334 Kaptol</item>
    </izvorni_sadrzaj>
    <derivirana_varijabla naziv="DomainObject.Predmet.ProtuStrankaListFormatedWithAdress_1">
      <item>PEPA I ZET, d. o. o. za proizvodnju, trgovinu, usluge i uvoz-izvoz, Požeška 29, 34334 Kaptol</item>
    </derivirana_varijabla>
  </DomainObject.Predmet.ProtuStrankaListFormatedWithAdress>
  <DomainObject.Predmet.ProtuStrankaListFormatedWithAdressOIB>
    <izvorni_sadrzaj>
      <item>PEPA I ZET, d. o. o. za proizvodnju, trgovinu, usluge i uvoz-izvoz, OIB 63744610992, Požeška 29, 34334 Kaptol</item>
    </izvorni_sadrzaj>
    <derivirana_varijabla naziv="DomainObject.Predmet.ProtuStrankaListFormatedWithAdressOIB_1">
      <item>PEPA I ZET, d. o. o. za proizvodnju, trgovinu, usluge i uvoz-izvoz, OIB 63744610992, Požeška 29, 34334 Kaptol</item>
    </derivirana_varijabla>
  </DomainObject.Predmet.ProtuStrankaListFormatedWithAdressOIB>
  <DomainObject.Predmet.ProtuStrankaListNazivFormated>
    <izvorni_sadrzaj>
      <item>PEPA I ZET, d. o. o. za proizvodnju, trgovinu, usluge i uvoz-izvoz</item>
    </izvorni_sadrzaj>
    <derivirana_varijabla naziv="DomainObject.Predmet.ProtuStrankaListNazivFormated_1">
      <item>PEPA I ZET, d. o. o. za proizvodnju, trgovinu, usluge i uvoz-izvoz</item>
    </derivirana_varijabla>
  </DomainObject.Predmet.ProtuStrankaListNazivFormated>
  <DomainObject.Predmet.ProtuStrankaListNazivFormatedOIB>
    <izvorni_sadrzaj>
      <item>PEPA I ZET, d. o. o. za proizvodnju, trgovinu, usluge i uvoz-izvoz, OIB 63744610992</item>
    </izvorni_sadrzaj>
    <derivirana_varijabla naziv="DomainObject.Predmet.ProtuStrankaListNazivFormatedOIB_1">
      <item>PEPA I ZET, d. o. o. za proizvodnju, trgovinu, usluge i uvoz-izvoz, OIB 63744610992</item>
    </derivirana_varijabla>
  </DomainObject.Predmet.ProtuStrankaListNazivFormatedOIB>
  <DomainObject.Predmet.OstaliListFormated>
    <izvorni_sadrzaj>
      <item>Županijsko državno odvjetništvo Slavonski Brod</item>
      <item>Domagoj MIličević</item>
    </izvorni_sadrzaj>
    <derivirana_varijabla naziv="DomainObject.Predmet.OstaliListFormated_1">
      <item>Županijsko državno odvjetništvo Slavonski Brod</item>
      <item>Domagoj MIličević</item>
    </derivirana_varijabla>
  </DomainObject.Predmet.OstaliListFormated>
  <DomainObject.Predmet.OstaliListFormatedOIB>
    <izvorni_sadrzaj>
      <item>Županijsko državno odvjetništvo Slavonski Brod</item>
      <item>Domagoj MIličević</item>
    </izvorni_sadrzaj>
    <derivirana_varijabla naziv="DomainObject.Predmet.OstaliListFormatedOIB_1">
      <item>Županijsko državno odvjetništvo Slavonski Brod</item>
      <item>Domagoj MIličević</item>
    </derivirana_varijabla>
  </DomainObject.Predmet.OstaliListFormatedOIB>
  <DomainObject.Predmet.OstaliListFormatedWithAdress>
    <izvorni_sadrzaj>
      <item>Županijsko državno odvjetništvo Slavonski Brod, Starčevićeva, 35000 Slavonski Brod</item>
      <item>Domagoj MIličević, Svetog Florijana  8/II, 34000 Požega</item>
    </izvorni_sadrzaj>
    <derivirana_varijabla naziv="DomainObject.Predmet.OstaliListFormatedWithAdress_1">
      <item>Županijsko državno odvjetništvo Slavonski Brod, Starčevićeva, 35000 Slavonski Brod</item>
      <item>Domagoj MIličević, Svetog Florijana  8/II, 34000 Požega</item>
    </derivirana_varijabla>
  </DomainObject.Predmet.OstaliListFormatedWithAdress>
  <DomainObject.Predmet.OstaliListFormatedWithAdressOIB>
    <izvorni_sadrzaj>
      <item>Županijsko državno odvjetništvo Slavonski Brod, Starčevićeva, 35000 Slavonski Brod</item>
      <item>Domagoj MIličević, Svetog Florijana  8/II, 34000 Požega</item>
    </izvorni_sadrzaj>
    <derivirana_varijabla naziv="DomainObject.Predmet.OstaliListFormatedWithAdressOIB_1">
      <item>Županijsko državno odvjetništvo Slavonski Brod, Starčevićeva, 35000 Slavonski Brod</item>
      <item>Domagoj MIličević, Svetog Florijana  8/II, 34000 Požega</item>
    </derivirana_varijabla>
  </DomainObject.Predmet.OstaliListFormatedWithAdressOIB>
  <DomainObject.Predmet.OstaliListNazivFormated>
    <izvorni_sadrzaj>
      <item>Županijsko državno odvjetništvo Slavonski Brod</item>
      <item>Domagoj MIličević</item>
    </izvorni_sadrzaj>
    <derivirana_varijabla naziv="DomainObject.Predmet.OstaliListNazivFormated_1">
      <item>Županijsko državno odvjetništvo Slavonski Brod</item>
      <item>Domagoj MIličević</item>
    </derivirana_varijabla>
  </DomainObject.Predmet.OstaliListNazivFormated>
  <DomainObject.Predmet.OstaliListNazivFormatedOIB>
    <izvorni_sadrzaj>
      <item>Županijsko državno odvjetništvo Slavonski Brod</item>
      <item>Domagoj MIličević</item>
    </izvorni_sadrzaj>
    <derivirana_varijabla naziv="DomainObject.Predmet.OstaliListNazivFormatedOIB_1">
      <item>Županijsko državno odvjetništvo Slavonski Brod</item>
      <item>Domagoj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St-582/2017-33</izvorni_sadrzaj>
    <derivirana_varijabla naziv="DomainObject.PoslovniBrojDokumenta_1">St-582/2017-33</derivirana_varijabla>
  </DomainObject.PoslovniBrojDokumenta>
  <DomainObject.Predmet.StrankaIDrugi>
    <izvorni_sadrzaj>RH, Ministarstvo financija, Porezna uprava, Područni ured Slavonija i Baranja, Požega i dr.</izvorni_sadrzaj>
    <derivirana_varijabla naziv="DomainObject.Predmet.StrankaIDrugi_1">RH, Ministarstvo financija, Porezna uprava, Područni ured Slavonija i Baranja, Požega i dr.</derivirana_varijabla>
  </DomainObject.Predmet.StrankaIDrugi>
  <DomainObject.Predmet.ProtustrankaIDrugi>
    <izvorni_sadrzaj>PEPA I ZET, d. o. o. za proizvodnju, trgovinu, usluge i uvoz-izvoz</izvorni_sadrzaj>
    <derivirana_varijabla naziv="DomainObject.Predmet.ProtustrankaIDrugi_1">PEPA I ZET, d. o. o. za proizvodnju, trgovinu, usluge i uvoz-izvoz</derivirana_varijabla>
  </DomainObject.Predmet.ProtustrankaIDrugi>
  <DomainObject.Predmet.StrankaIDrugiAdressOIB>
    <izvorni_sadrzaj>RH, Ministarstvo financija, Porezna uprava, Područni ured Slavonija i Baranja, Požega, OIB 18683136487, Županijska 14, 34000 Požega i dr.</izvorni_sadrzaj>
    <derivirana_varijabla naziv="DomainObject.Predmet.StrankaIDrugiAdressOIB_1">RH, Ministarstvo financija, Porezna uprava, Područni ured Slavonija i Baranja, Požega, OIB 18683136487, Županijska 14, 34000 Požega i dr.</derivirana_varijabla>
  </DomainObject.Predmet.StrankaIDrugiAdressOIB>
  <DomainObject.Predmet.ProtustrankaIDrugiAdressOIB>
    <izvorni_sadrzaj>PEPA I ZET, d. o. o. za proizvodnju, trgovinu, usluge i uvoz-izvoz, OIB 63744610992, Požeška 29, 34334 Kaptol</izvorni_sadrzaj>
    <derivirana_varijabla naziv="DomainObject.Predmet.ProtustrankaIDrugiAdressOIB_1">PEPA I ZET, d. o. o. za proizvodnju, trgovinu, usluge i uvoz-izvoz, OIB 63744610992, Požeška 29,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Slavonija i Baranja, Požega</item>
      <item>PEPA I ZET, d. o. o. za proizvodnju, trgovinu, usluge i uvoz-izvoz</item>
      <item>Županijsko državno odvjetništvo Slavonski Brod</item>
      <item>Sanja Musil</item>
      <item>Domagoj MIličević</item>
    </izvorni_sadrzaj>
    <derivirana_varijabla naziv="DomainObject.Predmet.SudioniciListNaziv_1">
      <item>RH, Ministarstvo financija, Porezna uprava, Područni ured Slavonija i Baranja, Požega</item>
      <item>PEPA I ZET, d. o. o. za proizvodnju, trgovinu, usluge i uvoz-izvoz</item>
      <item>Županijsko državno odvjetništvo Slavonski Brod</item>
      <item>Sanja Musil</item>
      <item>Domagoj MIličević</item>
    </derivirana_varijabla>
  </DomainObject.Predmet.SudioniciListNaziv>
  <DomainObject.Predmet.SudioniciListAdressOIB>
    <izvorni_sadrzaj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  <item>Sanja Musil, OIB 63744610992, Požeška 29,34000 Požega</item>
      <item>Domagoj MIličević, Svetog Florijana  8/II,34000 Požega</item>
    </izvorni_sadrzaj>
    <derivirana_varijabla naziv="DomainObject.Predmet.SudioniciListAdressOIB_1"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  <item>Sanja Musil, OIB 63744610992, Požeška 29,34000 Požega</item>
      <item>Domagoj MIličević, Svetog Florijana  8/II,34000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B4D39-DD2E-4B5D-B3FB-38C8172F9C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775</properties:Words>
  <properties:Characters>4004</properties:Characters>
  <properties:Lines>174</properties:Lines>
  <properties:Paragraphs>42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2017-11-29T11:04:00Z</dcterms:modified>
  <cp:revision>52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St-582/2017-33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