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255a" w14:paraId="067255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52C02">
        <w:rPr>
          <w:lang w:val="hr-HR"/>
        </w:rPr>
        <w:t>TRIREMA d.o.o., Trogir, Dr. A. Starčevića 9 B, OIB: 36302033950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352C02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52C02">
        <w:rPr>
          <w:lang w:val="hr-HR"/>
        </w:rPr>
        <w:t>TRIREMA d.o.o., Trogir, Dr. A. Starčevića 9 B, OIB: 36302033950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352C02">
        <w:rPr>
          <w:color w:themeColor="text1" w:val="000000"/>
          <w:lang w:val="hr-HR"/>
        </w:rPr>
        <w:t>3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63A65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424E0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D754B">
        <w:t>Renato Sabljić, Zagreb, Zdenački zavoj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52C02">
        <w:rPr>
          <w:lang w:val="hr-HR"/>
        </w:rPr>
        <w:t>TRIREMA d.o.o., Trogir, Dr. A. Starčevića 9 B, OIB: 36302033950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52C02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352C02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352C0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52C02">
        <w:rPr>
          <w:lang w:val="hr-HR"/>
        </w:rPr>
        <w:t>TRIREMA d.o.o., Trogir, Dr. A. Starčevića 9 B, OIB: 36302033950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52C02">
        <w:rPr>
          <w:lang w:val="hr-HR"/>
        </w:rPr>
        <w:t>23</w:t>
      </w:r>
      <w:r w:rsidR="00E20AC9">
        <w:rPr>
          <w:lang w:val="hr-HR"/>
        </w:rPr>
        <w:t xml:space="preserve">. </w:t>
      </w:r>
      <w:r w:rsidR="00352C02">
        <w:rPr>
          <w:lang w:val="hr-HR"/>
        </w:rPr>
        <w:t>02.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352C02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24E0A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52C02">
        <w:rPr>
          <w:lang w:val="hr-HR"/>
        </w:rPr>
        <w:t>552.153,40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352C02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52C02">
      <w:rPr>
        <w:lang w:val="hr-HR"/>
      </w:rPr>
      <w:t>600</w:t>
    </w:r>
    <w:r w:rsidRPr="002E1801">
      <w:rPr>
        <w:lang w:val="hr-HR"/>
      </w:rPr>
      <w:t>/201</w:t>
    </w:r>
    <w:r w:rsidR="00352C0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52C02">
      <w:rPr>
        <w:lang w:val="hr-HR"/>
      </w:rPr>
      <w:t>600</w:t>
    </w:r>
    <w:r w:rsidRPr="002E1801">
      <w:rPr>
        <w:lang w:val="hr-HR"/>
      </w:rPr>
      <w:t>/201</w:t>
    </w:r>
    <w:r w:rsidR="00352C0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754B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52C02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0597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A4536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TRIREMA d.o.o. za turizam</izvorni_sadrzaj>
    <derivirana_varijabla naziv="DomainObject.Predmet.ProtustrankaFormated_1">  TRIREMA d.o.o. za turizam</derivirana_varijabla>
  </DomainObject.Predmet.ProtustrankaFormated>
  <DomainObject.Predmet.ProtustrankaFormatedOIB>
    <izvorni_sadrzaj>  TRIREMA d.o.o. za turizam, OIB 36302033950</izvorni_sadrzaj>
    <derivirana_varijabla naziv="DomainObject.Predmet.ProtustrankaFormatedOIB_1">  TRIREMA d.o.o. za turizam, OIB 36302033950</derivirana_varijabla>
  </DomainObject.Predmet.ProtustrankaFormatedOIB>
  <DomainObject.Predmet.ProtustrankaFormatedWithAdress>
    <izvorni_sadrzaj> TRIREMA d.o.o. za turizam, Dr. A. Starčevića 9/B, 21220 Trogir</izvorni_sadrzaj>
    <derivirana_varijabla naziv="DomainObject.Predmet.ProtustrankaFormatedWithAdress_1"> TRIREMA d.o.o. za turizam, Dr. A. Starčevića 9/B, 21220 Trogir</derivirana_varijabla>
  </DomainObject.Predmet.ProtustrankaFormatedWithAdress>
  <DomainObject.Predmet.ProtustrankaFormatedWithAdressOIB>
    <izvorni_sadrzaj> TRIREMA d.o.o. za turizam, OIB 36302033950, Dr. A. Starčevića 9/B, 21220 Trogir</izvorni_sadrzaj>
    <derivirana_varijabla naziv="DomainObject.Predmet.ProtustrankaFormatedWithAdressOIB_1"> TRIREMA d.o.o. za turizam, OIB 36302033950, Dr. A. Starčevića 9/B, 21220 Trogir</derivirana_varijabla>
  </DomainObject.Predmet.ProtustrankaFormatedWithAdressOIB>
  <DomainObject.Predmet.ProtustrankaWithAdress>
    <izvorni_sadrzaj>TRIREMA d.o.o. za turizam Dr. A. Starčevića 9/B, 21220 Trogir</izvorni_sadrzaj>
    <derivirana_varijabla naziv="DomainObject.Predmet.ProtustrankaWithAdress_1">TRIREMA d.o.o. za turizam Dr. A. Starčevića 9/B, 21220 Trogir</derivirana_varijabla>
  </DomainObject.Predmet.ProtustrankaWithAdress>
  <DomainObject.Predmet.ProtustrankaWithAdressOIB>
    <izvorni_sadrzaj>TRIREMA d.o.o. za turizam, OIB 36302033950, Dr. A. Starčevića 9/B, 21220 Trogir</izvorni_sadrzaj>
    <derivirana_varijabla naziv="DomainObject.Predmet.ProtustrankaWithAdressOIB_1">TRIREMA d.o.o. za turizam, OIB 36302033950, Dr. A. Starčevića 9/B, 21220 Trogir</derivirana_varijabla>
  </DomainObject.Predmet.ProtustrankaWithAdressOIB>
  <DomainObject.Predmet.ProtustrankaNazivFormated>
    <izvorni_sadrzaj>TRIREMA d.o.o. za turizam</izvorni_sadrzaj>
    <derivirana_varijabla naziv="DomainObject.Predmet.ProtustrankaNazivFormated_1">TRIREMA d.o.o. za turizam</derivirana_varijabla>
  </DomainObject.Predmet.ProtustrankaNazivFormated>
  <DomainObject.Predmet.ProtustrankaNazivFormatedOIB>
    <izvorni_sadrzaj>TRIREMA d.o.o. za turizam, OIB 36302033950</izvorni_sadrzaj>
    <derivirana_varijabla naziv="DomainObject.Predmet.ProtustrankaNazivFormatedOIB_1">TRIREMA d.o.o. za turizam, OIB 36302033950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552153.40</izvorni_sadrzaj>
    <derivirana_varijabla naziv="DomainObject.Predmet.TrenutnaVrijednost_1">552153.40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TRIREMA d.o.o. za turizam</item>
    </izvorni_sadrzaj>
    <derivirana_varijabla naziv="DomainObject.Predmet.ProtuStrankaListFormated_1">
      <item>TRIREMA d.o.o. za turizam</item>
    </derivirana_varijabla>
  </DomainObject.Predmet.ProtuStrankaListFormated>
  <DomainObject.Predmet.ProtuStrankaListFormatedOIB>
    <izvorni_sadrzaj>
      <item>TRIREMA d.o.o. za turizam, OIB 36302033950</item>
    </izvorni_sadrzaj>
    <derivirana_varijabla naziv="DomainObject.Predmet.ProtuStrankaListFormatedOIB_1">
      <item>TRIREMA d.o.o. za turizam, OIB 36302033950</item>
    </derivirana_varijabla>
  </DomainObject.Predmet.ProtuStrankaListFormatedOIB>
  <DomainObject.Predmet.ProtuStrankaListFormatedWithAdress>
    <izvorni_sadrzaj>
      <item>TRIREMA d.o.o. za turizam, Dr. A. Starčevića 9/B, 21220 Trogir</item>
    </izvorni_sadrzaj>
    <derivirana_varijabla naziv="DomainObject.Predmet.ProtuStrankaListFormatedWithAdress_1">
      <item>TRIREMA d.o.o. za turizam, Dr. A. Starčevića 9/B, 21220 Trogir</item>
    </derivirana_varijabla>
  </DomainObject.Predmet.ProtuStrankaListFormatedWithAdress>
  <DomainObject.Predmet.ProtuStrankaListFormatedWithAdressOIB>
    <izvorni_sadrzaj>
      <item>TRIREMA d.o.o. za turizam, OIB 36302033950, Dr. A. Starčevića 9/B, 21220 Trogir</item>
    </izvorni_sadrzaj>
    <derivirana_varijabla naziv="DomainObject.Predmet.ProtuStrankaListFormatedWithAdressOIB_1">
      <item>TRIREMA d.o.o. za turizam, OIB 36302033950, Dr. A. Starčevića 9/B, 21220 Trogir</item>
    </derivirana_varijabla>
  </DomainObject.Predmet.ProtuStrankaListFormatedWithAdressOIB>
  <DomainObject.Predmet.ProtuStrankaListNazivFormated>
    <izvorni_sadrzaj>
      <item>TRIREMA d.o.o. za turizam</item>
    </izvorni_sadrzaj>
    <derivirana_varijabla naziv="DomainObject.Predmet.ProtuStrankaListNazivFormated_1">
      <item>TRIREMA d.o.o. za turizam</item>
    </derivirana_varijabla>
  </DomainObject.Predmet.ProtuStrankaListNazivFormated>
  <DomainObject.Predmet.ProtuStrankaListNazivFormatedOIB>
    <izvorni_sadrzaj>
      <item>TRIREMA d.o.o. za turizam, OIB 36302033950</item>
    </izvorni_sadrzaj>
    <derivirana_varijabla naziv="DomainObject.Predmet.ProtuStrankaListNazivFormatedOIB_1">
      <item>TRIREMA d.o.o. za turizam, OIB 36302033950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TRIREMA d.o.o. za turizam</izvorni_sadrzaj>
    <derivirana_varijabla naziv="DomainObject.Predmet.ProtustrankaIDrugi_1">TRIREMA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TRIREMA d.o.o. za turizam, OIB 36302033950, Dr. A. Starčevića 9/B, 21220 Trogir</izvorni_sadrzaj>
    <derivirana_varijabla naziv="DomainObject.Predmet.ProtustrankaIDrugiAdressOIB_1">TRIREMA d.o.o. za turizam, OIB 36302033950, Dr. A. Starčevića 9/B,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TRIREMA d.o.o. za turizam</item>
      <item>FINANCIJSKA AGENCIJA, RC SPLIT</item>
    </izvorni_sadrzaj>
    <derivirana_varijabla naziv="DomainObject.Predmet.SudioniciListNaziv_1">
      <item>TRIREMA d.o.o. za turizam</item>
      <item>FINANCIJSKA AGENCIJA, RC SPLIT</item>
    </derivirana_varijabla>
  </DomainObject.Predmet.SudioniciListNaziv>
  <DomainObject.Predmet.SudioniciListAdressOIB>
    <izvorni_sadrzaj>
      <item>TRIREMA d.o.o. za turizam, OIB 36302033950, Dr. A. Starčevića 9/B,21220 Trogir</item>
      <item>FINANCIJSKA AGENCIJA, RC SPLIT, OIB 85821130368, Mažuranićevo šetalište 24 b,21000 Split</item>
    </izvorni_sadrzaj>
    <derivirana_varijabla naziv="DomainObject.Predmet.SudioniciListAdressOIB_1">
      <item>TRIREMA d.o.o. za turizam, OIB 36302033950, Dr. A. Starčevića 9/B,21220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36302033950</item>
      <item>, OIB 85821130368</item>
    </izvorni_sadrzaj>
    <derivirana_varijabla naziv="DomainObject.Predmet.SudioniciListNazivOIB_1">
      <item>, OIB 36302033950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CDF27-C111-40F5-A8C9-E31DDCAAA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4174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2016-07-13T06:18:00Z</cp:lastPrinted>
  <dcterms:modified xmlns:xsi="http://www.w3.org/2001/XMLSchema-instance" xsi:type="dcterms:W3CDTF">2016-07-13T06:25:00Z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