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ec5c" w14:paraId="f10ec5c"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00A95">
        <w:t>TETOVO j.d.o.o., Zagreb, Tucmani 8/A, OIB: 31444594047</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F00A95">
        <w:t xml:space="preserve">TETOVO j.d.o.o., Zagreb, Tucmani 8/A, OIB: 31444594047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F00A95">
        <w:t>TETOVO j.d.o.o., Zagreb, Tucmani 8/A, OIB: 31444594047</w:t>
      </w:r>
      <w:r w:rsidR="00C8248A" w:rsidRPr="008B74A3">
        <w:rPr>
          <w:rFonts w:cs="Times New Roman" w:eastAsia="Times New Roman"/>
          <w:lang w:eastAsia="hr-HR"/>
        </w:rPr>
        <w:t xml:space="preserve">, </w:t>
      </w:r>
      <w:r w:rsidR="00F00A95">
        <w:t>Fatmir Ibraimi, Zagreb, Tucmani 8/A, OIB: 83194910926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B13DA3" w:rsidR="009A1C7B" w:rsidRPr="0006409A">
      <w:pPr>
        <w:pStyle w:val="Uvuenotijeloteksta"/>
        <w:numPr>
          <w:ilvl w:val="0"/>
          <w:numId w:val="19"/>
        </w:numPr>
        <w:rPr>
          <w:b w:val="false"/>
        </w:rPr>
      </w:pPr>
      <w:r w:rsidRPr="0006409A">
        <w:rPr>
          <w:b w:val="false"/>
        </w:rPr>
        <w:t>ožujka 2019</w:t>
      </w:r>
      <w:r w:rsidR="000B2149" w:rsidRPr="0006409A">
        <w:rPr>
          <w:b w:val="false"/>
        </w:rPr>
        <w:t xml:space="preserve">. </w:t>
      </w:r>
      <w:r w:rsidR="0000189C" w:rsidRPr="0006409A">
        <w:rPr>
          <w:b w:val="false"/>
        </w:rPr>
        <w:t xml:space="preserve">godine u  </w:t>
      </w:r>
      <w:r w:rsidR="0006409A">
        <w:rPr>
          <w:b w:val="false"/>
        </w:rPr>
        <w:t>11</w:t>
      </w:r>
      <w:r w:rsidR="00B13DA3" w:rsidRPr="0006409A">
        <w:rPr>
          <w:b w:val="false"/>
        </w:rPr>
        <w:t>,30</w:t>
      </w:r>
      <w:r w:rsidR="00937C74" w:rsidRPr="0006409A">
        <w:rPr>
          <w:b w:val="false"/>
        </w:rPr>
        <w:t xml:space="preserve"> </w:t>
      </w:r>
      <w:r w:rsidR="009A1C7B" w:rsidRPr="0006409A">
        <w:rPr>
          <w:b w:val="false"/>
        </w:rPr>
        <w:t xml:space="preserve"> sati u Zagr</w:t>
      </w:r>
      <w:r w:rsidR="00A20E10" w:rsidRPr="0006409A">
        <w:rPr>
          <w:b w:val="false"/>
        </w:rPr>
        <w:t>ebu, Petrinjska 8,  soba br.  93/I</w:t>
      </w:r>
      <w:r w:rsidR="009A1C7B" w:rsidRPr="0006409A">
        <w:rPr>
          <w:b w:val="false"/>
        </w:rPr>
        <w:t>I</w:t>
      </w:r>
      <w:r w:rsidR="000B2149" w:rsidRPr="0006409A">
        <w:rPr>
          <w:b w:val="false"/>
        </w:rPr>
        <w:t xml:space="preserve"> </w:t>
      </w:r>
      <w:r w:rsidR="009A1C7B" w:rsidRPr="0006409A">
        <w:rPr>
          <w:b w:val="false"/>
        </w:rPr>
        <w:t xml:space="preserve">- </w:t>
      </w:r>
      <w:r w:rsidR="00A20E10" w:rsidRPr="0006409A">
        <w:rPr>
          <w:b w:val="false"/>
        </w:rPr>
        <w:t>ulična</w:t>
      </w:r>
      <w:r w:rsidR="009A1C7B" w:rsidRPr="0006409A">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F00A95">
        <w:t>TETOVO j.d.o.o., Zagreb, Tucmani 8/A, OIB: 31444594047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F00A95">
        <w:rPr>
          <w:rFonts w:cs="Times New Roman" w:eastAsia="Times New Roman"/>
          <w:lang w:eastAsia="hr-HR"/>
        </w:rPr>
        <w:t>18.114,34</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F00A95">
        <w:rPr>
          <w:rFonts w:cs="Times New Roman" w:eastAsia="Times New Roman"/>
          <w:lang w:eastAsia="hr-HR"/>
        </w:rPr>
        <w:t>dva</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521F79" w:rsidRPr="00521F79">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521F79">
        <w:rPr>
          <w:rFonts w:cs="Times New Roman" w:eastAsia="Times New Roman"/>
          <w:b w:val="false"/>
          <w:lang w:eastAsia="hr-HR"/>
        </w:rPr>
        <w:t xml:space="preserve">                                </w:t>
      </w:r>
      <w:r w:rsidR="00CF3FD6" w:rsidRPr="00521F79">
        <w:rPr>
          <w:rFonts w:cs="Times New Roman" w:eastAsia="Times New Roman"/>
          <w:b w:val="false"/>
          <w:lang w:eastAsia="hr-HR"/>
        </w:rPr>
        <w:t>Vesna Sremac Šoštar</w:t>
      </w:r>
      <w:r w:rsidR="00521F79" w:rsidRPr="00521F79">
        <w:rPr>
          <w:b w:val="false"/>
        </w:rPr>
        <w:t>,v.r.</w:t>
      </w:r>
    </w:p>
    <w:p w:rsidRDefault="00521F79" w:rsidP="00D338FD" w:rsidR="00521F79" w:rsidRPr="00521F79">
      <w:pPr>
        <w:pStyle w:val="Uvuenotijeloteksta"/>
        <w:ind w:firstLine="141" w:left="1983"/>
        <w:jc w:val="right"/>
        <w:rPr>
          <w:b w:val="false"/>
        </w:rPr>
      </w:pPr>
      <w:r w:rsidRPr="00521F79">
        <w:rPr>
          <w:b w:val="false"/>
        </w:rPr>
        <w:t>Za točnost otpravka</w:t>
      </w:r>
    </w:p>
    <w:p w:rsidRDefault="00521F79" w:rsidP="00A20E10" w:rsidR="009A1C7B" w:rsidRPr="00521F79">
      <w:pPr>
        <w:pStyle w:val="Uvuenotijeloteksta"/>
        <w:ind w:firstLine="141" w:left="1983"/>
        <w:jc w:val="right"/>
        <w:rPr>
          <w:rFonts w:cs="Times New Roman" w:eastAsia="Times New Roman"/>
          <w:b w:val="false"/>
          <w:lang w:eastAsia="hr-HR"/>
        </w:rPr>
      </w:pPr>
      <w:r w:rsidRPr="00521F79">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521F79" w:rsidR="00A20E10" w:rsidRPr="00521F79">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521F79">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1F79"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F00A95">
      <w:t>198</w:t>
    </w:r>
    <w:r w:rsidR="001125AD">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F00A95">
          <w:t>198</w:t>
        </w:r>
        <w:r w:rsidR="00BF10B3">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6409A"/>
    <w:rsid w:val="0008676F"/>
    <w:rsid w:val="000A1718"/>
    <w:rsid w:val="000B2149"/>
    <w:rsid w:val="000C4886"/>
    <w:rsid w:val="000E1695"/>
    <w:rsid w:val="001060B0"/>
    <w:rsid w:val="001125AD"/>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C4025"/>
    <w:rsid w:val="004D61B5"/>
    <w:rsid w:val="004E0CC2"/>
    <w:rsid w:val="00505240"/>
    <w:rsid w:val="005151FF"/>
    <w:rsid w:val="00521F79"/>
    <w:rsid w:val="005315D9"/>
    <w:rsid w:val="00531B1D"/>
    <w:rsid w:val="00533382"/>
    <w:rsid w:val="005427D1"/>
    <w:rsid w:val="00542EE7"/>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BF10B3"/>
    <w:rsid w:val="00C05B38"/>
    <w:rsid w:val="00C1585A"/>
    <w:rsid w:val="00C237CC"/>
    <w:rsid w:val="00C37F42"/>
    <w:rsid w:val="00C53740"/>
    <w:rsid w:val="00C80CFD"/>
    <w:rsid w:val="00C8248A"/>
    <w:rsid w:val="00C907BC"/>
    <w:rsid w:val="00C9256A"/>
    <w:rsid w:val="00CA2709"/>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00A95"/>
    <w:rsid w:val="00F145EB"/>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St-198/2019</izvorni_sadrzaj>
    <derivirana_varijabla naziv="DomainObject.Predmet.OznakaBroj_1">St-198/2019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TETOVO j.d.o.o. za trgovinu i usluge</izvorni_sadrzaj>
    <derivirana_varijabla naziv="DomainObject.Predmet.ProtustrankaFormated_1">  TETOVO j.d.o.o. za trgovinu i usluge</derivirana_varijabla>
  </DomainObject.Predmet.ProtustrankaFormated>
  <DomainObject.Predmet.ProtustrankaFormatedOIB>
    <izvorni_sadrzaj>  TETOVO j.d.o.o. za trgovinu i usluge, OIB 31444594047</izvorni_sadrzaj>
    <derivirana_varijabla naziv="DomainObject.Predmet.ProtustrankaFormatedOIB_1">  TETOVO j.d.o.o. za trgovinu i usluge, OIB 31444594047</derivirana_varijabla>
  </DomainObject.Predmet.ProtustrankaFormatedOIB>
  <DomainObject.Predmet.ProtustrankaFormatedWithAdress>
    <izvorni_sadrzaj> TETOVO j.d.o.o. za trgovinu i usluge, Tucmani 8/A, 10000 Zagreb</izvorni_sadrzaj>
    <derivirana_varijabla naziv="DomainObject.Predmet.ProtustrankaFormatedWithAdress_1"> TETOVO j.d.o.o. za trgovinu i usluge, Tucmani 8/A, 10000 Zagreb</derivirana_varijabla>
  </DomainObject.Predmet.ProtustrankaFormatedWithAdress>
  <DomainObject.Predmet.ProtustrankaFormatedWithAdressOIB>
    <izvorni_sadrzaj> TETOVO j.d.o.o. za trgovinu i usluge, OIB 31444594047, Tucmani 8/A, 10000 Zagreb</izvorni_sadrzaj>
    <derivirana_varijabla naziv="DomainObject.Predmet.ProtustrankaFormatedWithAdressOIB_1"> TETOVO j.d.o.o. za trgovinu i usluge, OIB 31444594047, Tucmani 8/A, 10000 Zagreb</derivirana_varijabla>
  </DomainObject.Predmet.ProtustrankaFormatedWithAdressOIB>
  <DomainObject.Predmet.ProtustrankaWithAdress>
    <izvorni_sadrzaj>TETOVO j.d.o.o. za trgovinu i usluge Tucmani 8/A, 10000 Zagreb</izvorni_sadrzaj>
    <derivirana_varijabla naziv="DomainObject.Predmet.ProtustrankaWithAdress_1">TETOVO j.d.o.o. za trgovinu i usluge Tucmani 8/A, 10000 Zagreb</derivirana_varijabla>
  </DomainObject.Predmet.ProtustrankaWithAdress>
  <DomainObject.Predmet.ProtustrankaWithAdressOIB>
    <izvorni_sadrzaj>TETOVO j.d.o.o. za trgovinu i usluge, OIB 31444594047, Tucmani 8/A, 10000 Zagreb</izvorni_sadrzaj>
    <derivirana_varijabla naziv="DomainObject.Predmet.ProtustrankaWithAdressOIB_1">TETOVO j.d.o.o. za trgovinu i usluge, OIB 31444594047, Tucmani 8/A, 10000 Zagreb</derivirana_varijabla>
  </DomainObject.Predmet.ProtustrankaWithAdressOIB>
  <DomainObject.Predmet.ProtustrankaNazivFormated>
    <izvorni_sadrzaj>TETOVO j.d.o.o. za trgovinu i usluge</izvorni_sadrzaj>
    <derivirana_varijabla naziv="DomainObject.Predmet.ProtustrankaNazivFormated_1">TETOVO j.d.o.o. za trgovinu i usluge</derivirana_varijabla>
  </DomainObject.Predmet.ProtustrankaNazivFormated>
  <DomainObject.Predmet.ProtustrankaNazivFormatedOIB>
    <izvorni_sadrzaj>TETOVO j.d.o.o. za trgovinu i usluge, OIB 31444594047</izvorni_sadrzaj>
    <derivirana_varijabla naziv="DomainObject.Predmet.ProtustrankaNazivFormatedOIB_1">TETOVO j.d.o.o. za trgovinu i usluge, OIB 31444594047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TETOVO j.d.o.o. za trgovinu i usluge</item>
    </izvorni_sadrzaj>
    <derivirana_varijabla naziv="DomainObject.Predmet.ProtuStrankaListFormated_1">
      <item>TETOVO j.d.o.o. za trgovinu i usluge</item>
    </derivirana_varijabla>
  </DomainObject.Predmet.ProtuStrankaListFormated>
  <DomainObject.Predmet.ProtuStrankaListFormatedOIB>
    <izvorni_sadrzaj>
      <item>TETOVO j.d.o.o. za trgovinu i usluge, OIB 31444594047</item>
    </izvorni_sadrzaj>
    <derivirana_varijabla naziv="DomainObject.Predmet.ProtuStrankaListFormatedOIB_1">
      <item>TETOVO j.d.o.o. za trgovinu i usluge, OIB 31444594047</item>
    </derivirana_varijabla>
  </DomainObject.Predmet.ProtuStrankaListFormatedOIB>
  <DomainObject.Predmet.ProtuStrankaListFormatedWithAdress>
    <izvorni_sadrzaj>
      <item>TETOVO j.d.o.o. za trgovinu i usluge, Tucmani 8/A, 10000 Zagreb</item>
    </izvorni_sadrzaj>
    <derivirana_varijabla naziv="DomainObject.Predmet.ProtuStrankaListFormatedWithAdress_1">
      <item>TETOVO j.d.o.o. za trgovinu i usluge, Tucmani 8/A, 10000 Zagreb</item>
    </derivirana_varijabla>
  </DomainObject.Predmet.ProtuStrankaListFormatedWithAdress>
  <DomainObject.Predmet.ProtuStrankaListFormatedWithAdressOIB>
    <izvorni_sadrzaj>
      <item>TETOVO j.d.o.o. za trgovinu i usluge, OIB 31444594047, Tucmani 8/A, 10000 Zagreb</item>
    </izvorni_sadrzaj>
    <derivirana_varijabla naziv="DomainObject.Predmet.ProtuStrankaListFormatedWithAdressOIB_1">
      <item>TETOVO j.d.o.o. za trgovinu i usluge, OIB 31444594047, Tucmani 8/A, 10000 Zagreb</item>
    </derivirana_varijabla>
  </DomainObject.Predmet.ProtuStrankaListFormatedWithAdressOIB>
  <DomainObject.Predmet.ProtuStrankaListNazivFormated>
    <izvorni_sadrzaj>
      <item>TETOVO j.d.o.o. za trgovinu i usluge</item>
    </izvorni_sadrzaj>
    <derivirana_varijabla naziv="DomainObject.Predmet.ProtuStrankaListNazivFormated_1">
      <item>TETOVO j.d.o.o. za trgovinu i usluge</item>
    </derivirana_varijabla>
  </DomainObject.Predmet.ProtuStrankaListNazivFormated>
  <DomainObject.Predmet.ProtuStrankaListNazivFormatedOIB>
    <izvorni_sadrzaj>
      <item>TETOVO j.d.o.o. za trgovinu i usluge, OIB 31444594047</item>
    </izvorni_sadrzaj>
    <derivirana_varijabla naziv="DomainObject.Predmet.ProtuStrankaListNazivFormatedOIB_1">
      <item>TETOVO j.d.o.o. za trgovinu i usluge, OIB 31444594047</item>
    </derivirana_varijabla>
  </DomainObject.Predmet.ProtuStrankaListNazivFormatedOIB>
  <DomainObject.Predmet.OstaliListFormated>
    <izvorni_sadrzaj>
      <item>Fatmir Ibraimi</item>
    </izvorni_sadrzaj>
    <derivirana_varijabla naziv="DomainObject.Predmet.OstaliListFormated_1">
      <item>Fatmir Ibraimi</item>
    </derivirana_varijabla>
  </DomainObject.Predmet.OstaliListFormated>
  <DomainObject.Predmet.OstaliListFormatedOIB>
    <izvorni_sadrzaj>
      <item>Fatmir Ibraimi, OIB 83194910926</item>
    </izvorni_sadrzaj>
    <derivirana_varijabla naziv="DomainObject.Predmet.OstaliListFormatedOIB_1">
      <item>Fatmir Ibraimi, OIB 83194910926</item>
    </derivirana_varijabla>
  </DomainObject.Predmet.OstaliListFormatedOIB>
  <DomainObject.Predmet.OstaliListFormatedWithAdress>
    <izvorni_sadrzaj>
      <item>Fatmir Ibraimi, Tucmani 8a, 10000 Zagreb</item>
    </izvorni_sadrzaj>
    <derivirana_varijabla naziv="DomainObject.Predmet.OstaliListFormatedWithAdress_1">
      <item>Fatmir Ibraimi, Tucmani 8a, 10000 Zagreb</item>
    </derivirana_varijabla>
  </DomainObject.Predmet.OstaliListFormatedWithAdress>
  <DomainObject.Predmet.OstaliListFormatedWithAdressOIB>
    <izvorni_sadrzaj>
      <item>Fatmir Ibraimi, OIB 83194910926, Tucmani 8a, 10000 Zagreb</item>
    </izvorni_sadrzaj>
    <derivirana_varijabla naziv="DomainObject.Predmet.OstaliListFormatedWithAdressOIB_1">
      <item>Fatmir Ibraimi, OIB 83194910926, Tucmani 8a, 10000 Zagreb</item>
    </derivirana_varijabla>
  </DomainObject.Predmet.OstaliListFormatedWithAdressOIB>
  <DomainObject.Predmet.OstaliListNazivFormated>
    <izvorni_sadrzaj>
      <item>Fatmir Ibraimi</item>
    </izvorni_sadrzaj>
    <derivirana_varijabla naziv="DomainObject.Predmet.OstaliListNazivFormated_1">
      <item>Fatmir Ibraimi</item>
    </derivirana_varijabla>
  </DomainObject.Predmet.OstaliListNazivFormated>
  <DomainObject.Predmet.OstaliListNazivFormatedOIB>
    <izvorni_sadrzaj>
      <item>Fatmir Ibraimi, OIB 83194910926</item>
    </izvorni_sadrzaj>
    <derivirana_varijabla naziv="DomainObject.Predmet.OstaliListNazivFormatedOIB_1">
      <item>Fatmir Ibraimi, OIB 83194910926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TETOVO j.d.o.o. za trgovinu i usluge</izvorni_sadrzaj>
    <derivirana_varijabla naziv="DomainObject.Predmet.ProtustrankaIDrugi_1">TETOVO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TETOVO j.d.o.o. za trgovinu i usluge, OIB 31444594047, Tucmani 8/A, 10000 Zagreb</izvorni_sadrzaj>
    <derivirana_varijabla naziv="DomainObject.Predmet.ProtustrankaIDrugiAdressOIB_1">TETOVO j.d.o.o. za trgovinu i usluge, OIB 31444594047, Tucmani 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TETOVO j.d.o.o. za trgovinu i usluge</item>
      <item>Fatmir Ibraimi</item>
    </izvorni_sadrzaj>
    <derivirana_varijabla naziv="DomainObject.Predmet.SudioniciListNaziv_1">
      <item>FINA Regionalni centar Zagreb</item>
      <item>TETOVO j.d.o.o. za trgovinu i usluge</item>
      <item>Fatmir Ibraimi</item>
    </derivirana_varijabla>
  </DomainObject.Predmet.SudioniciListNaziv>
  <DomainObject.Predmet.SudioniciListAdressOIB>
    <izvorni_sadrzaj>
      <item>FINA Regionalni centar Zagreb, OIB 85821130368, Trg svibanjskih žrtava 1995. 1,10000 Zagreb</item>
      <item>TETOVO j.d.o.o. za trgovinu i usluge, OIB 31444594047, Tucmani 8/A,10000 Zagreb</item>
      <item>Fatmir Ibraimi, OIB 83194910926, Tucmani 8a,10000 Zagreb</item>
    </izvorni_sadrzaj>
    <derivirana_varijabla naziv="DomainObject.Predmet.SudioniciListAdressOIB_1">
      <item>FINA Regionalni centar Zagreb, OIB 85821130368, Trg svibanjskih žrtava 1995. 1,10000 Zagreb</item>
      <item>TETOVO j.d.o.o. za trgovinu i usluge, OIB 31444594047, Tucmani 8/A,10000 Zagreb</item>
      <item>Fatmir Ibraimi, OIB 83194910926, Tucmani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31444594047</item>
      <item>, OIB 83194910926</item>
    </izvorni_sadrzaj>
    <derivirana_varijabla naziv="DomainObject.Predmet.SudioniciListNazivOIB_1">
      <item>, OIB 85821130368</item>
      <item>, OIB 31444594047</item>
      <item>, OIB 83194910926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0F2C5F-81AF-4C4D-912C-3A3BAE6884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4950</properties:Characters>
  <properties:Lines>134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2019-01-28T13:24:00Z</dcterms:created>
  <dc:creator>Vinka Mihalinčić</dc:creator>
  <cp:lastModifiedBy>Matea Bizjak</cp:lastModifiedBy>
  <cp:lastPrinted>2019-01-29T06:44:00Z</cp:lastPrinted>
  <dcterms:modified xmlns:xsi="http://www.w3.org/2001/XMLSchema-instance" xsi:type="dcterms:W3CDTF">2019-01-29T06:44:00Z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St-198-19-1.prethodni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