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0cad" w14:paraId="11d0cad" w:rsidRDefault="007F797B" w:rsidP="007431BE" w:rsidR="007431BE" w:rsidRPr="00FF6ECC">
      <w:pPr>
        <w15:collapsed w:val="false"/>
        <w:rPr>
          <w:sz w:val="24"/>
          <w:szCs w:val="24"/>
        </w:rPr>
      </w:pPr>
      <w:bookmarkStart w:name="_GoBack" w:id="0"/>
      <w:bookmarkEnd w:id="0"/>
      <w:r w:rsidRPr="00FF6ECC">
        <w:rPr>
          <w:sz w:val="24"/>
          <w:szCs w:val="24"/>
        </w:rPr>
        <w:t xml:space="preserve">          </w:t>
      </w:r>
      <w:r w:rsidR="007431BE" w:rsidRPr="00FF6ECC">
        <w:rPr>
          <w:sz w:val="24"/>
          <w:szCs w:val="24"/>
        </w:rPr>
        <w:t xml:space="preserve">  </w:t>
      </w:r>
      <w:r w:rsidR="007431BE" w:rsidRPr="00FF6ECC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FF6ECC">
        <w:rPr>
          <w:sz w:val="24"/>
          <w:szCs w:val="24"/>
        </w:rPr>
        <w:t xml:space="preserve">                          </w:t>
      </w:r>
    </w:p>
    <w:p w:rsidRDefault="007431BE" w:rsidP="007431BE" w:rsidR="007431BE" w:rsidRPr="00FF6ECC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FF6ECC">
      <w:pPr>
        <w:tabs>
          <w:tab w:pos="7020" w:val="left"/>
        </w:tabs>
        <w:rPr>
          <w:sz w:val="24"/>
          <w:szCs w:val="24"/>
        </w:rPr>
      </w:pPr>
      <w:r w:rsidRPr="00FF6ECC">
        <w:rPr>
          <w:sz w:val="24"/>
          <w:szCs w:val="24"/>
        </w:rPr>
        <w:t xml:space="preserve">REPUBLIKA HRVATSKA </w:t>
      </w:r>
    </w:p>
    <w:p w:rsidRDefault="007431BE" w:rsidP="007431BE" w:rsidR="007431BE" w:rsidRPr="00FF6ECC">
      <w:pPr>
        <w:rPr>
          <w:sz w:val="24"/>
          <w:szCs w:val="24"/>
        </w:rPr>
      </w:pPr>
      <w:r w:rsidRPr="00FF6ECC">
        <w:rPr>
          <w:sz w:val="24"/>
          <w:szCs w:val="24"/>
        </w:rPr>
        <w:t>Trgovački sud u Zagrebu</w:t>
      </w:r>
    </w:p>
    <w:p w:rsidRDefault="007431BE" w:rsidP="007431BE" w:rsidR="007431BE" w:rsidRPr="00FF6ECC">
      <w:pPr>
        <w:rPr>
          <w:sz w:val="24"/>
          <w:szCs w:val="24"/>
        </w:rPr>
      </w:pPr>
      <w:r w:rsidRPr="00FF6ECC">
        <w:rPr>
          <w:sz w:val="24"/>
          <w:szCs w:val="24"/>
        </w:rPr>
        <w:t xml:space="preserve">Zagreb, </w:t>
      </w:r>
      <w:proofErr w:type="spellStart"/>
      <w:r w:rsidRPr="00FF6ECC">
        <w:rPr>
          <w:sz w:val="24"/>
          <w:szCs w:val="24"/>
        </w:rPr>
        <w:t>Amruševa</w:t>
      </w:r>
      <w:proofErr w:type="spellEnd"/>
      <w:r w:rsidRPr="00FF6ECC">
        <w:rPr>
          <w:sz w:val="24"/>
          <w:szCs w:val="24"/>
        </w:rPr>
        <w:t xml:space="preserve"> 2/II</w:t>
      </w:r>
      <w:r w:rsidR="00572F13">
        <w:rPr>
          <w:sz w:val="24"/>
          <w:szCs w:val="24"/>
        </w:rPr>
        <w:t xml:space="preserve"> desno p.p.432</w:t>
      </w:r>
    </w:p>
    <w:p w:rsidRDefault="00F44CB5" w:rsidP="00F44CB5" w:rsidR="006B4A8A" w:rsidRPr="00FF6ECC">
      <w:pPr>
        <w:rPr>
          <w:sz w:val="24"/>
          <w:szCs w:val="24"/>
        </w:rPr>
      </w:pPr>
      <w:r w:rsidRPr="00FF6ECC">
        <w:rPr>
          <w:sz w:val="24"/>
          <w:szCs w:val="24"/>
        </w:rPr>
        <w:tab/>
      </w:r>
      <w:r w:rsidRPr="00FF6ECC">
        <w:rPr>
          <w:sz w:val="24"/>
          <w:szCs w:val="24"/>
        </w:rPr>
        <w:tab/>
      </w:r>
      <w:r w:rsidRPr="00FF6ECC">
        <w:rPr>
          <w:sz w:val="24"/>
          <w:szCs w:val="24"/>
        </w:rPr>
        <w:tab/>
      </w:r>
      <w:r w:rsidRPr="00FF6ECC">
        <w:rPr>
          <w:sz w:val="24"/>
          <w:szCs w:val="24"/>
        </w:rPr>
        <w:tab/>
      </w:r>
      <w:r w:rsidRPr="00FF6ECC">
        <w:rPr>
          <w:sz w:val="24"/>
          <w:szCs w:val="24"/>
        </w:rPr>
        <w:tab/>
      </w:r>
      <w:r w:rsidRPr="00FF6ECC">
        <w:rPr>
          <w:sz w:val="24"/>
          <w:szCs w:val="24"/>
        </w:rPr>
        <w:tab/>
      </w:r>
      <w:r w:rsidRPr="00FF6ECC">
        <w:rPr>
          <w:sz w:val="24"/>
          <w:szCs w:val="24"/>
        </w:rPr>
        <w:tab/>
      </w:r>
      <w:r w:rsidRPr="00FF6ECC">
        <w:rPr>
          <w:sz w:val="24"/>
          <w:szCs w:val="24"/>
        </w:rPr>
        <w:tab/>
      </w:r>
      <w:r w:rsidRPr="00FF6ECC">
        <w:rPr>
          <w:sz w:val="24"/>
          <w:szCs w:val="24"/>
        </w:rPr>
        <w:tab/>
        <w:t xml:space="preserve">  </w:t>
      </w:r>
    </w:p>
    <w:p w:rsidRDefault="007F797B" w:rsidP="005878C4" w:rsidR="005878C4" w:rsidRPr="00FF6ECC">
      <w:pPr>
        <w:jc w:val="center"/>
        <w:rPr>
          <w:sz w:val="24"/>
          <w:szCs w:val="24"/>
        </w:rPr>
      </w:pPr>
      <w:r w:rsidRPr="00FF6ECC">
        <w:rPr>
          <w:sz w:val="24"/>
          <w:szCs w:val="24"/>
        </w:rPr>
        <w:t>REPUBLIA</w:t>
      </w:r>
      <w:r w:rsidR="005878C4" w:rsidRPr="00FF6ECC">
        <w:rPr>
          <w:sz w:val="24"/>
          <w:szCs w:val="24"/>
        </w:rPr>
        <w:t xml:space="preserve">   HRVATSK</w:t>
      </w:r>
      <w:r w:rsidRPr="00FF6ECC">
        <w:rPr>
          <w:sz w:val="24"/>
          <w:szCs w:val="24"/>
        </w:rPr>
        <w:t>A</w:t>
      </w:r>
      <w:r w:rsidR="005878C4" w:rsidRPr="00FF6ECC">
        <w:rPr>
          <w:sz w:val="24"/>
          <w:szCs w:val="24"/>
        </w:rPr>
        <w:t xml:space="preserve"> </w:t>
      </w:r>
    </w:p>
    <w:p w:rsidRDefault="007431BE" w:rsidP="005878C4" w:rsidR="007431BE" w:rsidRPr="00FF6ECC">
      <w:pPr>
        <w:jc w:val="center"/>
        <w:rPr>
          <w:sz w:val="24"/>
          <w:szCs w:val="24"/>
        </w:rPr>
      </w:pPr>
    </w:p>
    <w:p w:rsidRDefault="00B63B34" w:rsidP="005878C4" w:rsidR="007431BE" w:rsidRPr="00FF6ECC">
      <w:pPr>
        <w:ind w:hanging="2880" w:left="2880"/>
        <w:jc w:val="center"/>
        <w:rPr>
          <w:sz w:val="24"/>
          <w:szCs w:val="24"/>
        </w:rPr>
      </w:pPr>
      <w:r w:rsidRPr="00FF6ECC">
        <w:rPr>
          <w:sz w:val="24"/>
          <w:szCs w:val="24"/>
        </w:rPr>
        <w:t xml:space="preserve">  R J E Š E N J E</w:t>
      </w:r>
    </w:p>
    <w:p w:rsidRDefault="00B63B34" w:rsidP="005878C4" w:rsidR="00B63B34" w:rsidRPr="00FF6ECC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FF6ECC">
      <w:pPr>
        <w:jc w:val="both"/>
        <w:rPr>
          <w:sz w:val="24"/>
          <w:szCs w:val="24"/>
        </w:rPr>
      </w:pPr>
      <w:r w:rsidRPr="00FF6ECC">
        <w:rPr>
          <w:sz w:val="24"/>
          <w:szCs w:val="24"/>
        </w:rPr>
        <w:tab/>
        <w:t xml:space="preserve">Trgovački sud u Zagrebu po sucu </w:t>
      </w:r>
      <w:r w:rsidR="007431BE" w:rsidRPr="00FF6ECC">
        <w:rPr>
          <w:sz w:val="24"/>
          <w:szCs w:val="24"/>
        </w:rPr>
        <w:t>Josipu Biliću</w:t>
      </w:r>
      <w:r w:rsidRPr="00FF6ECC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FF6ECC">
        <w:rPr>
          <w:sz w:val="24"/>
          <w:szCs w:val="24"/>
        </w:rPr>
        <w:t xml:space="preserve"> </w:t>
      </w:r>
      <w:r w:rsidR="00B27AD4" w:rsidRPr="00FF6ECC">
        <w:rPr>
          <w:b/>
          <w:sz w:val="24"/>
          <w:szCs w:val="24"/>
        </w:rPr>
        <w:t>MANDUŠA</w:t>
      </w:r>
      <w:r w:rsidR="00813DCB" w:rsidRPr="00FF6ECC">
        <w:rPr>
          <w:b/>
          <w:sz w:val="24"/>
          <w:szCs w:val="24"/>
        </w:rPr>
        <w:t xml:space="preserve"> d.o.o.</w:t>
      </w:r>
      <w:r w:rsidR="00373EEC" w:rsidRPr="00FF6ECC">
        <w:rPr>
          <w:sz w:val="24"/>
          <w:szCs w:val="24"/>
        </w:rPr>
        <w:t xml:space="preserve">, </w:t>
      </w:r>
      <w:proofErr w:type="spellStart"/>
      <w:r w:rsidR="00B27AD4" w:rsidRPr="00FF6ECC">
        <w:rPr>
          <w:sz w:val="24"/>
          <w:szCs w:val="24"/>
        </w:rPr>
        <w:t>Karažnik</w:t>
      </w:r>
      <w:proofErr w:type="spellEnd"/>
      <w:r w:rsidR="00B27AD4" w:rsidRPr="00FF6ECC">
        <w:rPr>
          <w:sz w:val="24"/>
          <w:szCs w:val="24"/>
        </w:rPr>
        <w:t xml:space="preserve"> 13, Zagreb</w:t>
      </w:r>
      <w:r w:rsidR="00813DCB" w:rsidRPr="00FF6ECC">
        <w:rPr>
          <w:sz w:val="24"/>
          <w:szCs w:val="24"/>
        </w:rPr>
        <w:t>, OIB</w:t>
      </w:r>
      <w:r w:rsidR="00B27AD4" w:rsidRPr="00FF6ECC">
        <w:rPr>
          <w:sz w:val="24"/>
          <w:szCs w:val="24"/>
        </w:rPr>
        <w:t>:</w:t>
      </w:r>
      <w:r w:rsidR="00813DCB" w:rsidRPr="00FF6ECC">
        <w:rPr>
          <w:sz w:val="24"/>
          <w:szCs w:val="24"/>
        </w:rPr>
        <w:t xml:space="preserve"> </w:t>
      </w:r>
      <w:r w:rsidR="00B27AD4" w:rsidRPr="00FF6ECC">
        <w:rPr>
          <w:sz w:val="24"/>
          <w:szCs w:val="24"/>
        </w:rPr>
        <w:t>18444813207</w:t>
      </w:r>
      <w:r w:rsidR="00813DCB" w:rsidRPr="00FF6ECC">
        <w:rPr>
          <w:sz w:val="24"/>
          <w:szCs w:val="24"/>
        </w:rPr>
        <w:t xml:space="preserve">, </w:t>
      </w:r>
      <w:r w:rsidRPr="00FF6ECC">
        <w:rPr>
          <w:sz w:val="24"/>
          <w:szCs w:val="24"/>
        </w:rPr>
        <w:t xml:space="preserve">dana </w:t>
      </w:r>
      <w:r w:rsidR="00B27AD4" w:rsidRPr="00FF6ECC">
        <w:rPr>
          <w:sz w:val="24"/>
          <w:szCs w:val="24"/>
        </w:rPr>
        <w:t>13</w:t>
      </w:r>
      <w:r w:rsidRPr="00FF6ECC">
        <w:rPr>
          <w:sz w:val="24"/>
          <w:szCs w:val="24"/>
        </w:rPr>
        <w:t>.</w:t>
      </w:r>
      <w:r w:rsidR="007431BE" w:rsidRPr="00FF6ECC">
        <w:rPr>
          <w:sz w:val="24"/>
          <w:szCs w:val="24"/>
        </w:rPr>
        <w:t xml:space="preserve"> </w:t>
      </w:r>
      <w:r w:rsidR="00B27AD4" w:rsidRPr="00FF6ECC">
        <w:rPr>
          <w:sz w:val="24"/>
          <w:szCs w:val="24"/>
        </w:rPr>
        <w:t>travnja</w:t>
      </w:r>
      <w:r w:rsidRPr="00FF6ECC">
        <w:rPr>
          <w:sz w:val="24"/>
          <w:szCs w:val="24"/>
        </w:rPr>
        <w:t xml:space="preserve"> 201</w:t>
      </w:r>
      <w:r w:rsidR="00A56B40" w:rsidRPr="00FF6ECC">
        <w:rPr>
          <w:sz w:val="24"/>
          <w:szCs w:val="24"/>
        </w:rPr>
        <w:t>6</w:t>
      </w:r>
      <w:r w:rsidRPr="00FF6ECC">
        <w:rPr>
          <w:sz w:val="24"/>
          <w:szCs w:val="24"/>
        </w:rPr>
        <w:t>.</w:t>
      </w:r>
    </w:p>
    <w:p w:rsidRDefault="007431BE" w:rsidP="005878C4" w:rsidR="007431BE" w:rsidRPr="00FF6ECC">
      <w:pPr>
        <w:jc w:val="center"/>
        <w:rPr>
          <w:b/>
          <w:sz w:val="24"/>
          <w:szCs w:val="24"/>
        </w:rPr>
      </w:pPr>
    </w:p>
    <w:p w:rsidRDefault="001D4AA9" w:rsidP="005878C4" w:rsidR="005878C4" w:rsidRPr="00FF6ECC">
      <w:pPr>
        <w:jc w:val="center"/>
        <w:rPr>
          <w:b/>
          <w:sz w:val="24"/>
          <w:szCs w:val="24"/>
        </w:rPr>
      </w:pPr>
      <w:r w:rsidRPr="00FF6ECC">
        <w:rPr>
          <w:b/>
          <w:sz w:val="24"/>
          <w:szCs w:val="24"/>
        </w:rPr>
        <w:t>r i j e š i o</w:t>
      </w:r>
      <w:r w:rsidR="005878C4" w:rsidRPr="00FF6ECC">
        <w:rPr>
          <w:b/>
          <w:sz w:val="24"/>
          <w:szCs w:val="24"/>
        </w:rPr>
        <w:t xml:space="preserve">   j e </w:t>
      </w:r>
    </w:p>
    <w:p w:rsidRDefault="005878C4" w:rsidP="005878C4" w:rsidR="005878C4" w:rsidRPr="00FF6ECC">
      <w:pPr>
        <w:jc w:val="center"/>
        <w:rPr>
          <w:b/>
          <w:sz w:val="24"/>
          <w:szCs w:val="24"/>
        </w:rPr>
      </w:pPr>
    </w:p>
    <w:p w:rsidRDefault="00B63B34" w:rsidP="00755ABD" w:rsidR="005878C4" w:rsidRPr="00FF6ECC">
      <w:pPr>
        <w:ind w:firstLine="708"/>
        <w:jc w:val="both"/>
        <w:rPr>
          <w:sz w:val="24"/>
          <w:szCs w:val="24"/>
        </w:rPr>
      </w:pPr>
      <w:r w:rsidRPr="00FF6ECC">
        <w:rPr>
          <w:sz w:val="24"/>
          <w:szCs w:val="24"/>
        </w:rPr>
        <w:t xml:space="preserve">Obustavlja se skraćeni stečajni postupak nad dužnikom </w:t>
      </w:r>
      <w:r w:rsidR="00B27AD4" w:rsidRPr="00FF6ECC">
        <w:rPr>
          <w:sz w:val="24"/>
          <w:szCs w:val="24"/>
        </w:rPr>
        <w:t xml:space="preserve">MANDUŠA d.o.o., </w:t>
      </w:r>
      <w:proofErr w:type="spellStart"/>
      <w:r w:rsidR="00B27AD4" w:rsidRPr="00FF6ECC">
        <w:rPr>
          <w:sz w:val="24"/>
          <w:szCs w:val="24"/>
        </w:rPr>
        <w:t>Karažnik</w:t>
      </w:r>
      <w:proofErr w:type="spellEnd"/>
      <w:r w:rsidR="00B27AD4" w:rsidRPr="00FF6ECC">
        <w:rPr>
          <w:sz w:val="24"/>
          <w:szCs w:val="24"/>
        </w:rPr>
        <w:t xml:space="preserve"> 13, Zagreb, OIB: 18444813207</w:t>
      </w:r>
      <w:r w:rsidR="007431BE" w:rsidRPr="00FF6ECC">
        <w:rPr>
          <w:sz w:val="24"/>
          <w:szCs w:val="24"/>
        </w:rPr>
        <w:t>.</w:t>
      </w:r>
      <w:r w:rsidR="00755ABD" w:rsidRPr="00FF6ECC">
        <w:rPr>
          <w:sz w:val="24"/>
          <w:szCs w:val="24"/>
        </w:rPr>
        <w:t xml:space="preserve"> </w:t>
      </w:r>
    </w:p>
    <w:p w:rsidRDefault="005878C4" w:rsidP="00DE33E8" w:rsidR="005878C4" w:rsidRPr="00FF6ECC">
      <w:pPr>
        <w:jc w:val="center"/>
        <w:rPr>
          <w:sz w:val="24"/>
          <w:szCs w:val="24"/>
        </w:rPr>
      </w:pPr>
    </w:p>
    <w:p w:rsidRDefault="00DE33E8" w:rsidP="00DE33E8" w:rsidR="00DE33E8" w:rsidRPr="00FF6ECC">
      <w:pPr>
        <w:jc w:val="center"/>
        <w:rPr>
          <w:sz w:val="24"/>
          <w:szCs w:val="24"/>
        </w:rPr>
      </w:pPr>
      <w:r w:rsidRPr="00FF6ECC">
        <w:rPr>
          <w:sz w:val="24"/>
          <w:szCs w:val="24"/>
        </w:rPr>
        <w:t>Obrazloženje</w:t>
      </w:r>
    </w:p>
    <w:p w:rsidRDefault="007431BE" w:rsidP="00DE33E8" w:rsidR="007431BE" w:rsidRPr="00FF6ECC">
      <w:pPr>
        <w:jc w:val="center"/>
        <w:rPr>
          <w:sz w:val="24"/>
          <w:szCs w:val="24"/>
        </w:rPr>
      </w:pPr>
    </w:p>
    <w:p w:rsidRDefault="00B63B34" w:rsidP="00B63B34" w:rsidR="00B63B34" w:rsidRPr="00FF6ECC">
      <w:pPr>
        <w:ind w:firstLine="708"/>
        <w:jc w:val="both"/>
        <w:rPr>
          <w:sz w:val="24"/>
          <w:szCs w:val="24"/>
        </w:rPr>
      </w:pPr>
      <w:r w:rsidRPr="00FF6ECC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B27AD4" w:rsidRPr="00FF6ECC">
        <w:rPr>
          <w:sz w:val="24"/>
          <w:szCs w:val="24"/>
        </w:rPr>
        <w:t xml:space="preserve">MANDUŠA d.o.o., </w:t>
      </w:r>
      <w:proofErr w:type="spellStart"/>
      <w:r w:rsidR="00B27AD4" w:rsidRPr="00FF6ECC">
        <w:rPr>
          <w:sz w:val="24"/>
          <w:szCs w:val="24"/>
        </w:rPr>
        <w:t>Karažnik</w:t>
      </w:r>
      <w:proofErr w:type="spellEnd"/>
      <w:r w:rsidR="00B27AD4" w:rsidRPr="00FF6ECC">
        <w:rPr>
          <w:sz w:val="24"/>
          <w:szCs w:val="24"/>
        </w:rPr>
        <w:t xml:space="preserve"> 13, Zagreb, OIB: 18444813207</w:t>
      </w:r>
      <w:r w:rsidR="001763DB" w:rsidRPr="00FF6ECC">
        <w:rPr>
          <w:sz w:val="24"/>
          <w:szCs w:val="24"/>
        </w:rPr>
        <w:t>.</w:t>
      </w:r>
    </w:p>
    <w:p w:rsidRDefault="00B63B34" w:rsidP="00B63B34" w:rsidR="00B63B34" w:rsidRPr="00FF6ECC">
      <w:pPr>
        <w:rPr>
          <w:sz w:val="24"/>
          <w:szCs w:val="24"/>
        </w:rPr>
      </w:pPr>
    </w:p>
    <w:p w:rsidRDefault="00B63B34" w:rsidP="00B63B34" w:rsidR="00B63B34" w:rsidRPr="00FF6ECC">
      <w:pPr>
        <w:jc w:val="both"/>
        <w:rPr>
          <w:sz w:val="24"/>
          <w:szCs w:val="24"/>
        </w:rPr>
      </w:pPr>
      <w:r w:rsidRPr="00FF6ECC">
        <w:rPr>
          <w:sz w:val="24"/>
          <w:szCs w:val="24"/>
        </w:rPr>
        <w:tab/>
        <w:t xml:space="preserve">Sud je dana 1. </w:t>
      </w:r>
      <w:r w:rsidR="00B27AD4" w:rsidRPr="00FF6ECC">
        <w:rPr>
          <w:sz w:val="24"/>
          <w:szCs w:val="24"/>
        </w:rPr>
        <w:t>veljače</w:t>
      </w:r>
      <w:r w:rsidRPr="00FF6ECC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B63B34" w:rsidP="00DE33E8" w:rsidR="00B63B34" w:rsidRPr="00FF6ECC">
      <w:pPr>
        <w:jc w:val="center"/>
        <w:rPr>
          <w:sz w:val="24"/>
          <w:szCs w:val="24"/>
        </w:rPr>
      </w:pPr>
    </w:p>
    <w:p w:rsidRDefault="00B27AD4" w:rsidP="004B6E1D" w:rsidR="004B6E1D" w:rsidRPr="00FF6ECC">
      <w:pPr>
        <w:ind w:firstLine="708"/>
        <w:jc w:val="both"/>
        <w:rPr>
          <w:sz w:val="24"/>
          <w:szCs w:val="24"/>
        </w:rPr>
      </w:pPr>
      <w:r w:rsidRPr="00FF6ECC">
        <w:rPr>
          <w:sz w:val="24"/>
          <w:szCs w:val="24"/>
        </w:rPr>
        <w:t>Dužnik je</w:t>
      </w:r>
      <w:r w:rsidR="00852DB3" w:rsidRPr="00FF6ECC">
        <w:rPr>
          <w:sz w:val="24"/>
          <w:szCs w:val="24"/>
        </w:rPr>
        <w:t xml:space="preserve"> podneskom od dana </w:t>
      </w:r>
      <w:r w:rsidRPr="00FF6ECC">
        <w:rPr>
          <w:sz w:val="24"/>
          <w:szCs w:val="24"/>
        </w:rPr>
        <w:t>3</w:t>
      </w:r>
      <w:r w:rsidR="00852DB3" w:rsidRPr="00FF6ECC">
        <w:rPr>
          <w:sz w:val="24"/>
          <w:szCs w:val="24"/>
        </w:rPr>
        <w:t xml:space="preserve">. </w:t>
      </w:r>
      <w:r w:rsidRPr="00FF6ECC">
        <w:rPr>
          <w:sz w:val="24"/>
          <w:szCs w:val="24"/>
        </w:rPr>
        <w:t>veljače</w:t>
      </w:r>
      <w:r w:rsidR="00852DB3" w:rsidRPr="00FF6ECC">
        <w:rPr>
          <w:sz w:val="24"/>
          <w:szCs w:val="24"/>
        </w:rPr>
        <w:t xml:space="preserve"> 2016. </w:t>
      </w:r>
      <w:r w:rsidRPr="00FF6ECC">
        <w:rPr>
          <w:sz w:val="24"/>
          <w:szCs w:val="24"/>
        </w:rPr>
        <w:t xml:space="preserve">obavijestio sud da </w:t>
      </w:r>
      <w:r w:rsidR="00852DB3" w:rsidRPr="00FF6ECC">
        <w:rPr>
          <w:sz w:val="24"/>
          <w:szCs w:val="24"/>
        </w:rPr>
        <w:t>je</w:t>
      </w:r>
      <w:r w:rsidR="007E2F66" w:rsidRPr="00FF6ECC">
        <w:rPr>
          <w:sz w:val="24"/>
          <w:szCs w:val="24"/>
        </w:rPr>
        <w:t xml:space="preserve"> dužnik vlasnik nekretnina i to upisanih u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. 888,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. 1724,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. 3397,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. 3623,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. 3156,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 2400,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. 8512,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. 8543,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. 2004,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 2005,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. 2445, k.o. </w:t>
      </w:r>
      <w:proofErr w:type="spellStart"/>
      <w:r w:rsidR="007E2F66" w:rsidRPr="00FF6ECC">
        <w:rPr>
          <w:sz w:val="24"/>
          <w:szCs w:val="24"/>
        </w:rPr>
        <w:t>Stenjevec</w:t>
      </w:r>
      <w:proofErr w:type="spellEnd"/>
      <w:r w:rsidR="007E2F66" w:rsidRPr="00FF6ECC">
        <w:rPr>
          <w:sz w:val="24"/>
          <w:szCs w:val="24"/>
        </w:rPr>
        <w:t xml:space="preserve">, </w:t>
      </w:r>
      <w:proofErr w:type="spellStart"/>
      <w:r w:rsidR="007E2F66" w:rsidRPr="00FF6ECC">
        <w:rPr>
          <w:sz w:val="24"/>
          <w:szCs w:val="24"/>
        </w:rPr>
        <w:t>zk.ul</w:t>
      </w:r>
      <w:proofErr w:type="spellEnd"/>
      <w:r w:rsidR="007E2F66" w:rsidRPr="00FF6ECC">
        <w:rPr>
          <w:sz w:val="24"/>
          <w:szCs w:val="24"/>
        </w:rPr>
        <w:t xml:space="preserve">. </w:t>
      </w:r>
      <w:r w:rsidR="00881A89" w:rsidRPr="00FF6ECC">
        <w:rPr>
          <w:sz w:val="24"/>
          <w:szCs w:val="24"/>
        </w:rPr>
        <w:t xml:space="preserve">3209, k.o. </w:t>
      </w:r>
      <w:proofErr w:type="spellStart"/>
      <w:r w:rsidR="00881A89" w:rsidRPr="00FF6ECC">
        <w:rPr>
          <w:sz w:val="24"/>
          <w:szCs w:val="24"/>
        </w:rPr>
        <w:t>Stenjevec</w:t>
      </w:r>
      <w:proofErr w:type="spellEnd"/>
      <w:r w:rsidR="00881A89" w:rsidRPr="00FF6ECC">
        <w:rPr>
          <w:sz w:val="24"/>
          <w:szCs w:val="24"/>
        </w:rPr>
        <w:t>, te kč.br. 272/1 površine 863 m2 upisane u posjedovni list 958 k.o. P</w:t>
      </w:r>
      <w:r w:rsidR="00FF6ECC">
        <w:rPr>
          <w:sz w:val="24"/>
          <w:szCs w:val="24"/>
        </w:rPr>
        <w:t>o</w:t>
      </w:r>
      <w:r w:rsidR="00881A89" w:rsidRPr="00FF6ECC">
        <w:rPr>
          <w:sz w:val="24"/>
          <w:szCs w:val="24"/>
        </w:rPr>
        <w:t>dsused, te kč.br. 273/1 upisane u posjedovni list br. 958 k.o. Podsused.</w:t>
      </w:r>
    </w:p>
    <w:p w:rsidRDefault="00852DB3" w:rsidP="00DE33E8" w:rsidR="00852DB3" w:rsidRPr="00FF6ECC">
      <w:pPr>
        <w:jc w:val="center"/>
        <w:rPr>
          <w:sz w:val="24"/>
          <w:szCs w:val="24"/>
        </w:rPr>
      </w:pPr>
    </w:p>
    <w:p w:rsidRDefault="00366F54" w:rsidP="00E72743" w:rsidR="00AE4A84" w:rsidRPr="00FF6ECC">
      <w:pPr>
        <w:ind w:firstLine="708"/>
        <w:jc w:val="both"/>
        <w:rPr>
          <w:sz w:val="24"/>
          <w:szCs w:val="24"/>
        </w:rPr>
      </w:pPr>
      <w:r w:rsidRPr="00FF6ECC">
        <w:rPr>
          <w:sz w:val="24"/>
          <w:szCs w:val="24"/>
        </w:rPr>
        <w:t xml:space="preserve">Jednako tako, </w:t>
      </w:r>
      <w:r w:rsidR="00E72743" w:rsidRPr="00FF6ECC">
        <w:rPr>
          <w:sz w:val="24"/>
          <w:szCs w:val="24"/>
        </w:rPr>
        <w:t xml:space="preserve">Republika Hrvatska,  Ministarstvo financija, Porezna uprava, dostavila je </w:t>
      </w:r>
      <w:r w:rsidR="00430C03" w:rsidRPr="00FF6ECC">
        <w:rPr>
          <w:sz w:val="24"/>
          <w:szCs w:val="24"/>
        </w:rPr>
        <w:t>24</w:t>
      </w:r>
      <w:r w:rsidR="00E72743" w:rsidRPr="00FF6ECC">
        <w:rPr>
          <w:sz w:val="24"/>
          <w:szCs w:val="24"/>
        </w:rPr>
        <w:t xml:space="preserve">. </w:t>
      </w:r>
      <w:r w:rsidR="00430C03" w:rsidRPr="00FF6ECC">
        <w:rPr>
          <w:sz w:val="24"/>
          <w:szCs w:val="24"/>
        </w:rPr>
        <w:t>veljače</w:t>
      </w:r>
      <w:r w:rsidR="00E72743" w:rsidRPr="00FF6ECC">
        <w:rPr>
          <w:sz w:val="24"/>
          <w:szCs w:val="24"/>
        </w:rPr>
        <w:t xml:space="preserve"> 2016. obrazac kojim je, kao vjerovnik, predloži</w:t>
      </w:r>
      <w:r w:rsidR="00430C03" w:rsidRPr="00FF6ECC">
        <w:rPr>
          <w:sz w:val="24"/>
          <w:szCs w:val="24"/>
        </w:rPr>
        <w:t xml:space="preserve">la nad dužnikom otvoriti stečaj, te je navela da ima tražbinu prema dužniku u iznosu od 3.711.669,74 kn na dan 11. veljače 2016. </w:t>
      </w:r>
      <w:r w:rsidR="00C351CD" w:rsidRPr="00FF6ECC">
        <w:rPr>
          <w:sz w:val="24"/>
          <w:szCs w:val="24"/>
        </w:rPr>
        <w:t>U prilogu je dostavljena potvrda Financijske agencije</w:t>
      </w:r>
      <w:r w:rsidR="00E72743" w:rsidRPr="00FF6ECC">
        <w:rPr>
          <w:sz w:val="24"/>
          <w:szCs w:val="24"/>
        </w:rPr>
        <w:t xml:space="preserve">, čime je Republika  Hrvatska,  Ministarstvo financija, Porezna uprava, učinila vjerojatnim postojanje tražbine prema dužniku. </w:t>
      </w:r>
    </w:p>
    <w:p w:rsidRDefault="00AE4A84" w:rsidP="00E72743" w:rsidR="00AE4A84" w:rsidRPr="00FF6ECC">
      <w:pPr>
        <w:ind w:firstLine="708"/>
        <w:jc w:val="both"/>
        <w:rPr>
          <w:sz w:val="24"/>
          <w:szCs w:val="24"/>
        </w:rPr>
      </w:pPr>
    </w:p>
    <w:p w:rsidRDefault="00AE4A84" w:rsidP="00DF4D6F" w:rsidR="00DF4D6F">
      <w:pPr>
        <w:ind w:firstLine="708"/>
        <w:jc w:val="both"/>
        <w:rPr>
          <w:sz w:val="24"/>
          <w:szCs w:val="24"/>
        </w:rPr>
      </w:pPr>
      <w:r w:rsidRPr="00FF6ECC">
        <w:rPr>
          <w:sz w:val="24"/>
          <w:szCs w:val="24"/>
        </w:rPr>
        <w:lastRenderedPageBreak/>
        <w:t xml:space="preserve">Nadalje, </w:t>
      </w:r>
      <w:r w:rsidR="00DF4D6F" w:rsidRPr="00FF6ECC">
        <w:rPr>
          <w:sz w:val="24"/>
          <w:szCs w:val="24"/>
        </w:rPr>
        <w:t>Republika Hrvatska,  Ministarstvo financija, Porezna uprava dostavila</w:t>
      </w:r>
      <w:r w:rsidRPr="00FF6ECC">
        <w:rPr>
          <w:sz w:val="24"/>
          <w:szCs w:val="24"/>
        </w:rPr>
        <w:t xml:space="preserve"> je i podatak da </w:t>
      </w:r>
      <w:r w:rsidR="00BF4B68" w:rsidRPr="00FF6ECC">
        <w:rPr>
          <w:sz w:val="24"/>
          <w:szCs w:val="24"/>
        </w:rPr>
        <w:t xml:space="preserve">je dužnik </w:t>
      </w:r>
      <w:r w:rsidR="00DF4D6F" w:rsidRPr="00FF6ECC">
        <w:rPr>
          <w:sz w:val="24"/>
          <w:szCs w:val="24"/>
        </w:rPr>
        <w:t xml:space="preserve">vlasnik nekretnina </w:t>
      </w:r>
      <w:r w:rsidR="00C351CD" w:rsidRPr="00FF6ECC">
        <w:rPr>
          <w:sz w:val="24"/>
          <w:szCs w:val="24"/>
        </w:rPr>
        <w:t xml:space="preserve">upisanih u zk.ul.br. 2445, </w:t>
      </w:r>
      <w:r w:rsidR="00451F43" w:rsidRPr="00FF6ECC">
        <w:rPr>
          <w:sz w:val="24"/>
          <w:szCs w:val="24"/>
        </w:rPr>
        <w:t xml:space="preserve">2004 i 2005, k.o. </w:t>
      </w:r>
      <w:proofErr w:type="spellStart"/>
      <w:r w:rsidR="00451F43" w:rsidRPr="00FF6ECC">
        <w:rPr>
          <w:sz w:val="24"/>
          <w:szCs w:val="24"/>
        </w:rPr>
        <w:t>Stenjevec</w:t>
      </w:r>
      <w:proofErr w:type="spellEnd"/>
      <w:r w:rsidR="005755A3" w:rsidRPr="00FF6ECC">
        <w:rPr>
          <w:sz w:val="24"/>
          <w:szCs w:val="24"/>
        </w:rPr>
        <w:t>.</w:t>
      </w:r>
    </w:p>
    <w:p w:rsidRDefault="00FE1D06" w:rsidP="00DF4D6F" w:rsidR="00FE1D06">
      <w:pPr>
        <w:ind w:firstLine="708"/>
        <w:jc w:val="both"/>
        <w:rPr>
          <w:sz w:val="24"/>
          <w:szCs w:val="24"/>
        </w:rPr>
      </w:pPr>
    </w:p>
    <w:p w:rsidRDefault="00FE1D06" w:rsidP="00DF4D6F" w:rsidR="00FE1D06" w:rsidRPr="00FF6E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Jednako tako i vjerovnik Erste&amp;</w:t>
      </w:r>
      <w:proofErr w:type="spellStart"/>
      <w:r>
        <w:rPr>
          <w:sz w:val="24"/>
          <w:szCs w:val="24"/>
        </w:rPr>
        <w:t>steiermarkische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</w:t>
      </w:r>
      <w:proofErr w:type="spellEnd"/>
      <w:r>
        <w:rPr>
          <w:sz w:val="24"/>
          <w:szCs w:val="24"/>
        </w:rPr>
        <w:t xml:space="preserve"> d.o.o. je na propisanom obrascu podnijela prijedlog za otvaranje stečajnog postupka, te je dostavila dokumentaciju kojom je učinio</w:t>
      </w:r>
      <w:r w:rsidRPr="00FE1D06">
        <w:rPr>
          <w:sz w:val="24"/>
          <w:szCs w:val="24"/>
        </w:rPr>
        <w:t xml:space="preserve"> vjerojatnim postojanje </w:t>
      </w:r>
      <w:r>
        <w:rPr>
          <w:sz w:val="24"/>
          <w:szCs w:val="24"/>
        </w:rPr>
        <w:t xml:space="preserve">svoje </w:t>
      </w:r>
      <w:r w:rsidRPr="00FE1D06">
        <w:rPr>
          <w:sz w:val="24"/>
          <w:szCs w:val="24"/>
        </w:rPr>
        <w:t>tražbine prema dužniku</w:t>
      </w:r>
      <w:r>
        <w:rPr>
          <w:sz w:val="24"/>
          <w:szCs w:val="24"/>
        </w:rPr>
        <w:t xml:space="preserve">, te iz koje proizlazi da je dužnik vlasnik nekretnina </w:t>
      </w:r>
      <w:r w:rsidR="004C3FDF">
        <w:rPr>
          <w:sz w:val="24"/>
          <w:szCs w:val="24"/>
        </w:rPr>
        <w:t xml:space="preserve">upisanih u zk.ul.br. 888,,1724, 3397., 3623 i 3156, sve k.o. </w:t>
      </w:r>
      <w:proofErr w:type="spellStart"/>
      <w:r w:rsidR="004C3FDF">
        <w:rPr>
          <w:sz w:val="24"/>
          <w:szCs w:val="24"/>
        </w:rPr>
        <w:t>Stenjevec</w:t>
      </w:r>
      <w:proofErr w:type="spellEnd"/>
      <w:r w:rsidR="004C3FDF">
        <w:rPr>
          <w:sz w:val="24"/>
          <w:szCs w:val="24"/>
        </w:rPr>
        <w:t>.</w:t>
      </w:r>
    </w:p>
    <w:p w:rsidRDefault="003635D9" w:rsidP="003635D9" w:rsidR="003635D9" w:rsidRPr="00FF6ECC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FF6ECC">
      <w:pPr>
        <w:jc w:val="both"/>
        <w:rPr>
          <w:sz w:val="24"/>
          <w:szCs w:val="24"/>
        </w:rPr>
      </w:pPr>
      <w:r w:rsidRPr="00FF6ECC">
        <w:rPr>
          <w:sz w:val="24"/>
          <w:szCs w:val="24"/>
        </w:rPr>
        <w:tab/>
      </w:r>
      <w:r w:rsidR="006306BB" w:rsidRPr="00FF6ECC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FF6ECC">
      <w:pPr>
        <w:jc w:val="both"/>
        <w:rPr>
          <w:sz w:val="24"/>
          <w:szCs w:val="24"/>
        </w:rPr>
      </w:pPr>
    </w:p>
    <w:p w:rsidRDefault="006306BB" w:rsidP="006306BB" w:rsidR="006306BB" w:rsidRPr="00FF6ECC">
      <w:pPr>
        <w:jc w:val="both"/>
        <w:rPr>
          <w:sz w:val="24"/>
          <w:szCs w:val="24"/>
        </w:rPr>
      </w:pPr>
      <w:r w:rsidRPr="00FF6ECC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FF6ECC">
      <w:pPr>
        <w:jc w:val="both"/>
        <w:rPr>
          <w:sz w:val="24"/>
          <w:szCs w:val="24"/>
        </w:rPr>
      </w:pPr>
      <w:r w:rsidRPr="00FF6ECC">
        <w:rPr>
          <w:sz w:val="24"/>
          <w:szCs w:val="24"/>
        </w:rPr>
        <w:tab/>
      </w:r>
    </w:p>
    <w:p w:rsidRDefault="006306BB" w:rsidP="006306BB" w:rsidR="001D4AA9" w:rsidRPr="00FF6ECC">
      <w:pPr>
        <w:ind w:firstLine="708"/>
        <w:jc w:val="both"/>
        <w:rPr>
          <w:sz w:val="24"/>
          <w:szCs w:val="24"/>
        </w:rPr>
      </w:pPr>
      <w:r w:rsidRPr="00FF6ECC">
        <w:rPr>
          <w:sz w:val="24"/>
          <w:szCs w:val="24"/>
        </w:rPr>
        <w:t xml:space="preserve"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</w:t>
      </w:r>
      <w:r w:rsidR="005755A3" w:rsidRPr="00FF6ECC">
        <w:rPr>
          <w:sz w:val="24"/>
          <w:szCs w:val="24"/>
        </w:rPr>
        <w:t xml:space="preserve">te budući da je sam dužnik u roku od 15 dana od dana objave oglasa, dostavio podatke o imovini dužnika, a koja </w:t>
      </w:r>
      <w:r w:rsidRPr="00FF6ECC">
        <w:rPr>
          <w:sz w:val="24"/>
          <w:szCs w:val="24"/>
        </w:rPr>
        <w:t xml:space="preserve">je </w:t>
      </w:r>
      <w:r w:rsidR="005755A3" w:rsidRPr="00FF6ECC">
        <w:rPr>
          <w:sz w:val="24"/>
          <w:szCs w:val="24"/>
        </w:rPr>
        <w:t xml:space="preserve">imovina </w:t>
      </w:r>
      <w:r w:rsidRPr="00FF6ECC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FF6ECC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FF6ECC">
      <w:pPr>
        <w:ind w:firstLine="708"/>
        <w:jc w:val="both"/>
        <w:rPr>
          <w:sz w:val="24"/>
          <w:szCs w:val="24"/>
        </w:rPr>
      </w:pPr>
      <w:r w:rsidRPr="00FF6ECC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FF6ECC">
      <w:pPr>
        <w:jc w:val="both"/>
        <w:rPr>
          <w:sz w:val="24"/>
          <w:szCs w:val="24"/>
        </w:rPr>
      </w:pPr>
      <w:r w:rsidRPr="00FF6ECC">
        <w:rPr>
          <w:sz w:val="24"/>
          <w:szCs w:val="24"/>
        </w:rPr>
        <w:tab/>
      </w:r>
      <w:r w:rsidRPr="00FF6ECC">
        <w:rPr>
          <w:sz w:val="24"/>
          <w:szCs w:val="24"/>
        </w:rPr>
        <w:tab/>
      </w:r>
    </w:p>
    <w:p w:rsidRDefault="00F80EE4" w:rsidP="00DD2B2F" w:rsidR="00CF56FE" w:rsidRPr="00FF6ECC">
      <w:pPr>
        <w:jc w:val="center"/>
        <w:rPr>
          <w:sz w:val="24"/>
          <w:szCs w:val="24"/>
        </w:rPr>
      </w:pPr>
      <w:r w:rsidRPr="00FF6ECC">
        <w:rPr>
          <w:sz w:val="24"/>
          <w:szCs w:val="24"/>
        </w:rPr>
        <w:t xml:space="preserve">Zagreb, </w:t>
      </w:r>
      <w:r w:rsidR="00FF6ECC" w:rsidRPr="00FF6ECC">
        <w:rPr>
          <w:sz w:val="24"/>
          <w:szCs w:val="24"/>
        </w:rPr>
        <w:t>13</w:t>
      </w:r>
      <w:r w:rsidR="007431BE" w:rsidRPr="00FF6ECC">
        <w:rPr>
          <w:sz w:val="24"/>
          <w:szCs w:val="24"/>
        </w:rPr>
        <w:t xml:space="preserve">. </w:t>
      </w:r>
      <w:r w:rsidR="00FF6ECC" w:rsidRPr="00FF6ECC">
        <w:rPr>
          <w:sz w:val="24"/>
          <w:szCs w:val="24"/>
        </w:rPr>
        <w:t>travnja</w:t>
      </w:r>
      <w:r w:rsidR="00606779" w:rsidRPr="00FF6ECC">
        <w:rPr>
          <w:sz w:val="24"/>
          <w:szCs w:val="24"/>
        </w:rPr>
        <w:t xml:space="preserve"> </w:t>
      </w:r>
      <w:r w:rsidR="007A20E4" w:rsidRPr="00FF6ECC">
        <w:rPr>
          <w:sz w:val="24"/>
          <w:szCs w:val="24"/>
        </w:rPr>
        <w:t>201</w:t>
      </w:r>
      <w:r w:rsidR="00A56B40" w:rsidRPr="00FF6ECC">
        <w:rPr>
          <w:sz w:val="24"/>
          <w:szCs w:val="24"/>
        </w:rPr>
        <w:t>6</w:t>
      </w:r>
      <w:r w:rsidR="0043052F" w:rsidRPr="00FF6ECC">
        <w:rPr>
          <w:sz w:val="24"/>
          <w:szCs w:val="24"/>
        </w:rPr>
        <w:t>.</w:t>
      </w:r>
    </w:p>
    <w:p w:rsidRDefault="0043052F" w:rsidP="00C946ED" w:rsidR="00CA083A" w:rsidRPr="00FF6ECC">
      <w:pPr>
        <w:ind w:firstLine="3" w:left="5661"/>
        <w:jc w:val="right"/>
        <w:rPr>
          <w:sz w:val="24"/>
          <w:szCs w:val="24"/>
        </w:rPr>
      </w:pPr>
      <w:r w:rsidRPr="00FF6ECC">
        <w:rPr>
          <w:sz w:val="24"/>
          <w:szCs w:val="24"/>
        </w:rPr>
        <w:t xml:space="preserve">               Sudac:</w:t>
      </w:r>
    </w:p>
    <w:p w:rsidRDefault="00CA083A" w:rsidP="007431BE" w:rsidR="001F398D" w:rsidRPr="00FF6ECC">
      <w:pPr>
        <w:jc w:val="right"/>
        <w:rPr>
          <w:sz w:val="24"/>
          <w:szCs w:val="24"/>
        </w:rPr>
      </w:pPr>
      <w:r w:rsidRPr="00FF6ECC">
        <w:rPr>
          <w:sz w:val="24"/>
          <w:szCs w:val="24"/>
        </w:rPr>
        <w:t xml:space="preserve"> </w:t>
      </w:r>
      <w:r w:rsidR="000E530D" w:rsidRPr="00FF6ECC">
        <w:rPr>
          <w:sz w:val="24"/>
          <w:szCs w:val="24"/>
        </w:rPr>
        <w:t xml:space="preserve"> </w:t>
      </w:r>
      <w:r w:rsidR="007431BE" w:rsidRPr="00FF6ECC">
        <w:rPr>
          <w:sz w:val="24"/>
          <w:szCs w:val="24"/>
        </w:rPr>
        <w:t>Josip Bilić</w:t>
      </w:r>
      <w:r w:rsidR="001F398D" w:rsidRPr="00FF6ECC">
        <w:rPr>
          <w:sz w:val="24"/>
          <w:szCs w:val="24"/>
        </w:rPr>
        <w:t xml:space="preserve"> </w:t>
      </w:r>
      <w:r w:rsidR="00572F13">
        <w:rPr>
          <w:sz w:val="24"/>
          <w:szCs w:val="24"/>
        </w:rPr>
        <w:t>v.r.</w:t>
      </w:r>
    </w:p>
    <w:p w:rsidRDefault="00DC4401" w:rsidP="00DC4401" w:rsidR="00DC4401" w:rsidRPr="00FF6ECC">
      <w:pPr>
        <w:jc w:val="both"/>
        <w:rPr>
          <w:sz w:val="24"/>
          <w:szCs w:val="24"/>
        </w:rPr>
      </w:pPr>
      <w:r w:rsidRPr="00FF6ECC">
        <w:rPr>
          <w:sz w:val="24"/>
          <w:szCs w:val="24"/>
        </w:rPr>
        <w:t>UPUTA O PRAVNOM LIJEKU:</w:t>
      </w:r>
    </w:p>
    <w:p w:rsidRDefault="00DC4401" w:rsidP="00DC4401" w:rsidR="00DC4401">
      <w:pPr>
        <w:jc w:val="both"/>
        <w:rPr>
          <w:sz w:val="24"/>
          <w:szCs w:val="24"/>
        </w:rPr>
      </w:pPr>
      <w:r w:rsidRPr="00FF6ECC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572F13" w:rsidP="00DC4401" w:rsidR="00572F13">
      <w:pPr>
        <w:jc w:val="both"/>
        <w:rPr>
          <w:sz w:val="24"/>
          <w:szCs w:val="24"/>
        </w:rPr>
      </w:pPr>
    </w:p>
    <w:p w:rsidRDefault="00572F13" w:rsidP="00572F13" w:rsidR="00572F1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572F13" w:rsidP="00572F13" w:rsidR="00572F13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572F13" w:rsidP="00572F13" w:rsidR="00572F13" w:rsidRPr="00FF6ECC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4C3FDF" w:rsidR="00572F13" w:rsidRPr="00FF6ECC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993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8E2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>
      <w:rPr>
        <w:b/>
        <w:sz w:val="24"/>
        <w:szCs w:val="24"/>
      </w:rPr>
      <w:t>4944</w:t>
    </w:r>
    <w:r w:rsidR="007431BE"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8E2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>
      <w:rPr>
        <w:b/>
        <w:sz w:val="24"/>
        <w:szCs w:val="24"/>
      </w:rPr>
      <w:t>4944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348E2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0C03"/>
    <w:rsid w:val="0043381E"/>
    <w:rsid w:val="00437FE0"/>
    <w:rsid w:val="00440F71"/>
    <w:rsid w:val="00441A85"/>
    <w:rsid w:val="00450BD5"/>
    <w:rsid w:val="00451F43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3FDF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2F13"/>
    <w:rsid w:val="005755A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2F66"/>
    <w:rsid w:val="007E39E4"/>
    <w:rsid w:val="007F5A6D"/>
    <w:rsid w:val="007F797B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1A89"/>
    <w:rsid w:val="00883C53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8D2CED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AD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51CD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D06"/>
    <w:rsid w:val="00FE341C"/>
    <w:rsid w:val="00FE3E6D"/>
    <w:rsid w:val="00FE7607"/>
    <w:rsid w:val="00FE7CB8"/>
    <w:rsid w:val="00FE7E4E"/>
    <w:rsid w:val="00FF447A"/>
    <w:rsid w:val="00FF546F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F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F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F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F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F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F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F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F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4944</izvorni_sadrzaj>
    <derivirana_varijabla naziv="DomainObject.Predmet.Broj_1">4944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St-4944/2015</izvorni_sadrzaj>
    <derivirana_varijabla naziv="DomainObject.Predmet.OznakaBroj_1">St-4944/2015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zz Katarina Mikulić, nije pronađen OIB</izvorni_sadrzaj>
    <derivirana_varijabla naziv="DomainObject.Predmet.PrimjedbaSuca_1">Za zz Katarina Mikulić, nije pronađen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MANDUŠA d.o.o.</izvorni_sadrzaj>
    <derivirana_varijabla naziv="DomainObject.Predmet.ProtustrankaFormated_1">  MANDUŠA d.o.o.</derivirana_varijabla>
  </DomainObject.Predmet.ProtustrankaFormated>
  <DomainObject.Predmet.ProtustrankaFormatedOIB>
    <izvorni_sadrzaj>  MANDUŠA d.o.o., OIB 18444813207</izvorni_sadrzaj>
    <derivirana_varijabla naziv="DomainObject.Predmet.ProtustrankaFormatedOIB_1">  MANDUŠA d.o.o., OIB 18444813207</derivirana_varijabla>
  </DomainObject.Predmet.ProtustrankaFormatedOIB>
  <DomainObject.Predmet.ProtustrankaFormatedWithAdress>
    <izvorni_sadrzaj> MANDUŠA d.o.o., Karažnik 13, 10000 Zagreb</izvorni_sadrzaj>
    <derivirana_varijabla naziv="DomainObject.Predmet.ProtustrankaFormatedWithAdress_1"> MANDUŠA d.o.o., Karažnik 13, 10000 Zagreb</derivirana_varijabla>
  </DomainObject.Predmet.ProtustrankaFormatedWithAdress>
  <DomainObject.Predmet.ProtustrankaFormatedWithAdressOIB>
    <izvorni_sadrzaj> MANDUŠA d.o.o., OIB 18444813207, Karažnik 13, 10000 Zagreb</izvorni_sadrzaj>
    <derivirana_varijabla naziv="DomainObject.Predmet.ProtustrankaFormatedWithAdressOIB_1"> MANDUŠA d.o.o., OIB 18444813207, Karažnik 13, 10000 Zagreb</derivirana_varijabla>
  </DomainObject.Predmet.ProtustrankaFormatedWithAdressOIB>
  <DomainObject.Predmet.ProtustrankaWithAdress>
    <izvorni_sadrzaj>MANDUŠA d.o.o. Karažnik 13, 10000 Zagreb</izvorni_sadrzaj>
    <derivirana_varijabla naziv="DomainObject.Predmet.ProtustrankaWithAdress_1">MANDUŠA d.o.o. Karažnik 13, 10000 Zagreb</derivirana_varijabla>
  </DomainObject.Predmet.ProtustrankaWithAdress>
  <DomainObject.Predmet.ProtustrankaWithAdressOIB>
    <izvorni_sadrzaj>MANDUŠA d.o.o., OIB 18444813207, Karažnik 13, 10000 Zagreb</izvorni_sadrzaj>
    <derivirana_varijabla naziv="DomainObject.Predmet.ProtustrankaWithAdressOIB_1">MANDUŠA d.o.o., OIB 18444813207, Karažnik 13, 10000 Zagreb</derivirana_varijabla>
  </DomainObject.Predmet.ProtustrankaWithAdressOIB>
  <DomainObject.Predmet.ProtustrankaNazivFormated>
    <izvorni_sadrzaj>MANDUŠA d.o.o.</izvorni_sadrzaj>
    <derivirana_varijabla naziv="DomainObject.Predmet.ProtustrankaNazivFormated_1">MANDUŠA d.o.o.</derivirana_varijabla>
  </DomainObject.Predmet.ProtustrankaNazivFormated>
  <DomainObject.Predmet.ProtustrankaNazivFormatedOIB>
    <izvorni_sadrzaj>MANDUŠA d.o.o., OIB 18444813207</izvorni_sadrzaj>
    <derivirana_varijabla naziv="DomainObject.Predmet.ProtustrankaNazivFormatedOIB_1">MANDUŠA d.o.o., OIB 18444813207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MANDUŠA d.o.o.</item>
    </izvorni_sadrzaj>
    <derivirana_varijabla naziv="DomainObject.Predmet.ProtuStrankaListFormated_1">
      <item>MANDUŠA d.o.o.</item>
    </derivirana_varijabla>
  </DomainObject.Predmet.ProtuStrankaListFormated>
  <DomainObject.Predmet.ProtuStrankaListFormatedOIB>
    <izvorni_sadrzaj>
      <item>MANDUŠA d.o.o., OIB 18444813207</item>
    </izvorni_sadrzaj>
    <derivirana_varijabla naziv="DomainObject.Predmet.ProtuStrankaListFormatedOIB_1">
      <item>MANDUŠA d.o.o., OIB 18444813207</item>
    </derivirana_varijabla>
  </DomainObject.Predmet.ProtuStrankaListFormatedOIB>
  <DomainObject.Predmet.ProtuStrankaListFormatedWithAdress>
    <izvorni_sadrzaj>
      <item>MANDUŠA d.o.o., Karažnik 13, 10000 Zagreb</item>
    </izvorni_sadrzaj>
    <derivirana_varijabla naziv="DomainObject.Predmet.ProtuStrankaListFormatedWithAdress_1">
      <item>MANDUŠA d.o.o., Karažnik 13, 10000 Zagreb</item>
    </derivirana_varijabla>
  </DomainObject.Predmet.ProtuStrankaListFormatedWithAdress>
  <DomainObject.Predmet.ProtuStrankaListFormatedWithAdressOIB>
    <izvorni_sadrzaj>
      <item>MANDUŠA d.o.o., OIB 18444813207, Karažnik 13, 10000 Zagreb</item>
    </izvorni_sadrzaj>
    <derivirana_varijabla naziv="DomainObject.Predmet.ProtuStrankaListFormatedWithAdressOIB_1">
      <item>MANDUŠA d.o.o., OIB 18444813207, Karažnik 13, 10000 Zagreb</item>
    </derivirana_varijabla>
  </DomainObject.Predmet.ProtuStrankaListFormatedWithAdressOIB>
  <DomainObject.Predmet.ProtuStrankaListNazivFormated>
    <izvorni_sadrzaj>
      <item>MANDUŠA d.o.o.</item>
    </izvorni_sadrzaj>
    <derivirana_varijabla naziv="DomainObject.Predmet.ProtuStrankaListNazivFormated_1">
      <item>MANDUŠA d.o.o.</item>
    </derivirana_varijabla>
  </DomainObject.Predmet.ProtuStrankaListNazivFormated>
  <DomainObject.Predmet.ProtuStrankaListNazivFormatedOIB>
    <izvorni_sadrzaj>
      <item>MANDUŠA d.o.o., OIB 18444813207</item>
    </izvorni_sadrzaj>
    <derivirana_varijabla naziv="DomainObject.Predmet.ProtuStrankaListNazivFormatedOIB_1">
      <item>MANDUŠA d.o.o., OIB 18444813207</item>
    </derivirana_varijabla>
  </DomainObject.Predmet.ProtuStrankaListNazivFormatedOIB>
  <DomainObject.Predmet.OstaliListFormated>
    <izvorni_sadrzaj>
      <item>LJUBO MIKULIĆ</item>
      <item>BETTY ANNA MIKULIĆ</item>
      <item>KATARINA MIKULIĆ</item>
      <item>SNJEŽANA SUTON ANTOLIĆ</item>
      <item>ODVJETNIČKO DRUŠTVO GJURAŠIĆ, FAK &amp; PARTNERI društvo s ograničenom odgovornošću</item>
    </izvorni_sadrzaj>
    <derivirana_varijabla naziv="DomainObject.Predmet.OstaliListFormated_1">
      <item>LJUBO MIKULIĆ</item>
      <item>BETTY ANNA MIKULIĆ</item>
      <item>KATARINA MIKULIĆ</item>
      <item>SNJEŽANA SUTON ANTOLIĆ</item>
      <item>ODVJETNIČKO DRUŠTVO GJURAŠIĆ, FAK &amp; PARTNERI društvo s ograničenom odgovornošću</item>
    </derivirana_varijabla>
  </DomainObject.Predmet.OstaliListFormated>
  <DomainObject.Predmet.OstaliListFormatedOIB>
    <izvorni_sadrzaj>
      <item>LJUBO MIKULIĆ, OIB 88922791064</item>
      <item>BETTY ANNA MIKULIĆ, OIB 87519481730</item>
      <item>KATARINA MIKULIĆ</item>
      <item>SNJEŽANA SUTON ANTOLIĆ, OIB 41875972811</item>
      <item>ODVJETNIČKO DRUŠTVO GJURAŠIĆ, FAK &amp; PARTNERI društvo s ograničenom odgovornošću, OIB 62906554948</item>
    </izvorni_sadrzaj>
    <derivirana_varijabla naziv="DomainObject.Predmet.OstaliListFormatedOIB_1">
      <item>LJUBO MIKULIĆ, OIB 88922791064</item>
      <item>BETTY ANNA MIKULIĆ, OIB 87519481730</item>
      <item>KATARINA MIKULIĆ</item>
      <item>SNJEŽANA SUTON ANTOLIĆ, OIB 41875972811</item>
      <item>ODVJETNIČKO DRUŠTVO GJURAŠIĆ, FAK &amp; PARTNERI društvo s ograničenom odgovornošću, OIB 62906554948</item>
    </derivirana_varijabla>
  </DomainObject.Predmet.OstaliListFormatedOIB>
  <DomainObject.Predmet.OstaliListFormatedWithAdress>
    <izvorni_sadrzaj>
      <item>LJUBO MIKULIĆ, Ilica 124, 10000 Zagreb</item>
      <item>BETTY ANNA MIKULIĆ, Ilica 124, 10000 Zagreb</item>
      <item>KATARINA MIKULIĆ, Hercegovačka 105, 10000 Zagreb</item>
      <item>SNJEŽANA SUTON ANTOLIĆ, Hercegovačka 105, 10000 Zagreb</item>
      <item>ODVJETNIČKO DRUŠTVO GJURAŠIĆ, FAK &amp; PARTNERI društvo s ograničenom odgovornošću, Đorđićeva 18, 10000 Zagreb</item>
    </izvorni_sadrzaj>
    <derivirana_varijabla naziv="DomainObject.Predmet.OstaliListFormatedWithAdress_1">
      <item>LJUBO MIKULIĆ, Ilica 124, 10000 Zagreb</item>
      <item>BETTY ANNA MIKULIĆ, Ilica 124, 10000 Zagreb</item>
      <item>KATARINA MIKULIĆ, Hercegovačka 105, 10000 Zagreb</item>
      <item>SNJEŽANA SUTON ANTOLIĆ, Hercegovačka 105, 10000 Zagreb</item>
      <item>ODVJETNIČKO DRUŠTVO GJURAŠIĆ, FAK &amp; PARTNERI društvo s ograničenom odgovornošću, Đorđićeva 18, 10000 Zagreb</item>
    </derivirana_varijabla>
  </DomainObject.Predmet.OstaliListFormatedWithAdress>
  <DomainObject.Predmet.OstaliListFormatedWithAdressOIB>
    <izvorni_sadrzaj>
      <item>LJUBO MIKULIĆ, OIB 88922791064, Ilica 124, 10000 Zagreb</item>
      <item>BETTY ANNA MIKULIĆ, OIB 87519481730, Ilica 124, 10000 Zagreb</item>
      <item>KATARINA MIKULIĆ, Hercegovačka 105, 10000 Zagreb</item>
      <item>SNJEŽANA SUTON ANTOLIĆ, OIB 41875972811, Hercegovačka 105, 10000 Zagreb</item>
      <item>ODVJETNIČKO DRUŠTVO GJURAŠIĆ, FAK &amp; PARTNERI društvo s ograničenom odgovornošću, OIB 62906554948, Đorđićeva 18, 10000 Zagreb</item>
    </izvorni_sadrzaj>
    <derivirana_varijabla naziv="DomainObject.Predmet.OstaliListFormatedWithAdressOIB_1">
      <item>LJUBO MIKULIĆ, OIB 88922791064, Ilica 124, 10000 Zagreb</item>
      <item>BETTY ANNA MIKULIĆ, OIB 87519481730, Ilica 124, 10000 Zagreb</item>
      <item>KATARINA MIKULIĆ, Hercegovačka 105, 10000 Zagreb</item>
      <item>SNJEŽANA SUTON ANTOLIĆ, OIB 41875972811, Hercegovačka 105, 10000 Zagreb</item>
      <item>ODVJETNIČKO DRUŠTVO GJURAŠIĆ, FAK &amp; PARTNERI društvo s ograničenom odgovornošću, OIB 62906554948, Đorđićeva 18, 10000 Zagreb</item>
    </derivirana_varijabla>
  </DomainObject.Predmet.OstaliListFormatedWithAdressOIB>
  <DomainObject.Predmet.OstaliListNazivFormated>
    <izvorni_sadrzaj>
      <item>LJUBO MIKULIĆ</item>
      <item>BETTY ANNA MIKULIĆ</item>
      <item>KATARINA MIKULIĆ</item>
      <item>SNJEŽANA SUTON ANTOLIĆ</item>
      <item>ODVJETNIČKO DRUŠTVO GJURAŠIĆ, FAK &amp; PARTNERI društvo s ograničenom odgovornošću</item>
    </izvorni_sadrzaj>
    <derivirana_varijabla naziv="DomainObject.Predmet.OstaliListNazivFormated_1">
      <item>LJUBO MIKULIĆ</item>
      <item>BETTY ANNA MIKULIĆ</item>
      <item>KATARINA MIKULIĆ</item>
      <item>SNJEŽANA SUTON ANTOLIĆ</item>
      <item>ODVJETNIČKO DRUŠTVO GJURAŠIĆ, FAK &amp; PARTNERI društvo s ograničenom odgovornošću</item>
    </derivirana_varijabla>
  </DomainObject.Predmet.OstaliListNazivFormated>
  <DomainObject.Predmet.OstaliListNazivFormatedOIB>
    <izvorni_sadrzaj>
      <item>LJUBO MIKULIĆ, OIB 88922791064</item>
      <item>BETTY ANNA MIKULIĆ, OIB 87519481730</item>
      <item>KATARINA MIKULIĆ</item>
      <item>SNJEŽANA SUTON ANTOLIĆ, OIB 41875972811</item>
      <item>ODVJETNIČKO DRUŠTVO GJURAŠIĆ, FAK &amp; PARTNERI društvo s ograničenom odgovornošću, OIB 62906554948</item>
    </izvorni_sadrzaj>
    <derivirana_varijabla naziv="DomainObject.Predmet.OstaliListNazivFormatedOIB_1">
      <item>LJUBO MIKULIĆ, OIB 88922791064</item>
      <item>BETTY ANNA MIKULIĆ, OIB 87519481730</item>
      <item>KATARINA MIKULIĆ</item>
      <item>SNJEŽANA SUTON ANTOLIĆ, OIB 41875972811</item>
      <item>ODVJETNIČKO DRUŠTVO GJURAŠIĆ, FAK &amp; PARTNERI društvo s ograničenom odgovornošću, OIB 62906554948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MANDUŠA d.o.o.</izvorni_sadrzaj>
    <derivirana_varijabla naziv="DomainObject.Predmet.ProtustrankaIDrugi_1">MANDUŠA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MANDUŠA d.o.o., OIB 18444813207, Karažnik 13, 10000 Zagreb</izvorni_sadrzaj>
    <derivirana_varijabla naziv="DomainObject.Predmet.ProtustrankaIDrugiAdressOIB_1">MANDUŠA d.o.o., OIB 18444813207, Karažnik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MANDUŠA d.o.o.</item>
      <item>FINA Regionalni centar Zagreb</item>
      <item>LJUBO MIKULIĆ</item>
      <item>BETTY ANNA MIKULIĆ</item>
      <item>KATARINA MIKULIĆ</item>
      <item>SNJEŽANA SUTON ANTOLIĆ</item>
      <item>ODVJETNIČKO DRUŠTVO GJURAŠIĆ, FAK &amp; PARTNERI društvo s ograničenom odgovornošću</item>
    </izvorni_sadrzaj>
    <derivirana_varijabla naziv="DomainObject.Predmet.SudioniciListNaziv_1">
      <item>MANDUŠA d.o.o.</item>
      <item>FINA Regionalni centar Zagreb</item>
      <item>LJUBO MIKULIĆ</item>
      <item>BETTY ANNA MIKULIĆ</item>
      <item>KATARINA MIKULIĆ</item>
      <item>SNJEŽANA SUTON ANTOLIĆ</item>
      <item>ODVJETNIČKO DRUŠTVO GJURAŠIĆ, FAK &amp; PARTNERI društvo s ograničenom odgovornošću</item>
    </derivirana_varijabla>
  </DomainObject.Predmet.SudioniciListNaziv>
  <DomainObject.Predmet.SudioniciListAdressOIB>
    <izvorni_sadrzaj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  <item>SNJEŽANA SUTON ANTOLIĆ, OIB 41875972811, Hercegovačka 105,10000 Zagreb</item>
      <item>ODVJETNIČKO DRUŠTVO GJURAŠIĆ, FAK &amp; PARTNERI društvo s ograničenom odgovornošću, OIB 62906554948, Đorđićeva 18,10000 Zagreb</item>
    </izvorni_sadrzaj>
    <derivirana_varijabla naziv="DomainObject.Predmet.SudioniciListAdressOIB_1"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  <item>SNJEŽANA SUTON ANTOLIĆ, OIB 41875972811, Hercegovačka 105,10000 Zagreb</item>
      <item>ODVJETNIČKO DRUŠTVO GJURAŠIĆ, FAK &amp; PARTNERI društvo s ograničenom odgovornošću, OIB 62906554948,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18444813207</item>
      <item>, OIB 85821130368</item>
      <item>, OIB 88922791064</item>
      <item>, OIB 87519481730</item>
      <item>, OIB null</item>
      <item>, OIB 41875972811</item>
      <item>, OIB 62906554948</item>
    </izvorni_sadrzaj>
    <derivirana_varijabla naziv="DomainObject.Predmet.SudioniciListNazivOIB_1">
      <item>, OIB 18444813207</item>
      <item>, OIB 85821130368</item>
      <item>, OIB 88922791064</item>
      <item>, OIB 87519481730</item>
      <item>, OIB null</item>
      <item>, OIB 41875972811</item>
      <item>, OIB 62906554948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4099</properties:Characters>
  <properties:Lines>99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2016-04-13T08:07:00Z</dcterms:created>
  <dc:creator>Korisnik</dc:creator>
  <cp:lastModifiedBy>Irena Benko</cp:lastModifiedBy>
  <cp:lastPrinted>2016-04-13T12:38:00Z</cp:lastPrinted>
  <dcterms:modified xmlns:xsi="http://www.w3.org/2001/XMLSchema-instance" xsi:type="dcterms:W3CDTF">2016-04-13T12:39:00Z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