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9f56" w14:paraId="1aa9f56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AC2FC2" w:rsidR="00CA7275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CD38B0">
        <w:rPr>
          <w:rFonts w:hAnsi="Times New Roman" w:ascii="Times New Roman"/>
          <w:szCs w:val="24"/>
        </w:rPr>
        <w:t>Marijana Čavića 1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 xml:space="preserve">dana </w:t>
      </w:r>
      <w:r w:rsidR="00F33266">
        <w:rPr>
          <w:rFonts w:hAnsi="Times New Roman" w:ascii="Times New Roman"/>
          <w:szCs w:val="24"/>
        </w:rPr>
        <w:t>1</w:t>
      </w:r>
      <w:r w:rsidR="00883454">
        <w:rPr>
          <w:rFonts w:hAnsi="Times New Roman" w:ascii="Times New Roman"/>
          <w:szCs w:val="24"/>
        </w:rPr>
        <w:t>8</w:t>
      </w:r>
      <w:r w:rsidR="00F33266">
        <w:rPr>
          <w:rFonts w:hAnsi="Times New Roman" w:ascii="Times New Roman"/>
          <w:szCs w:val="24"/>
        </w:rPr>
        <w:t>. lipnja</w:t>
      </w:r>
      <w:r w:rsidR="00932ADE" w:rsidRPr="004220EA">
        <w:rPr>
          <w:rFonts w:hAnsi="Times New Roman" w:ascii="Times New Roman"/>
          <w:szCs w:val="24"/>
        </w:rPr>
        <w:t xml:space="preserve"> 2018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1230DB" w:rsidP="00AC385A" w:rsidR="001230D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Utvrđuje se da su niže navedeni vjerovnici povukli prijave novčanih tražbina za iznose kako slijedi: </w:t>
      </w:r>
    </w:p>
    <w:p w:rsidRDefault="00CB042C" w:rsidP="005146A6" w:rsidR="005146A6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</w:rPr>
      </w:pPr>
      <w:r w:rsidRPr="001230DB">
        <w:rPr>
          <w:rFonts w:hAnsi="Times New Roman" w:ascii="Times New Roman"/>
          <w:szCs w:val="24"/>
        </w:rPr>
        <w:t xml:space="preserve"> </w:t>
      </w:r>
      <w:r w:rsidR="005146A6">
        <w:rPr>
          <w:rFonts w:hAnsi="Times New Roman" w:ascii="Times New Roman"/>
          <w:szCs w:val="24"/>
        </w:rPr>
        <w:t>VB LEASING d.o.o. Zagreb, Hor</w:t>
      </w:r>
      <w:r w:rsidR="0041749E">
        <w:rPr>
          <w:rFonts w:hAnsi="Times New Roman" w:ascii="Times New Roman"/>
          <w:szCs w:val="24"/>
        </w:rPr>
        <w:t>v</w:t>
      </w:r>
      <w:r w:rsidR="005146A6">
        <w:rPr>
          <w:rFonts w:hAnsi="Times New Roman" w:ascii="Times New Roman"/>
          <w:szCs w:val="24"/>
        </w:rPr>
        <w:t>atova 82, OIB: 55525619967</w:t>
      </w:r>
      <w:r w:rsidR="00F33266">
        <w:rPr>
          <w:rFonts w:hAnsi="Times New Roman" w:ascii="Times New Roman"/>
          <w:szCs w:val="24"/>
        </w:rPr>
        <w:t xml:space="preserve"> </w:t>
      </w:r>
      <w:r w:rsidRPr="001230DB">
        <w:rPr>
          <w:rFonts w:hAnsi="Times New Roman" w:ascii="Times New Roman"/>
          <w:szCs w:val="24"/>
        </w:rPr>
        <w:t xml:space="preserve">povukao prijavu </w:t>
      </w:r>
    </w:p>
    <w:p w:rsidRDefault="00CB042C" w:rsidP="005146A6" w:rsidR="00650AA4" w:rsidRPr="005146A6">
      <w:pPr>
        <w:jc w:val="both"/>
        <w:rPr>
          <w:rFonts w:hAnsi="Times New Roman" w:ascii="Times New Roman"/>
          <w:szCs w:val="24"/>
        </w:rPr>
      </w:pPr>
      <w:r w:rsidRPr="005146A6">
        <w:rPr>
          <w:rFonts w:hAnsi="Times New Roman" w:ascii="Times New Roman"/>
          <w:szCs w:val="24"/>
        </w:rPr>
        <w:t xml:space="preserve">novčane tražbine u iznosu od </w:t>
      </w:r>
      <w:r w:rsidR="005146A6">
        <w:rPr>
          <w:rFonts w:hAnsi="Times New Roman" w:ascii="Times New Roman"/>
          <w:szCs w:val="24"/>
        </w:rPr>
        <w:t>2.223.029,57</w:t>
      </w:r>
      <w:r w:rsidR="00F33266" w:rsidRPr="005146A6">
        <w:rPr>
          <w:rFonts w:hAnsi="Times New Roman" w:ascii="Times New Roman"/>
          <w:szCs w:val="24"/>
        </w:rPr>
        <w:t xml:space="preserve"> kunu </w:t>
      </w:r>
      <w:r w:rsidRPr="005146A6">
        <w:rPr>
          <w:rFonts w:hAnsi="Times New Roman" w:ascii="Times New Roman"/>
          <w:szCs w:val="24"/>
        </w:rPr>
        <w:t>prema društvu</w:t>
      </w:r>
      <w:r w:rsidR="005146A6" w:rsidRPr="005146A6">
        <w:rPr>
          <w:rFonts w:hAnsi="Times New Roman" w:ascii="Times New Roman"/>
          <w:szCs w:val="24"/>
        </w:rPr>
        <w:t xml:space="preserve"> </w:t>
      </w:r>
      <w:r w:rsidR="005146A6" w:rsidRPr="001230DB">
        <w:rPr>
          <w:rFonts w:hAnsi="Times New Roman" w:ascii="Times New Roman"/>
          <w:szCs w:val="24"/>
        </w:rPr>
        <w:t>BELJE d.d. Darda, Svetog Ivana K</w:t>
      </w:r>
      <w:r w:rsidR="005146A6">
        <w:rPr>
          <w:rFonts w:hAnsi="Times New Roman" w:ascii="Times New Roman"/>
          <w:szCs w:val="24"/>
        </w:rPr>
        <w:t xml:space="preserve">rstitelja 1a, OIB: 92404445155  </w:t>
      </w:r>
      <w:r w:rsidR="001230DB" w:rsidRPr="005146A6">
        <w:rPr>
          <w:rFonts w:hAnsi="Times New Roman" w:ascii="Times New Roman"/>
          <w:szCs w:val="24"/>
        </w:rPr>
        <w:t xml:space="preserve">(redni broj suda </w:t>
      </w:r>
      <w:r w:rsidR="00C7302B">
        <w:rPr>
          <w:rFonts w:hAnsi="Times New Roman" w:ascii="Times New Roman"/>
          <w:szCs w:val="24"/>
        </w:rPr>
        <w:t>202</w:t>
      </w:r>
      <w:r w:rsidR="001230DB" w:rsidRPr="005146A6">
        <w:rPr>
          <w:rFonts w:hAnsi="Times New Roman" w:ascii="Times New Roman"/>
          <w:szCs w:val="24"/>
        </w:rPr>
        <w:t>, redni broj tablice</w:t>
      </w:r>
      <w:r w:rsidR="00F33266" w:rsidRPr="005146A6">
        <w:rPr>
          <w:rFonts w:hAnsi="Times New Roman" w:ascii="Times New Roman"/>
          <w:szCs w:val="24"/>
        </w:rPr>
        <w:t xml:space="preserve"> </w:t>
      </w:r>
      <w:r w:rsidR="0041749E">
        <w:rPr>
          <w:rFonts w:hAnsi="Times New Roman" w:ascii="Times New Roman"/>
          <w:szCs w:val="24"/>
        </w:rPr>
        <w:t>2102</w:t>
      </w:r>
      <w:r w:rsidR="001230DB" w:rsidRPr="005146A6">
        <w:rPr>
          <w:rFonts w:hAnsi="Times New Roman" w:ascii="Times New Roman"/>
          <w:szCs w:val="24"/>
        </w:rPr>
        <w:t>)</w:t>
      </w:r>
    </w:p>
    <w:p w:rsidRDefault="005146A6" w:rsidP="00F33266" w:rsidR="005146A6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RIPS svječa</w:t>
      </w:r>
      <w:r w:rsidR="0041749E">
        <w:rPr>
          <w:rFonts w:hAnsi="Times New Roman" w:ascii="Times New Roman"/>
          <w:szCs w:val="24"/>
        </w:rPr>
        <w:t>rsko trgovački obrt vl. Zoran S</w:t>
      </w:r>
      <w:r>
        <w:rPr>
          <w:rFonts w:hAnsi="Times New Roman" w:ascii="Times New Roman"/>
          <w:szCs w:val="24"/>
        </w:rPr>
        <w:t>a</w:t>
      </w:r>
      <w:r w:rsidR="0041749E">
        <w:rPr>
          <w:rFonts w:hAnsi="Times New Roman" w:ascii="Times New Roman"/>
          <w:szCs w:val="24"/>
        </w:rPr>
        <w:t>l</w:t>
      </w:r>
      <w:r>
        <w:rPr>
          <w:rFonts w:hAnsi="Times New Roman" w:ascii="Times New Roman"/>
          <w:szCs w:val="24"/>
        </w:rPr>
        <w:t>opek, Karlovac, Vatrogasna ces</w:t>
      </w:r>
      <w:r w:rsidR="0041749E">
        <w:rPr>
          <w:rFonts w:hAnsi="Times New Roman" w:ascii="Times New Roman"/>
          <w:szCs w:val="24"/>
        </w:rPr>
        <w:t>t</w:t>
      </w:r>
      <w:r>
        <w:rPr>
          <w:rFonts w:hAnsi="Times New Roman" w:ascii="Times New Roman"/>
          <w:szCs w:val="24"/>
        </w:rPr>
        <w:t xml:space="preserve">a 7, </w:t>
      </w:r>
    </w:p>
    <w:p w:rsidRDefault="005146A6" w:rsidP="00F33266" w:rsidR="00D76034">
      <w:pPr>
        <w:jc w:val="both"/>
        <w:rPr>
          <w:rFonts w:hAnsi="Times New Roman" w:ascii="Times New Roman"/>
          <w:szCs w:val="24"/>
        </w:rPr>
      </w:pPr>
      <w:r w:rsidRPr="005146A6">
        <w:rPr>
          <w:rFonts w:hAnsi="Times New Roman" w:ascii="Times New Roman"/>
          <w:szCs w:val="24"/>
        </w:rPr>
        <w:t>OIB: 82361876999</w:t>
      </w:r>
      <w:r w:rsidR="00F33266" w:rsidRPr="005146A6">
        <w:rPr>
          <w:rFonts w:hAnsi="Times New Roman" w:ascii="Times New Roman"/>
          <w:szCs w:val="24"/>
        </w:rPr>
        <w:t xml:space="preserve"> </w:t>
      </w:r>
      <w:r w:rsidR="001230DB" w:rsidRPr="005146A6">
        <w:rPr>
          <w:rFonts w:hAnsi="Times New Roman" w:ascii="Times New Roman"/>
          <w:szCs w:val="24"/>
        </w:rPr>
        <w:t>povukao</w:t>
      </w:r>
      <w:r w:rsidR="00F33266" w:rsidRPr="005146A6">
        <w:rPr>
          <w:rFonts w:hAnsi="Times New Roman" w:ascii="Times New Roman"/>
          <w:szCs w:val="24"/>
        </w:rPr>
        <w:t xml:space="preserve"> </w:t>
      </w:r>
      <w:r w:rsidR="001230DB" w:rsidRPr="005146A6">
        <w:rPr>
          <w:rFonts w:hAnsi="Times New Roman" w:ascii="Times New Roman"/>
          <w:szCs w:val="24"/>
        </w:rPr>
        <w:t>prijav</w:t>
      </w:r>
      <w:r w:rsidR="00F33266" w:rsidRPr="005146A6">
        <w:rPr>
          <w:rFonts w:hAnsi="Times New Roman" w:ascii="Times New Roman"/>
          <w:szCs w:val="24"/>
        </w:rPr>
        <w:t>u novčane</w:t>
      </w:r>
      <w:r>
        <w:rPr>
          <w:rFonts w:hAnsi="Times New Roman" w:ascii="Times New Roman"/>
          <w:szCs w:val="24"/>
        </w:rPr>
        <w:t xml:space="preserve"> </w:t>
      </w:r>
      <w:r w:rsidR="001230DB" w:rsidRPr="00F33266">
        <w:rPr>
          <w:rFonts w:hAnsi="Times New Roman" w:ascii="Times New Roman"/>
          <w:szCs w:val="24"/>
        </w:rPr>
        <w:t xml:space="preserve">tražbine u iznosu od </w:t>
      </w:r>
      <w:r>
        <w:rPr>
          <w:rFonts w:hAnsi="Times New Roman" w:ascii="Times New Roman"/>
          <w:szCs w:val="24"/>
        </w:rPr>
        <w:t>3.259,27 kuna</w:t>
      </w:r>
      <w:r w:rsidR="001230DB" w:rsidRPr="00F33266">
        <w:rPr>
          <w:rFonts w:hAnsi="Times New Roman" w:ascii="Times New Roman"/>
          <w:szCs w:val="24"/>
        </w:rPr>
        <w:t xml:space="preserve"> prema društvu</w:t>
      </w:r>
      <w:r w:rsidR="00F3326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VELPRO-CENTAR d.o.o. Zagreb, Marijana Čavića 1, OIB: 46660800468 </w:t>
      </w:r>
      <w:r w:rsidR="001230DB" w:rsidRPr="00F33266">
        <w:rPr>
          <w:rFonts w:hAnsi="Times New Roman" w:ascii="Times New Roman"/>
          <w:szCs w:val="24"/>
        </w:rPr>
        <w:t xml:space="preserve">(redni broj suda </w:t>
      </w:r>
      <w:r w:rsidR="0095413C">
        <w:rPr>
          <w:rFonts w:hAnsi="Times New Roman" w:ascii="Times New Roman"/>
          <w:szCs w:val="24"/>
        </w:rPr>
        <w:t>9020</w:t>
      </w:r>
      <w:r w:rsidR="001230DB" w:rsidRPr="00F33266">
        <w:rPr>
          <w:rFonts w:hAnsi="Times New Roman" w:ascii="Times New Roman"/>
          <w:szCs w:val="24"/>
        </w:rPr>
        <w:t>, redni broj tablice</w:t>
      </w:r>
      <w:r w:rsidR="0095413C">
        <w:rPr>
          <w:rFonts w:hAnsi="Times New Roman" w:ascii="Times New Roman"/>
          <w:szCs w:val="24"/>
        </w:rPr>
        <w:t xml:space="preserve"> 9377</w:t>
      </w:r>
      <w:r w:rsidR="001230DB" w:rsidRPr="00F33266">
        <w:rPr>
          <w:rFonts w:hAnsi="Times New Roman" w:ascii="Times New Roman"/>
          <w:szCs w:val="24"/>
        </w:rPr>
        <w:t>)</w:t>
      </w:r>
    </w:p>
    <w:p w:rsidRDefault="00D76034" w:rsidP="00D76034" w:rsidR="00D7603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</w:r>
      <w:r w:rsidR="0095413C">
        <w:rPr>
          <w:rFonts w:hAnsi="Times New Roman" w:ascii="Times New Roman"/>
          <w:szCs w:val="24"/>
        </w:rPr>
        <w:t>PPD CROATIA d.o.o. Zagreb, Badalićeva 26F, OIB: 42729559546</w:t>
      </w:r>
      <w:r>
        <w:rPr>
          <w:rFonts w:hAnsi="Times New Roman" w:ascii="Times New Roman"/>
          <w:szCs w:val="24"/>
        </w:rPr>
        <w:t xml:space="preserve">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 w:rsidR="0095413C">
        <w:rPr>
          <w:rFonts w:hAnsi="Times New Roman" w:ascii="Times New Roman"/>
          <w:szCs w:val="24"/>
        </w:rPr>
        <w:t>22.118,37 kuna</w:t>
      </w:r>
      <w:r>
        <w:rPr>
          <w:rFonts w:hAnsi="Times New Roman" w:ascii="Times New Roman"/>
          <w:szCs w:val="24"/>
        </w:rPr>
        <w:t xml:space="preserve">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</w:t>
      </w:r>
      <w:r w:rsidR="0095413C">
        <w:rPr>
          <w:rFonts w:hAnsi="Times New Roman" w:ascii="Times New Roman"/>
          <w:szCs w:val="24"/>
        </w:rPr>
        <w:t xml:space="preserve">VELPRO-CENTAR d.o.o. Zagreb, Marijana Čavića 1, OIB: 46660800468 </w:t>
      </w:r>
      <w:r w:rsidRPr="00DB3001">
        <w:rPr>
          <w:rFonts w:hAnsi="Times New Roman" w:ascii="Times New Roman"/>
          <w:szCs w:val="24"/>
        </w:rPr>
        <w:t xml:space="preserve">(redni broj suda </w:t>
      </w:r>
      <w:r w:rsidR="00C7302B">
        <w:rPr>
          <w:rFonts w:hAnsi="Times New Roman" w:ascii="Times New Roman"/>
          <w:szCs w:val="24"/>
        </w:rPr>
        <w:t>1009</w:t>
      </w:r>
      <w:r w:rsidRPr="00DB3001">
        <w:rPr>
          <w:rFonts w:hAnsi="Times New Roman" w:ascii="Times New Roman"/>
          <w:szCs w:val="24"/>
        </w:rPr>
        <w:t xml:space="preserve">, redni broj tablice </w:t>
      </w:r>
      <w:r w:rsidR="0095413C">
        <w:rPr>
          <w:rFonts w:hAnsi="Times New Roman" w:ascii="Times New Roman"/>
          <w:szCs w:val="24"/>
        </w:rPr>
        <w:t>9342</w:t>
      </w:r>
      <w:r w:rsidRPr="00DB3001">
        <w:rPr>
          <w:rFonts w:hAnsi="Times New Roman" w:ascii="Times New Roman"/>
          <w:szCs w:val="24"/>
        </w:rPr>
        <w:t>)</w:t>
      </w:r>
    </w:p>
    <w:p w:rsidRDefault="00F33266" w:rsidP="002A2348" w:rsidR="002A234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</w:r>
      <w:r w:rsidR="0095413C">
        <w:rPr>
          <w:rFonts w:hAnsi="Times New Roman" w:ascii="Times New Roman"/>
          <w:szCs w:val="24"/>
        </w:rPr>
        <w:t>PROMMING d.o.o. Čakovec, Dr. Ivana Novaka 48, OIB: 03195007039</w:t>
      </w:r>
      <w:r>
        <w:rPr>
          <w:rFonts w:hAnsi="Times New Roman" w:ascii="Times New Roman"/>
          <w:szCs w:val="24"/>
        </w:rPr>
        <w:t xml:space="preserve">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 w:rsidR="0041749E">
        <w:rPr>
          <w:rFonts w:hAnsi="Times New Roman" w:ascii="Times New Roman"/>
          <w:szCs w:val="24"/>
        </w:rPr>
        <w:t>49.006,97</w:t>
      </w:r>
      <w:r w:rsidR="00A81AE3">
        <w:rPr>
          <w:rFonts w:hAnsi="Times New Roman" w:ascii="Times New Roman"/>
          <w:szCs w:val="24"/>
        </w:rPr>
        <w:t xml:space="preserve"> kuna</w:t>
      </w:r>
      <w:r>
        <w:rPr>
          <w:rFonts w:hAnsi="Times New Roman" w:ascii="Times New Roman"/>
          <w:szCs w:val="24"/>
        </w:rPr>
        <w:t xml:space="preserve">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</w:t>
      </w:r>
      <w:r w:rsidR="0095413C">
        <w:rPr>
          <w:rFonts w:hAnsi="Times New Roman" w:ascii="Times New Roman"/>
          <w:szCs w:val="24"/>
        </w:rPr>
        <w:t xml:space="preserve">KONZUM d.d. Zagreb, Marijana Čavića 1a, OIB: 29955634590 </w:t>
      </w:r>
      <w:r w:rsidRPr="00DB3001">
        <w:rPr>
          <w:rFonts w:hAnsi="Times New Roman" w:ascii="Times New Roman"/>
          <w:szCs w:val="24"/>
        </w:rPr>
        <w:t xml:space="preserve">(redni broj suda </w:t>
      </w:r>
      <w:r w:rsidR="002A2348">
        <w:rPr>
          <w:rFonts w:hAnsi="Times New Roman" w:ascii="Times New Roman"/>
          <w:szCs w:val="24"/>
        </w:rPr>
        <w:t>563</w:t>
      </w:r>
      <w:r w:rsidRPr="00DB3001">
        <w:rPr>
          <w:rFonts w:hAnsi="Times New Roman" w:ascii="Times New Roman"/>
          <w:szCs w:val="24"/>
        </w:rPr>
        <w:t xml:space="preserve">, redni broj tablice </w:t>
      </w:r>
      <w:r w:rsidR="0041749E">
        <w:rPr>
          <w:rFonts w:hAnsi="Times New Roman" w:ascii="Times New Roman"/>
          <w:szCs w:val="24"/>
        </w:rPr>
        <w:t>4791</w:t>
      </w:r>
      <w:r w:rsidRPr="00DB3001">
        <w:rPr>
          <w:rFonts w:hAnsi="Times New Roman" w:ascii="Times New Roman"/>
          <w:szCs w:val="24"/>
        </w:rPr>
        <w:t>)</w:t>
      </w:r>
    </w:p>
    <w:p w:rsidRDefault="00A81AE3" w:rsidP="00A81AE3" w:rsidR="00A81A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</w:r>
      <w:r w:rsidR="0095413C">
        <w:rPr>
          <w:rFonts w:hAnsi="Times New Roman" w:ascii="Times New Roman"/>
          <w:szCs w:val="24"/>
        </w:rPr>
        <w:t>KRONES AG, Böhmerwaldstraße 5, 93073 Neutraubling, Njemačka, VAT: DE133695999</w:t>
      </w:r>
      <w:r>
        <w:rPr>
          <w:rFonts w:hAnsi="Times New Roman" w:ascii="Times New Roman"/>
          <w:szCs w:val="24"/>
        </w:rPr>
        <w:t xml:space="preserve">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 w:rsidR="0095413C">
        <w:rPr>
          <w:rFonts w:hAnsi="Times New Roman" w:ascii="Times New Roman"/>
          <w:szCs w:val="24"/>
        </w:rPr>
        <w:t>36.255.374,38</w:t>
      </w:r>
      <w:r>
        <w:rPr>
          <w:rFonts w:hAnsi="Times New Roman" w:ascii="Times New Roman"/>
          <w:szCs w:val="24"/>
        </w:rPr>
        <w:t xml:space="preserve"> kuna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</w:t>
      </w:r>
      <w:r w:rsidR="0095413C">
        <w:rPr>
          <w:rFonts w:hAnsi="Times New Roman" w:ascii="Times New Roman"/>
          <w:szCs w:val="24"/>
        </w:rPr>
        <w:t xml:space="preserve">JAMNICA d.d. Zagreb, Getaldićeva 3, OIB: 05050436541 </w:t>
      </w:r>
      <w:r w:rsidRPr="00DB3001">
        <w:rPr>
          <w:rFonts w:hAnsi="Times New Roman" w:ascii="Times New Roman"/>
          <w:szCs w:val="24"/>
        </w:rPr>
        <w:t xml:space="preserve">(redni broj suda </w:t>
      </w:r>
      <w:r w:rsidR="0095413C">
        <w:rPr>
          <w:rFonts w:hAnsi="Times New Roman" w:ascii="Times New Roman"/>
          <w:szCs w:val="24"/>
        </w:rPr>
        <w:t>2565</w:t>
      </w:r>
      <w:r w:rsidRPr="00DB3001">
        <w:rPr>
          <w:rFonts w:hAnsi="Times New Roman" w:ascii="Times New Roman"/>
          <w:szCs w:val="24"/>
        </w:rPr>
        <w:t xml:space="preserve">, redni broj tablice </w:t>
      </w:r>
      <w:r w:rsidR="0095413C">
        <w:rPr>
          <w:rFonts w:hAnsi="Times New Roman" w:ascii="Times New Roman"/>
          <w:szCs w:val="24"/>
        </w:rPr>
        <w:t>2717</w:t>
      </w:r>
      <w:r w:rsidRPr="00DB3001">
        <w:rPr>
          <w:rFonts w:hAnsi="Times New Roman" w:ascii="Times New Roman"/>
          <w:szCs w:val="24"/>
        </w:rPr>
        <w:t>)</w:t>
      </w:r>
    </w:p>
    <w:p w:rsidRDefault="001105A8" w:rsidP="00AC2FC2" w:rsidR="001105A8" w:rsidRPr="004220EA">
      <w:pPr>
        <w:jc w:val="both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562818" w:rsidP="00AC2FC2" w:rsidR="00AC2FC2">
      <w:pPr>
        <w:ind w:left="36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ab/>
        <w:t xml:space="preserve">Budući da </w:t>
      </w:r>
      <w:r w:rsidR="00AC2FC2">
        <w:rPr>
          <w:rFonts w:hAnsi="Times New Roman" w:ascii="Times New Roman"/>
          <w:szCs w:val="24"/>
        </w:rPr>
        <w:t xml:space="preserve">su gore navedeni vjerovnici povukli </w:t>
      </w:r>
      <w:r w:rsidRPr="004220EA">
        <w:rPr>
          <w:rFonts w:hAnsi="Times New Roman" w:ascii="Times New Roman"/>
          <w:szCs w:val="24"/>
        </w:rPr>
        <w:t>novčan</w:t>
      </w:r>
      <w:r w:rsidR="00AC2FC2">
        <w:rPr>
          <w:rFonts w:hAnsi="Times New Roman" w:ascii="Times New Roman"/>
          <w:szCs w:val="24"/>
        </w:rPr>
        <w:t xml:space="preserve">e tražbine u gore navedenim </w:t>
      </w:r>
    </w:p>
    <w:p w:rsidRDefault="00AC2FC2" w:rsidP="00AC2FC2" w:rsidR="00562818" w:rsidRPr="004220E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iznosima</w:t>
      </w:r>
      <w:r w:rsidR="00562818" w:rsidRPr="004220EA">
        <w:rPr>
          <w:rFonts w:hAnsi="Times New Roman" w:ascii="Times New Roman"/>
          <w:szCs w:val="24"/>
        </w:rPr>
        <w:t xml:space="preserve"> to je odlučeno kao u izreci ovog rješenja. </w:t>
      </w:r>
    </w:p>
    <w:p w:rsidRDefault="00562818" w:rsidP="00562818" w:rsidR="00CC7A99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P</w:t>
      </w:r>
      <w:r w:rsidR="00932ADE" w:rsidRPr="004220EA">
        <w:rPr>
          <w:rFonts w:hAnsi="Times New Roman" w:ascii="Times New Roman"/>
          <w:szCs w:val="24"/>
        </w:rPr>
        <w:t xml:space="preserve">ozivom na odredbu čl. </w:t>
      </w:r>
      <w:r w:rsidRPr="004220EA">
        <w:rPr>
          <w:rFonts w:hAnsi="Times New Roman" w:ascii="Times New Roman"/>
          <w:szCs w:val="24"/>
        </w:rPr>
        <w:t xml:space="preserve">193 </w:t>
      </w:r>
      <w:r w:rsidRPr="004220EA">
        <w:rPr>
          <w:rFonts w:hAnsi="Times New Roman" w:ascii="Times New Roman"/>
        </w:rPr>
        <w:t xml:space="preserve">Zakona o parničnom postupku (NN 53/91, 91/92, 112/99, 88/01, 117/03, 88/05, 2/07 – Odluka USRH, 84/08, 96/08 – Odluka USRH, 123/08 – ISPR., 57/11, 148/11 – proč. tekst, 25/13), čl. 10 Stečajnog zakona (NN71/15) i odredbe čl. 8 i </w:t>
      </w:r>
      <w:r w:rsidR="00932ADE" w:rsidRPr="004220EA">
        <w:rPr>
          <w:rFonts w:hAnsi="Times New Roman" w:ascii="Times New Roman"/>
          <w:szCs w:val="24"/>
        </w:rPr>
        <w:t xml:space="preserve">10 </w:t>
      </w: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932ADE" w:rsidP="00562818" w:rsidR="00932ADE" w:rsidRPr="004220EA">
      <w:pPr>
        <w:ind w:firstLine="720"/>
        <w:jc w:val="both"/>
        <w:rPr>
          <w:rFonts w:hAnsi="Times New Roman" w:ascii="Times New Roman"/>
        </w:rPr>
      </w:pPr>
      <w:r w:rsidRPr="004220EA">
        <w:rPr>
          <w:rFonts w:hAnsi="Times New Roman" w:ascii="Times New Roman"/>
          <w:szCs w:val="24"/>
        </w:rPr>
        <w:t>Zakona o postupku izvanredne uprave u trgovačkim društvima od sistemskog značaja za Republiku Hrvatsku (NN 32/17, dalje ZPIUTD) odlučeno kao u izreci ovog rješenja.</w:t>
      </w:r>
    </w:p>
    <w:p w:rsidRDefault="00712C14" w:rsidP="00932ADE" w:rsidR="00712C14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3C4159" w:rsidRPr="004220EA">
        <w:rPr>
          <w:rFonts w:hAnsi="Times New Roman" w:ascii="Times New Roman"/>
          <w:szCs w:val="24"/>
        </w:rPr>
        <w:t xml:space="preserve">u, </w:t>
      </w:r>
      <w:r w:rsidR="00CC7A99">
        <w:rPr>
          <w:rFonts w:hAnsi="Times New Roman" w:ascii="Times New Roman"/>
          <w:szCs w:val="24"/>
        </w:rPr>
        <w:t>1</w:t>
      </w:r>
      <w:r w:rsidR="00883454">
        <w:rPr>
          <w:rFonts w:hAnsi="Times New Roman" w:ascii="Times New Roman"/>
          <w:szCs w:val="24"/>
        </w:rPr>
        <w:t>8</w:t>
      </w:r>
      <w:r w:rsidR="00CC7A99">
        <w:rPr>
          <w:rFonts w:hAnsi="Times New Roman" w:ascii="Times New Roman"/>
          <w:szCs w:val="24"/>
        </w:rPr>
        <w:t>. lipnja</w:t>
      </w:r>
      <w:r w:rsidR="00932ADE" w:rsidRPr="004220EA">
        <w:rPr>
          <w:rFonts w:hAnsi="Times New Roman" w:ascii="Times New Roman"/>
          <w:szCs w:val="24"/>
        </w:rPr>
        <w:t xml:space="preserve"> 2018.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EC18E3">
        <w:rPr>
          <w:rFonts w:hAnsi="Times New Roman" w:ascii="Times New Roman"/>
          <w:szCs w:val="24"/>
        </w:rPr>
        <w:t>,v.r.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EC18E3" w:rsidR="00EC18E3" w:rsidRPr="00EC18E3">
      <w:pPr>
        <w:rPr>
          <w:rFonts w:hAnsi="Times New Roman" w:ascii="Times New Roman"/>
        </w:rPr>
      </w:pPr>
      <w:r w:rsidRPr="00EC18E3">
        <w:rPr>
          <w:rFonts w:hAnsi="Times New Roman" w:ascii="Times New Roman"/>
        </w:rPr>
        <w:tab/>
      </w:r>
      <w:r w:rsidRPr="00EC18E3">
        <w:rPr>
          <w:rFonts w:hAnsi="Times New Roman" w:ascii="Times New Roman"/>
        </w:rPr>
        <w:tab/>
      </w:r>
      <w:r w:rsidRPr="00EC18E3">
        <w:rPr>
          <w:rFonts w:hAnsi="Times New Roman" w:ascii="Times New Roman"/>
        </w:rPr>
        <w:tab/>
      </w:r>
      <w:r w:rsidRPr="00EC18E3">
        <w:rPr>
          <w:rFonts w:hAnsi="Times New Roman" w:ascii="Times New Roman"/>
        </w:rPr>
        <w:tab/>
      </w:r>
      <w:r w:rsidRPr="00EC18E3">
        <w:rPr>
          <w:rFonts w:hAnsi="Times New Roman" w:ascii="Times New Roman"/>
        </w:rPr>
        <w:tab/>
      </w:r>
      <w:r w:rsidRPr="00EC18E3">
        <w:rPr>
          <w:rFonts w:hAnsi="Times New Roman" w:ascii="Times New Roman"/>
        </w:rPr>
        <w:tab/>
      </w:r>
      <w:r w:rsidRPr="00EC18E3">
        <w:rPr>
          <w:rFonts w:hAnsi="Times New Roman" w:ascii="Times New Roman"/>
        </w:rPr>
        <w:tab/>
      </w:r>
      <w:r w:rsidRPr="00EC18E3">
        <w:rPr>
          <w:rFonts w:hAnsi="Times New Roman" w:ascii="Times New Roman"/>
        </w:rPr>
        <w:tab/>
        <w:t>Za točnost otpravka-ovl.službenik</w:t>
      </w:r>
    </w:p>
    <w:p w:rsidRDefault="00EC18E3" w:rsidP="00EC18E3" w:rsidR="00EC18E3" w:rsidRPr="00EC18E3">
      <w:pPr>
        <w:ind w:firstLine="720" w:left="5760"/>
        <w:rPr>
          <w:rFonts w:hAnsi="Times New Roman" w:ascii="Times New Roman"/>
        </w:rPr>
      </w:pPr>
      <w:r w:rsidRPr="00EC18E3">
        <w:rPr>
          <w:rFonts w:hAnsi="Times New Roman" w:ascii="Times New Roman"/>
        </w:rPr>
        <w:t>Vinka Mihalinčić</w:t>
      </w:r>
    </w:p>
    <w:p w:rsidRDefault="007255ED" w:rsidP="00EC18E3" w:rsidR="00D11390" w:rsidRPr="004220EA">
      <w:pPr>
        <w:ind w:left="284"/>
        <w:jc w:val="both"/>
        <w:rPr>
          <w:rFonts w:hAnsi="Times New Roman" w:ascii="Times New Roman"/>
        </w:rPr>
      </w:pPr>
      <w:r w:rsidRPr="004220EA">
        <w:rPr>
          <w:rFonts w:hAnsi="Times New Roman" w:ascii="Times New Roman"/>
        </w:rPr>
        <w:t xml:space="preserve"> </w:t>
      </w:r>
    </w:p>
    <w:sectPr w:rsidSect="00775982" w:rsidR="00D11390" w:rsidRPr="004220EA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050" w:rsidR="00DB7050">
      <w:r>
        <w:separator/>
      </w:r>
    </w:p>
  </w:endnote>
  <w:endnote w:id="0" w:type="continuationSeparator">
    <w:p w:rsidRDefault="00DB7050" w:rsidR="00DB7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050" w:rsidR="00DB7050">
      <w:r>
        <w:separator/>
      </w:r>
    </w:p>
  </w:footnote>
  <w:footnote w:id="0" w:type="continuationSeparator">
    <w:p w:rsidRDefault="00DB7050" w:rsidR="00DB7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718B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B6AA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E718B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="006C3F18"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EC18E3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A6076D">
          <w:rPr>
            <w:rFonts w:hAnsi="Times New Roman" w:ascii="Times New Roman"/>
          </w:rPr>
          <w:t>-</w:t>
        </w:r>
        <w:r w:rsidR="005B59FD">
          <w:rPr>
            <w:rFonts w:hAnsi="Times New Roman" w:ascii="Times New Roman"/>
          </w:rPr>
          <w:t>2689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0111E2">
      <w:rPr>
        <w:rFonts w:hAnsi="Times New Roman" w:ascii="Times New Roman"/>
      </w:rPr>
      <w:t>-</w:t>
    </w:r>
    <w:r w:rsidR="005B59FD">
      <w:rPr>
        <w:rFonts w:hAnsi="Times New Roman" w:ascii="Times New Roman"/>
      </w:rPr>
      <w:t>2689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CEC444F"/>
    <w:multiLevelType w:val="hybridMultilevel"/>
    <w:tmpl w:val="C9463144"/>
    <w:lvl w:tplc="D0749A3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6CC9"/>
    <w:rsid w:val="000833AD"/>
    <w:rsid w:val="0008499F"/>
    <w:rsid w:val="000A4BD5"/>
    <w:rsid w:val="000A694E"/>
    <w:rsid w:val="000B484D"/>
    <w:rsid w:val="000B5E60"/>
    <w:rsid w:val="000C1A8A"/>
    <w:rsid w:val="000D19CB"/>
    <w:rsid w:val="000D19EB"/>
    <w:rsid w:val="000D3FCA"/>
    <w:rsid w:val="000E056A"/>
    <w:rsid w:val="000E58EE"/>
    <w:rsid w:val="000F3F5F"/>
    <w:rsid w:val="001105A8"/>
    <w:rsid w:val="00112B8C"/>
    <w:rsid w:val="001230DB"/>
    <w:rsid w:val="0012597D"/>
    <w:rsid w:val="001355F6"/>
    <w:rsid w:val="00137340"/>
    <w:rsid w:val="00137541"/>
    <w:rsid w:val="001510E5"/>
    <w:rsid w:val="00180B7F"/>
    <w:rsid w:val="00185A56"/>
    <w:rsid w:val="00186263"/>
    <w:rsid w:val="00187001"/>
    <w:rsid w:val="00194DE7"/>
    <w:rsid w:val="001B2D9A"/>
    <w:rsid w:val="001C1AA3"/>
    <w:rsid w:val="001C50E0"/>
    <w:rsid w:val="001D196A"/>
    <w:rsid w:val="001D55CE"/>
    <w:rsid w:val="001D5A36"/>
    <w:rsid w:val="001F29E9"/>
    <w:rsid w:val="002061C9"/>
    <w:rsid w:val="0021377C"/>
    <w:rsid w:val="002275FF"/>
    <w:rsid w:val="00235A1C"/>
    <w:rsid w:val="002414BF"/>
    <w:rsid w:val="0025383E"/>
    <w:rsid w:val="002540C2"/>
    <w:rsid w:val="002561F9"/>
    <w:rsid w:val="00260574"/>
    <w:rsid w:val="00266696"/>
    <w:rsid w:val="002746E8"/>
    <w:rsid w:val="00275EEA"/>
    <w:rsid w:val="00285F8B"/>
    <w:rsid w:val="002A2348"/>
    <w:rsid w:val="002A27FB"/>
    <w:rsid w:val="002D3B89"/>
    <w:rsid w:val="002E32D9"/>
    <w:rsid w:val="002E7AA1"/>
    <w:rsid w:val="002F3FE9"/>
    <w:rsid w:val="002F4747"/>
    <w:rsid w:val="00305166"/>
    <w:rsid w:val="00312CA7"/>
    <w:rsid w:val="00335146"/>
    <w:rsid w:val="00337DA1"/>
    <w:rsid w:val="00345E0B"/>
    <w:rsid w:val="00356950"/>
    <w:rsid w:val="0036533B"/>
    <w:rsid w:val="003658F1"/>
    <w:rsid w:val="003717BE"/>
    <w:rsid w:val="00374202"/>
    <w:rsid w:val="00381399"/>
    <w:rsid w:val="003818EB"/>
    <w:rsid w:val="00396312"/>
    <w:rsid w:val="003A0F3B"/>
    <w:rsid w:val="003B6D92"/>
    <w:rsid w:val="003C143B"/>
    <w:rsid w:val="003C3844"/>
    <w:rsid w:val="003C4159"/>
    <w:rsid w:val="003E01EA"/>
    <w:rsid w:val="003F3FCB"/>
    <w:rsid w:val="00402D30"/>
    <w:rsid w:val="00403A8E"/>
    <w:rsid w:val="004166AE"/>
    <w:rsid w:val="0041749E"/>
    <w:rsid w:val="004220EA"/>
    <w:rsid w:val="00422A46"/>
    <w:rsid w:val="00432620"/>
    <w:rsid w:val="00443C41"/>
    <w:rsid w:val="00444EB3"/>
    <w:rsid w:val="00451829"/>
    <w:rsid w:val="004720B4"/>
    <w:rsid w:val="004C3F18"/>
    <w:rsid w:val="004E2358"/>
    <w:rsid w:val="004E33AF"/>
    <w:rsid w:val="004F044D"/>
    <w:rsid w:val="004F419C"/>
    <w:rsid w:val="00500DCB"/>
    <w:rsid w:val="005146A6"/>
    <w:rsid w:val="00525518"/>
    <w:rsid w:val="00534708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1376"/>
    <w:rsid w:val="00594D57"/>
    <w:rsid w:val="005B34EC"/>
    <w:rsid w:val="005B59FD"/>
    <w:rsid w:val="005C5F49"/>
    <w:rsid w:val="005C7969"/>
    <w:rsid w:val="005E1418"/>
    <w:rsid w:val="005F674A"/>
    <w:rsid w:val="00607501"/>
    <w:rsid w:val="006212A8"/>
    <w:rsid w:val="00625C0E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E3C"/>
    <w:rsid w:val="0069138D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6E718B"/>
    <w:rsid w:val="007105E2"/>
    <w:rsid w:val="00710D7D"/>
    <w:rsid w:val="00712C14"/>
    <w:rsid w:val="0071718C"/>
    <w:rsid w:val="007255ED"/>
    <w:rsid w:val="00727024"/>
    <w:rsid w:val="0073211D"/>
    <w:rsid w:val="00735597"/>
    <w:rsid w:val="007402E1"/>
    <w:rsid w:val="00751E64"/>
    <w:rsid w:val="00763E10"/>
    <w:rsid w:val="00765A7B"/>
    <w:rsid w:val="007745BA"/>
    <w:rsid w:val="00774A01"/>
    <w:rsid w:val="00775982"/>
    <w:rsid w:val="00783DB9"/>
    <w:rsid w:val="00792B17"/>
    <w:rsid w:val="007935A4"/>
    <w:rsid w:val="00795B6E"/>
    <w:rsid w:val="007A455D"/>
    <w:rsid w:val="007C001B"/>
    <w:rsid w:val="007C1894"/>
    <w:rsid w:val="007C4176"/>
    <w:rsid w:val="007D5F35"/>
    <w:rsid w:val="007E5455"/>
    <w:rsid w:val="00802179"/>
    <w:rsid w:val="008068F8"/>
    <w:rsid w:val="008172CD"/>
    <w:rsid w:val="008178EC"/>
    <w:rsid w:val="00824B5D"/>
    <w:rsid w:val="0084245D"/>
    <w:rsid w:val="008453B2"/>
    <w:rsid w:val="00872F93"/>
    <w:rsid w:val="008733FF"/>
    <w:rsid w:val="00877654"/>
    <w:rsid w:val="00883454"/>
    <w:rsid w:val="008A02F4"/>
    <w:rsid w:val="008A4401"/>
    <w:rsid w:val="008B6C94"/>
    <w:rsid w:val="008C6837"/>
    <w:rsid w:val="008E1545"/>
    <w:rsid w:val="008F7270"/>
    <w:rsid w:val="00910AE8"/>
    <w:rsid w:val="00932ADE"/>
    <w:rsid w:val="0095413C"/>
    <w:rsid w:val="0095441A"/>
    <w:rsid w:val="009644A5"/>
    <w:rsid w:val="009679D6"/>
    <w:rsid w:val="009749CB"/>
    <w:rsid w:val="0097626E"/>
    <w:rsid w:val="00976C15"/>
    <w:rsid w:val="00986E94"/>
    <w:rsid w:val="009A0EAA"/>
    <w:rsid w:val="009A7081"/>
    <w:rsid w:val="009B65CD"/>
    <w:rsid w:val="009D3AA6"/>
    <w:rsid w:val="009D5BBC"/>
    <w:rsid w:val="009D6F57"/>
    <w:rsid w:val="009E3935"/>
    <w:rsid w:val="009E544F"/>
    <w:rsid w:val="00A2335A"/>
    <w:rsid w:val="00A26A12"/>
    <w:rsid w:val="00A3518B"/>
    <w:rsid w:val="00A400FC"/>
    <w:rsid w:val="00A41D63"/>
    <w:rsid w:val="00A46EB5"/>
    <w:rsid w:val="00A47241"/>
    <w:rsid w:val="00A55ACE"/>
    <w:rsid w:val="00A6076D"/>
    <w:rsid w:val="00A7326F"/>
    <w:rsid w:val="00A81AE3"/>
    <w:rsid w:val="00A82E4F"/>
    <w:rsid w:val="00AB09BA"/>
    <w:rsid w:val="00AB2E28"/>
    <w:rsid w:val="00AB2EFC"/>
    <w:rsid w:val="00AB72BC"/>
    <w:rsid w:val="00AC2FC2"/>
    <w:rsid w:val="00AC385A"/>
    <w:rsid w:val="00AC702F"/>
    <w:rsid w:val="00AD5589"/>
    <w:rsid w:val="00AE11EC"/>
    <w:rsid w:val="00AE6D41"/>
    <w:rsid w:val="00AF3574"/>
    <w:rsid w:val="00B21DD8"/>
    <w:rsid w:val="00B21F15"/>
    <w:rsid w:val="00B2467C"/>
    <w:rsid w:val="00B31FAF"/>
    <w:rsid w:val="00B34781"/>
    <w:rsid w:val="00B702FF"/>
    <w:rsid w:val="00B73C08"/>
    <w:rsid w:val="00B7508B"/>
    <w:rsid w:val="00BB39ED"/>
    <w:rsid w:val="00BB5314"/>
    <w:rsid w:val="00BB579C"/>
    <w:rsid w:val="00BB6AA2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25EF2"/>
    <w:rsid w:val="00C432DA"/>
    <w:rsid w:val="00C43CB9"/>
    <w:rsid w:val="00C46641"/>
    <w:rsid w:val="00C5222D"/>
    <w:rsid w:val="00C57C90"/>
    <w:rsid w:val="00C61804"/>
    <w:rsid w:val="00C63515"/>
    <w:rsid w:val="00C641BA"/>
    <w:rsid w:val="00C7302B"/>
    <w:rsid w:val="00C733EA"/>
    <w:rsid w:val="00C77334"/>
    <w:rsid w:val="00C81021"/>
    <w:rsid w:val="00C823AD"/>
    <w:rsid w:val="00C83A0F"/>
    <w:rsid w:val="00C91617"/>
    <w:rsid w:val="00C9173F"/>
    <w:rsid w:val="00C948EC"/>
    <w:rsid w:val="00CA0034"/>
    <w:rsid w:val="00CA3526"/>
    <w:rsid w:val="00CA5D13"/>
    <w:rsid w:val="00CA7275"/>
    <w:rsid w:val="00CB042C"/>
    <w:rsid w:val="00CB11A8"/>
    <w:rsid w:val="00CC1426"/>
    <w:rsid w:val="00CC1919"/>
    <w:rsid w:val="00CC1EF7"/>
    <w:rsid w:val="00CC2CF0"/>
    <w:rsid w:val="00CC593A"/>
    <w:rsid w:val="00CC7A99"/>
    <w:rsid w:val="00CD38B0"/>
    <w:rsid w:val="00CE6A17"/>
    <w:rsid w:val="00CE6C59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76034"/>
    <w:rsid w:val="00D908A1"/>
    <w:rsid w:val="00D91D0A"/>
    <w:rsid w:val="00D93E4F"/>
    <w:rsid w:val="00D96102"/>
    <w:rsid w:val="00D96E06"/>
    <w:rsid w:val="00DB1801"/>
    <w:rsid w:val="00DB3001"/>
    <w:rsid w:val="00DB7050"/>
    <w:rsid w:val="00DC2ADF"/>
    <w:rsid w:val="00DC4E96"/>
    <w:rsid w:val="00DC5781"/>
    <w:rsid w:val="00DD3947"/>
    <w:rsid w:val="00DD50E0"/>
    <w:rsid w:val="00DE3D89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5344F"/>
    <w:rsid w:val="00E619E0"/>
    <w:rsid w:val="00E67037"/>
    <w:rsid w:val="00E6776F"/>
    <w:rsid w:val="00E71F4A"/>
    <w:rsid w:val="00E91B05"/>
    <w:rsid w:val="00EA242C"/>
    <w:rsid w:val="00EB2DB4"/>
    <w:rsid w:val="00EC18E3"/>
    <w:rsid w:val="00ED05A5"/>
    <w:rsid w:val="00EF5F25"/>
    <w:rsid w:val="00F07809"/>
    <w:rsid w:val="00F12CB0"/>
    <w:rsid w:val="00F23F7B"/>
    <w:rsid w:val="00F33266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C18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8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8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8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8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C1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8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8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8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8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St-1138/2017-2689</izvorni_sadrzaj>
    <derivirana_varijabla naziv="DomainObject.Oznaka_1">St-1138/2017-2689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pomoćni omot na Vrhovnom sudu po 
reviziji</izvorni_sadrzaj>
    <derivirana_varijabla naziv="DomainObject.Predmet.PrimjedbaSuca_1">119 SVEZ
pomoćni omot na Vrhovnom sudu po 
reviziji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St-1138/2017-2689</izvorni_sadrzaj>
    <derivirana_varijabla naziv="DomainObject.PoslovniBrojDokumenta_1">St-1138/2017-2689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CEB487-3C97-4370-BB2D-37BDB3C19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418</properties:Words>
  <properties:Characters>2246</properties:Characters>
  <properties:Lines>66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2018-06-18T08:49:00Z</dcterms:created>
  <dc:creator>Sudsko vijeæe</dc:creator>
  <cp:lastModifiedBy>Vinka Mihalinčić</cp:lastModifiedBy>
  <cp:lastPrinted>2018-01-18T14:01:00Z</cp:lastPrinted>
  <dcterms:modified xmlns:xsi="http://www.w3.org/2001/XMLSchema-instance" xsi:type="dcterms:W3CDTF">2018-06-18T08:53:00Z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St-1138/2017-2689 / Odluka - Rješenje (RJEŠENJE - VB LEASING i drugi.docx)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