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16b3" w14:paraId="9ab16b3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D005E8">
      <w:pPr>
        <w:jc w:val="both"/>
      </w:pPr>
      <w:r w:rsidRPr="00D005E8">
        <w:t xml:space="preserve">radi određivanja vrijednosti nekretnina </w:t>
      </w:r>
      <w:r w:rsidR="00D005E8" w:rsidRPr="00D005E8">
        <w:t xml:space="preserve">k.č.br </w:t>
      </w:r>
      <w:proofErr w:type="spellStart"/>
      <w:r w:rsidR="00312789">
        <w:t>387</w:t>
      </w:r>
      <w:proofErr w:type="spellEnd"/>
      <w:r w:rsidR="00312789">
        <w:t>/8</w:t>
      </w:r>
      <w:r w:rsidR="00D005E8" w:rsidRPr="00D005E8">
        <w:t xml:space="preserve">, upisana u z.k.ul. </w:t>
      </w:r>
      <w:proofErr w:type="spellStart"/>
      <w:r w:rsidR="00312789">
        <w:t>1435</w:t>
      </w:r>
      <w:proofErr w:type="spellEnd"/>
      <w:r w:rsidR="00D005E8" w:rsidRPr="00D005E8">
        <w:t xml:space="preserve"> k.o. </w:t>
      </w:r>
      <w:r w:rsidR="00312789">
        <w:t>Savudrija</w:t>
      </w:r>
      <w:r w:rsidRPr="00D005E8">
        <w:t xml:space="preserve">, radi prodaje u stečajnom postupku nad dužnikom </w:t>
      </w:r>
      <w:r w:rsidR="00312789">
        <w:t>stečajna masa iza V. I S. NEKRETNINE d.o.o. „u stečaju“, Umag, Vladimira Nazora 7</w:t>
      </w:r>
      <w:r w:rsidR="0080537A" w:rsidRPr="00D005E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312789">
        <w:t>30</w:t>
      </w:r>
      <w:proofErr w:type="spellEnd"/>
      <w:r w:rsidR="00D005E8">
        <w:t xml:space="preserve">. ožujka </w:t>
      </w:r>
      <w:proofErr w:type="spellStart"/>
      <w:r w:rsidR="00D005E8">
        <w:t>2017</w:t>
      </w:r>
      <w:proofErr w:type="spellEnd"/>
      <w:r w:rsidR="00D005E8">
        <w:t xml:space="preserve">. </w:t>
      </w:r>
      <w:r w:rsidR="00312789">
        <w:t xml:space="preserve">godine u </w:t>
      </w:r>
      <w:proofErr w:type="spellStart"/>
      <w:r w:rsidR="00312789">
        <w:t>10</w:t>
      </w:r>
      <w:proofErr w:type="spellEnd"/>
      <w:r>
        <w:t>:</w:t>
      </w:r>
      <w:proofErr w:type="spellStart"/>
      <w:r w:rsidR="00312789">
        <w:t>3</w:t>
      </w:r>
      <w:r>
        <w:t>0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312789">
        <w:t>6. ožujka</w:t>
      </w:r>
      <w:r w:rsidR="00D005E8">
        <w:t xml:space="preserve"> </w:t>
      </w:r>
      <w:proofErr w:type="spellStart"/>
      <w:r w:rsidR="00D005E8">
        <w:t>2017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 </w:t>
      </w:r>
      <w:r w:rsidR="0080537A">
        <w:t>Damir Rabar</w:t>
      </w:r>
      <w:r w:rsidR="00D070CD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A56E33" w:rsidR="00A56E33">
      <w:r>
        <w:t xml:space="preserve">- stečajni upravitelj </w:t>
      </w:r>
      <w:r w:rsidR="00312789">
        <w:t xml:space="preserve">Blagojević Ljiljana, Rijeka, Markovići </w:t>
      </w:r>
      <w:proofErr w:type="spellStart"/>
      <w:r w:rsidR="00312789">
        <w:t>21</w:t>
      </w:r>
      <w:proofErr w:type="spellEnd"/>
      <w:r w:rsidR="00312789">
        <w:t>,</w:t>
      </w:r>
    </w:p>
    <w:p w:rsidRDefault="00A56E33" w:rsidP="00A56E33" w:rsidR="00A56E33">
      <w:pPr>
        <w:jc w:val="both"/>
      </w:pPr>
      <w:r>
        <w:t xml:space="preserve">- Republika Hrvatska, Ministarstvo financija, Porezna uprava, Područni ured Pazin, po </w:t>
      </w:r>
      <w:proofErr w:type="spellStart"/>
      <w:r>
        <w:t>ŽDO</w:t>
      </w:r>
      <w:proofErr w:type="spellEnd"/>
      <w:r>
        <w:t xml:space="preserve"> u Puli</w:t>
      </w:r>
    </w:p>
    <w:p w:rsidRDefault="00A56E33" w:rsidP="00312789" w:rsidR="00D005E8">
      <w:r>
        <w:t xml:space="preserve">- </w:t>
      </w:r>
      <w:proofErr w:type="spellStart"/>
      <w:r w:rsidR="00312789">
        <w:t>ERSTE</w:t>
      </w:r>
      <w:proofErr w:type="spellEnd"/>
      <w:r w:rsidR="00312789">
        <w:t>&amp;</w:t>
      </w:r>
      <w:proofErr w:type="spellStart"/>
      <w:r w:rsidR="00312789">
        <w:t>STEIERMӒRK</w:t>
      </w:r>
      <w:r w:rsidR="005578ED">
        <w:t>ISCHE</w:t>
      </w:r>
      <w:proofErr w:type="spellEnd"/>
      <w:r w:rsidR="005578ED">
        <w:t xml:space="preserve"> </w:t>
      </w:r>
      <w:proofErr w:type="spellStart"/>
      <w:r w:rsidR="005578ED">
        <w:t>BANK</w:t>
      </w:r>
      <w:proofErr w:type="spellEnd"/>
      <w:r w:rsidR="005578ED">
        <w:t xml:space="preserve"> d.d. Rijeka, po pun. Željki Broz </w:t>
      </w:r>
      <w:proofErr w:type="spellStart"/>
      <w:r w:rsidR="005578ED">
        <w:t>Manestar</w:t>
      </w:r>
      <w:proofErr w:type="spellEnd"/>
      <w:r w:rsidR="00925B83">
        <w:t>,</w:t>
      </w:r>
    </w:p>
    <w:p w:rsidRDefault="00D005E8" w:rsidP="00312789" w:rsidR="00D005E8">
      <w:r>
        <w:t xml:space="preserve">- </w:t>
      </w:r>
      <w:proofErr w:type="spellStart"/>
      <w:r w:rsidR="005578ED">
        <w:t>PONJO</w:t>
      </w:r>
      <w:proofErr w:type="spellEnd"/>
      <w:r w:rsidR="005578ED">
        <w:t xml:space="preserve"> d.o.o. Novigrad, po st. upravitelju Štefanu Rola,</w:t>
      </w:r>
    </w:p>
    <w:p w:rsidRDefault="00D005E8" w:rsidP="00D005E8" w:rsidR="00312789">
      <w:pPr>
        <w:jc w:val="both"/>
      </w:pPr>
      <w:r>
        <w:t>- e-oglasna ploča suda (8</w:t>
      </w:r>
      <w:r w:rsidR="005578ED">
        <w:t xml:space="preserve"> </w:t>
      </w:r>
      <w:r>
        <w:t>dana)</w:t>
      </w:r>
    </w:p>
    <w:sectPr w:rsidSect="00312789" w:rsidR="003127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789" w:rsidR="00312789">
      <w:r>
        <w:separator/>
      </w:r>
    </w:p>
  </w:endnote>
  <w:endnote w:id="0" w:type="continuationSeparator">
    <w:p w:rsidRDefault="00312789" w:rsidR="00312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789" w:rsidR="00312789">
      <w:r>
        <w:separator/>
      </w:r>
    </w:p>
  </w:footnote>
  <w:footnote w:id="0" w:type="continuationSeparator">
    <w:p w:rsidRDefault="00312789" w:rsidR="00312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89" w:rsidP="00312789" w:rsidR="003127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2789" w:rsidR="003127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89" w:rsidP="00312789" w:rsidR="003127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12789" w:rsidP="000C3DB3" w:rsidR="00312789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15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378</w:t>
    </w:r>
    <w:proofErr w:type="spellEnd"/>
  </w:p>
  <w:p w:rsidRDefault="00312789" w:rsidP="000C3DB3" w:rsidR="0031278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89" w:rsidP="000C3DB3" w:rsidR="00312789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900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28</w:t>
    </w:r>
    <w:proofErr w:type="spellEnd"/>
  </w:p>
  <w:p w:rsidRDefault="00312789" w:rsidR="003127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312789"/>
    <w:rsid w:val="00554328"/>
    <w:rsid w:val="005578ED"/>
    <w:rsid w:val="005930DA"/>
    <w:rsid w:val="006D5896"/>
    <w:rsid w:val="007C0336"/>
    <w:rsid w:val="0080537A"/>
    <w:rsid w:val="00925B83"/>
    <w:rsid w:val="00985388"/>
    <w:rsid w:val="00A56E33"/>
    <w:rsid w:val="00A60AAE"/>
    <w:rsid w:val="00B61222"/>
    <w:rsid w:val="00CD186F"/>
    <w:rsid w:val="00D005E8"/>
    <w:rsid w:val="00D04E26"/>
    <w:rsid w:val="00D070CD"/>
    <w:rsid w:val="00E13F35"/>
    <w:rsid w:val="00E327E1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F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F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F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F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3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F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F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F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F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stečajuUMAG</izvorni_sadrzaj>
    <derivirana_varijabla naziv="DomainObject.Predmet.ProtustrankaFormated_1">  stečajna masa iza V. I S. NEKRETNINE d.o.o. u stečajuUMAG</derivirana_varijabla>
  </DomainObject.Predmet.ProtustrankaFormated>
  <DomainObject.Predmet.ProtustrankaFormatedOIB>
    <izvorni_sadrzaj>  stečajna masa iza V. I S. NEKRETNINE d.o.o. u stečajuUMAG, OIB 53113491129</izvorni_sadrzaj>
    <derivirana_varijabla naziv="DomainObject.Predmet.ProtustrankaFormatedOIB_1">  stečajna masa iza V. I S. NEKRETNINE d.o.o. u stečajuUMAG, OIB 53113491129</derivirana_varijabla>
  </DomainObject.Predmet.ProtustrankaFormatedOIB>
  <DomainObject.Predmet.ProtustrankaFormatedWithAdress>
    <izvorni_sadrzaj> stečajna masa iza V. I S. NEKRETNINE d.o.o. u stečajuUMAG, Vladimira Nazora 7, 52470 Umag</izvorni_sadrzaj>
    <derivirana_varijabla naziv="DomainObject.Predmet.ProtustrankaFormatedWithAdress_1"> stečajna masa iza V. I S. NEKRETNINE d.o.o. u stečajuUMAG, Vladimira Nazora 7, 52470 Umag</derivirana_varijabla>
  </DomainObject.Predmet.ProtustrankaFormatedWithAdress>
  <DomainObject.Predmet.ProtustrankaFormatedWithAdressOIB>
    <izvorni_sadrzaj> stečajna masa iza V. I S. NEKRETNINE d.o.o. u stečajuUMAG, OIB 53113491129, Vladimira Nazora 7, 52470 Umag</izvorni_sadrzaj>
    <derivirana_varijabla naziv="DomainObject.Predmet.ProtustrankaFormatedWithAdressOIB_1"> stečajna masa iza V. I S. NEKRETNINE d.o.o. u stečajuUMAG, OIB 53113491129, Vladimira Nazora 7, 52470 Umag</derivirana_varijabla>
  </DomainObject.Predmet.ProtustrankaFormatedWithAdressOIB>
  <DomainObject.Predmet.ProtustrankaWithAdress>
    <izvorni_sadrzaj>stečajna masa iza V. I S. NEKRETNINE d.o.o. u stečajuUMAG Vladimira Nazora 7, 52470 Umag</izvorni_sadrzaj>
    <derivirana_varijabla naziv="DomainObject.Predmet.ProtustrankaWithAdress_1">stečajna masa iza V. I S. NEKRETNINE d.o.o. u stečajuUMAG Vladimira Nazora 7, 52470 Umag</derivirana_varijabla>
  </DomainObject.Predmet.ProtustrankaWithAdress>
  <DomainObject.Predmet.ProtustrankaWithAdressOIB>
    <izvorni_sadrzaj>stečajna masa iza V. I S. NEKRETNINE d.o.o. u stečajuUMAG, OIB 53113491129, Vladimira Nazora 7, 52470 Umag</izvorni_sadrzaj>
    <derivirana_varijabla naziv="DomainObject.Predmet.ProtustrankaWithAdressOIB_1">stečajna masa iza V. I S. NEKRETNINE d.o.o. u stečajuUMAG, OIB 53113491129, Vladimira Nazora 7, 52470 Umag</derivirana_varijabla>
  </DomainObject.Predmet.ProtustrankaWithAdressOIB>
  <DomainObject.Predmet.ProtustrankaNazivFormated>
    <izvorni_sadrzaj>stečajna masa iza V. I S. NEKRETNINE d.o.o. u stečajuUMAG</izvorni_sadrzaj>
    <derivirana_varijabla naziv="DomainObject.Predmet.ProtustrankaNazivFormated_1">stečajna masa iza V. I S. NEKRETNINE d.o.o. u stečajuUMAG</derivirana_varijabla>
  </DomainObject.Predmet.ProtustrankaNazivFormated>
  <DomainObject.Predmet.ProtustrankaNazivFormatedOIB>
    <izvorni_sadrzaj>stečajna masa iza V. I S. NEKRETNINE d.o.o. u stečajuUMAG, OIB 53113491129</izvorni_sadrzaj>
    <derivirana_varijabla naziv="DomainObject.Predmet.ProtustrankaNazivFormatedOIB_1">stečajna masa iza V. I S. NEKRETNINE d.o.o. u stečajuUMAG,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stečajuUMAG</item>
    </izvorni_sadrzaj>
    <derivirana_varijabla naziv="DomainObject.Predmet.ProtuStrankaListFormated_1">
      <item>stečajna masa iza V. I S. NEKRETNINE d.o.o. u stečajuUMAG</item>
    </derivirana_varijabla>
  </DomainObject.Predmet.ProtuStrankaListFormated>
  <DomainObject.Predmet.ProtuStrankaListFormatedOIB>
    <izvorni_sadrzaj>
      <item>stečajna masa iza V. I S. NEKRETNINE d.o.o. u stečajuUMAG, OIB 53113491129</item>
    </izvorni_sadrzaj>
    <derivirana_varijabla naziv="DomainObject.Predmet.ProtuStrankaListFormatedOIB_1">
      <item>stečajna masa iza V. I S. NEKRETNINE d.o.o. u stečajuUMAG, OIB 53113491129</item>
    </derivirana_varijabla>
  </DomainObject.Predmet.ProtuStrankaListFormatedOIB>
  <DomainObject.Predmet.ProtuStrankaListFormatedWithAdress>
    <izvorni_sadrzaj>
      <item>stečajna masa iza V. I S. NEKRETNINE d.o.o. u stečajuUMAG, Vladimira Nazora 7, 52470 Umag</item>
    </izvorni_sadrzaj>
    <derivirana_varijabla naziv="DomainObject.Predmet.ProtuStrankaListFormatedWithAdress_1">
      <item>stečajna masa iza V. I S. NEKRETNINE d.o.o. u stečajuUMAG, Vladimira Nazora 7, 52470 Umag</item>
    </derivirana_varijabla>
  </DomainObject.Predmet.ProtuStrankaListFormatedWithAdress>
  <DomainObject.Predmet.ProtuStrankaListFormatedWithAdressOIB>
    <izvorni_sadrzaj>
      <item>stečajna masa iza V. I S. NEKRETNINE d.o.o. u stečajuUMAG, OIB 53113491129, Vladimira Nazora 7, 52470 Umag</item>
    </izvorni_sadrzaj>
    <derivirana_varijabla naziv="DomainObject.Predmet.ProtuStrankaListFormatedWithAdressOIB_1">
      <item>stečajna masa iza V. I S. NEKRETNINE d.o.o. u stečajuUMAG, OIB 53113491129, Vladimira Nazora 7, 52470 Umag</item>
    </derivirana_varijabla>
  </DomainObject.Predmet.ProtuStrankaListFormatedWithAdressOIB>
  <DomainObject.Predmet.ProtuStrankaListNazivFormated>
    <izvorni_sadrzaj>
      <item>stečajna masa iza V. I S. NEKRETNINE d.o.o. u stečajuUMAG</item>
    </izvorni_sadrzaj>
    <derivirana_varijabla naziv="DomainObject.Predmet.ProtuStrankaListNazivFormated_1">
      <item>stečajna masa iza V. I S. NEKRETNINE d.o.o. u stečajuUMAG</item>
    </derivirana_varijabla>
  </DomainObject.Predmet.ProtuStrankaListNazivFormated>
  <DomainObject.Predmet.ProtuStrankaListNazivFormatedOIB>
    <izvorni_sadrzaj>
      <item>stečajna masa iza V. I S. NEKRETNINE d.o.o. u stečajuUMAG, OIB 53113491129</item>
    </izvorni_sadrzaj>
    <derivirana_varijabla naziv="DomainObject.Predmet.ProtuStrankaListNazivFormatedOIB_1">
      <item>stečajna masa iza V. I S. NEKRETNINE d.o.o. u stečajuUMAG,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stečajuUMAG</izvorni_sadrzaj>
    <derivirana_varijabla naziv="DomainObject.Predmet.ProtustrankaIDrugi_1">stečajna masa iza V. I S. NEKRETNINE d.o.o. u stečajuUMAG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stečajuUMAG, OIB 53113491129, Vladimira Nazora 7, 52470 Umag</izvorni_sadrzaj>
    <derivirana_varijabla naziv="DomainObject.Predmet.ProtustrankaIDrugiAdressOIB_1">stečajna masa iza V. I S. NEKRETNINE d.o.o. u stečajuUMAG, OIB 53113491129,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stečajuUMAG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stečajuUMAG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673</properties:Characters>
  <properties:Lines>41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2017-03-06T07:35:00Z</dcterms:created>
  <dc:creator>Jasmina Matika</dc:creator>
  <cp:lastModifiedBy>Lorena Paris Aničić</cp:lastModifiedBy>
  <cp:lastPrinted>2017-03-06T08:30:00Z</cp:lastPrinted>
  <dcterms:modified xmlns:xsi="http://www.w3.org/2001/XMLSchema-instance" xsi:type="dcterms:W3CDTF">2017-03-06T08:32:00Z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