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c4d97" w14:paraId="23c4d97" w:rsidRDefault="006A5349" w:rsidP="00957DFE" w:rsidR="00957DFE" w:rsidRPr="00594FA9">
      <w:pPr>
        <w15:collapsed w:val="false"/>
      </w:pPr>
      <w:bookmarkStart w:name="_GoBack" w:id="0"/>
      <w:bookmarkEnd w:id="0"/>
      <w:r>
        <w:t xml:space="preserve">    Republika Hrvatska                                                                                   </w:t>
      </w:r>
    </w:p>
    <w:p w:rsidRDefault="006A5349" w:rsidP="00075FE3" w:rsidR="00A9360E">
      <w:r>
        <w:t>Trgovački sud u Zagrebu</w:t>
      </w:r>
    </w:p>
    <w:p w:rsidRDefault="006A5349" w:rsidP="00075FE3" w:rsidR="006A5349"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sdt>
      <w:sdtPr>
        <w:id w:val="-1362124972"/>
        <w:docPartObj>
          <w:docPartGallery w:val="Page Numbers (Top of Page)"/>
          <w:docPartUnique/>
        </w:docPartObj>
      </w:sdtPr>
      <w:sdtEndPr/>
      <w:sdtContent>
        <w:p w:rsidRDefault="00CA5FAB" w:rsidP="00CA5FAB" w:rsidR="00CA5FAB">
          <w:pPr>
            <w:pStyle w:val="Zaglavlje"/>
            <w:ind w:firstLine="3828" w:left="3252"/>
            <w:jc w:val="center"/>
          </w:pPr>
          <w:r>
            <w:t>85</w:t>
          </w:r>
          <w:r w:rsidRPr="004C3D03">
            <w:t>. St-</w:t>
          </w:r>
          <w:r w:rsidR="00DC4ABD">
            <w:t>1239/17</w:t>
          </w:r>
        </w:p>
      </w:sdtContent>
    </w:sdt>
    <w:p w:rsidRDefault="00CA5FAB" w:rsidP="00CA5FAB" w:rsidR="00CA5FAB" w:rsidRPr="00401197">
      <w:pPr>
        <w:jc w:val="right"/>
      </w:pPr>
    </w:p>
    <w:p w:rsidRDefault="006A5349" w:rsidP="00075FE3" w:rsidR="006A53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AB730D" w:rsidP="00C23899" w:rsidR="00AB730D" w:rsidRPr="00B50AEF">
      <w:pPr>
        <w:jc w:val="center"/>
      </w:pPr>
      <w:r>
        <w:t>R E P U B L I K A  H R V A T S K A</w:t>
      </w:r>
    </w:p>
    <w:p w:rsidRDefault="00E32C72" w:rsidP="00AB730D" w:rsidR="00E32C72">
      <w:pPr>
        <w:jc w:val="center"/>
      </w:pPr>
    </w:p>
    <w:p w:rsidRDefault="00AB730D" w:rsidP="00AB730D" w:rsidR="006A5349" w:rsidRPr="00401197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957DFE" w:rsidP="00031CB3" w:rsidR="00284F66" w:rsidRPr="00401197">
      <w:r w:rsidRPr="00401197">
        <w:tab/>
      </w:r>
      <w:r w:rsidRPr="00401197">
        <w:tab/>
      </w:r>
      <w:r w:rsidR="00284F66" w:rsidRPr="00401197">
        <w:tab/>
      </w:r>
      <w:r w:rsidR="00284F66" w:rsidRPr="00401197">
        <w:tab/>
      </w:r>
      <w:r w:rsidR="00284F66" w:rsidRPr="00401197">
        <w:tab/>
      </w:r>
    </w:p>
    <w:p w:rsidRDefault="00CA5FAB" w:rsidP="00CA5FAB" w:rsidR="00CA5FAB" w:rsidRPr="00DC117D">
      <w:pPr>
        <w:ind w:firstLine="708"/>
        <w:jc w:val="both"/>
      </w:pPr>
      <w:r w:rsidRPr="00DC117D">
        <w:t xml:space="preserve">Trgovački sud u Zagrebu, po sucu </w:t>
      </w:r>
      <w:proofErr w:type="spellStart"/>
      <w:r w:rsidRPr="00DC117D">
        <w:t>mr.sc</w:t>
      </w:r>
      <w:proofErr w:type="spellEnd"/>
      <w:r w:rsidRPr="00DC117D">
        <w:t>. Ivani Koštarić Fegeš, u</w:t>
      </w:r>
      <w:r w:rsidRPr="00DC117D">
        <w:rPr>
          <w:lang w:val="pt-BR"/>
        </w:rPr>
        <w:t xml:space="preserve"> povodu prijedloga dužnika </w:t>
      </w:r>
      <w:r w:rsidR="00DC4ABD">
        <w:rPr>
          <w:lang w:val="pt-BR"/>
        </w:rPr>
        <w:t xml:space="preserve">GAL ZAGREB d.o.o., Zagreb, Zajčeva 15c, OIB: </w:t>
      </w:r>
      <w:r w:rsidR="00DC4ABD" w:rsidRPr="00F8610C">
        <w:t>96632474487</w:t>
      </w:r>
      <w:r w:rsidR="00DC4ABD" w:rsidRPr="00DC117D">
        <w:t>,</w:t>
      </w:r>
      <w:r w:rsidR="00DC4ABD">
        <w:t xml:space="preserve"> kojeg zastupa punomoćnik Goran </w:t>
      </w:r>
      <w:proofErr w:type="spellStart"/>
      <w:r w:rsidR="00DC4ABD">
        <w:t>Jujnović</w:t>
      </w:r>
      <w:proofErr w:type="spellEnd"/>
      <w:r w:rsidR="00DC4ABD">
        <w:t xml:space="preserve"> Lučić, odvjetnik u Odvjetničkom društvu </w:t>
      </w:r>
      <w:proofErr w:type="spellStart"/>
      <w:r w:rsidR="00DC4ABD">
        <w:t>Jujnović</w:t>
      </w:r>
      <w:proofErr w:type="spellEnd"/>
      <w:r w:rsidR="00DC4ABD">
        <w:t xml:space="preserve"> Lučić Marković j.t.d., Zagreb, Strojarska cesta 20/</w:t>
      </w:r>
      <w:proofErr w:type="spellStart"/>
      <w:r w:rsidR="00DC4ABD">
        <w:t>XXII</w:t>
      </w:r>
      <w:proofErr w:type="spellEnd"/>
      <w:r w:rsidRPr="00DC117D">
        <w:t>,</w:t>
      </w:r>
      <w:r>
        <w:t xml:space="preserve"> radi sklapanja </w:t>
      </w:r>
      <w:proofErr w:type="spellStart"/>
      <w:r>
        <w:t>predstečajne</w:t>
      </w:r>
      <w:proofErr w:type="spellEnd"/>
      <w:r>
        <w:t xml:space="preserve"> nagodbe, </w:t>
      </w:r>
      <w:r w:rsidR="00276868">
        <w:t>13</w:t>
      </w:r>
      <w:r>
        <w:t xml:space="preserve">. </w:t>
      </w:r>
      <w:r w:rsidR="00276868">
        <w:t>studenoga</w:t>
      </w:r>
      <w:r>
        <w:t xml:space="preserve"> 2018.,</w:t>
      </w:r>
    </w:p>
    <w:p w:rsidRDefault="00AB730D" w:rsidP="00031CB3" w:rsidR="00E1326E" w:rsidRPr="00401197">
      <w:pPr>
        <w:ind w:firstLine="708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je</w:t>
      </w:r>
    </w:p>
    <w:p w:rsidRDefault="00031CB3" w:rsidP="002B47BC" w:rsidR="00031CB3" w:rsidRPr="00401197">
      <w:pPr>
        <w:jc w:val="both"/>
      </w:pPr>
    </w:p>
    <w:p w:rsidRDefault="006E4841" w:rsidP="006A5349" w:rsidR="006E4841" w:rsidRPr="00401197">
      <w:pPr>
        <w:suppressAutoHyphens/>
        <w:autoSpaceDN w:val="false"/>
        <w:ind w:firstLine="708"/>
        <w:jc w:val="both"/>
        <w:textAlignment w:val="baseline"/>
      </w:pPr>
      <w:r w:rsidRPr="00401197">
        <w:t>1.</w:t>
      </w:r>
      <w:r w:rsidR="00E51D6A">
        <w:t xml:space="preserve"> </w:t>
      </w:r>
      <w:r w:rsidRPr="00401197">
        <w:t xml:space="preserve">Utvrđuje se da je rješenje ovog suda </w:t>
      </w:r>
      <w:r w:rsidR="0098714D">
        <w:t xml:space="preserve">poslovni </w:t>
      </w:r>
      <w:r w:rsidRPr="00401197">
        <w:t>broj St</w:t>
      </w:r>
      <w:r w:rsidR="00CD56F2">
        <w:t>-</w:t>
      </w:r>
      <w:r w:rsidR="00276868">
        <w:t>1239</w:t>
      </w:r>
      <w:r w:rsidR="00E51D6A">
        <w:t>/1</w:t>
      </w:r>
      <w:r w:rsidR="00276868">
        <w:t>7</w:t>
      </w:r>
      <w:r w:rsidRPr="00401197">
        <w:t xml:space="preserve"> od </w:t>
      </w:r>
      <w:r w:rsidR="00276868">
        <w:t>06</w:t>
      </w:r>
      <w:r w:rsidR="0098714D">
        <w:t xml:space="preserve">. </w:t>
      </w:r>
      <w:r w:rsidR="00276868">
        <w:t>rujna</w:t>
      </w:r>
      <w:r w:rsidR="0098714D">
        <w:t xml:space="preserve"> 2018</w:t>
      </w:r>
      <w:r w:rsidR="00CD56F2">
        <w:t>.</w:t>
      </w:r>
      <w:r w:rsidRPr="00401197">
        <w:t xml:space="preserve"> kojim je odobreno sklapanje </w:t>
      </w:r>
      <w:proofErr w:type="spellStart"/>
      <w:r w:rsidRPr="00401197">
        <w:t>predstečajne</w:t>
      </w:r>
      <w:proofErr w:type="spellEnd"/>
      <w:r w:rsidRPr="00401197">
        <w:t xml:space="preserve"> nagodbe pravomoćno </w:t>
      </w:r>
      <w:r w:rsidR="004D63F7">
        <w:t>2</w:t>
      </w:r>
      <w:r w:rsidR="00276868">
        <w:t>6</w:t>
      </w:r>
      <w:r w:rsidR="004D63F7">
        <w:t xml:space="preserve">. </w:t>
      </w:r>
      <w:r w:rsidR="00276868">
        <w:t xml:space="preserve">rujna </w:t>
      </w:r>
      <w:r w:rsidR="004D63F7">
        <w:t>2018</w:t>
      </w:r>
      <w:r w:rsidRPr="00401197">
        <w:t xml:space="preserve">. </w:t>
      </w:r>
    </w:p>
    <w:p w:rsidRDefault="006E4841" w:rsidP="006A5349" w:rsidR="00A25D27" w:rsidRPr="00401197">
      <w:pPr>
        <w:suppressAutoHyphens/>
        <w:autoSpaceDN w:val="false"/>
        <w:ind w:firstLine="708"/>
        <w:jc w:val="both"/>
        <w:textAlignment w:val="baseline"/>
      </w:pPr>
      <w:r w:rsidRPr="00401197">
        <w:t>2.</w:t>
      </w:r>
      <w:r w:rsidR="00E51D6A">
        <w:t xml:space="preserve"> </w:t>
      </w:r>
      <w:r w:rsidRPr="00401197">
        <w:t xml:space="preserve">Ovršnost se utvrđuje dospijećem svake pojedine tražbine iz pravomoćnog rješenja o odobrenoj </w:t>
      </w:r>
      <w:proofErr w:type="spellStart"/>
      <w:r w:rsidRPr="00401197">
        <w:t>predstečajnoj</w:t>
      </w:r>
      <w:proofErr w:type="spellEnd"/>
      <w:r w:rsidRPr="00401197">
        <w:t xml:space="preserve"> nagodbi koje je objavljeno na web stranicama FINA-e. Nagodba je stekla svojstvo pravomoćnosti i ovršna je u dijelu ispunjenja obveza nastupanjem roka koji je određen u izreci rješenja kojim je odobrena </w:t>
      </w:r>
      <w:proofErr w:type="spellStart"/>
      <w:r w:rsidRPr="00401197">
        <w:t>predstečajna</w:t>
      </w:r>
      <w:proofErr w:type="spellEnd"/>
      <w:r w:rsidRPr="00401197">
        <w:t xml:space="preserve"> nagodba (članak 27. Ovršnog zakona).</w:t>
      </w:r>
    </w:p>
    <w:p w:rsidRDefault="00FC48AF" w:rsidP="006A5349" w:rsidR="00FC48AF" w:rsidRPr="00401197">
      <w:pPr>
        <w:suppressAutoHyphens/>
        <w:autoSpaceDN w:val="false"/>
        <w:ind w:firstLine="708"/>
        <w:jc w:val="both"/>
        <w:textAlignment w:val="baseline"/>
        <w:rPr>
          <w:lang w:eastAsia="en-US"/>
        </w:rPr>
      </w:pPr>
    </w:p>
    <w:p w:rsidRDefault="00A25D27" w:rsidP="00A25D27" w:rsidR="00A25D27" w:rsidRPr="00401197">
      <w:pPr>
        <w:suppressAutoHyphens/>
        <w:autoSpaceDN w:val="false"/>
        <w:jc w:val="center"/>
        <w:textAlignment w:val="baseline"/>
        <w:rPr>
          <w:color w:val="000000"/>
          <w:lang w:eastAsia="en-US"/>
        </w:rPr>
      </w:pPr>
      <w:r w:rsidRPr="00401197">
        <w:rPr>
          <w:lang w:eastAsia="en-US"/>
        </w:rPr>
        <w:t xml:space="preserve">U Zagrebu </w:t>
      </w:r>
      <w:r w:rsidR="00A35837">
        <w:rPr>
          <w:lang w:eastAsia="en-US"/>
        </w:rPr>
        <w:t>13. studenoga</w:t>
      </w:r>
      <w:r w:rsidR="0098714D">
        <w:rPr>
          <w:lang w:eastAsia="en-US"/>
        </w:rPr>
        <w:t xml:space="preserve"> 2018</w:t>
      </w:r>
      <w:r w:rsidR="00CD56F2">
        <w:rPr>
          <w:lang w:eastAsia="en-US"/>
        </w:rPr>
        <w:t>.</w:t>
      </w:r>
    </w:p>
    <w:p w:rsidRDefault="00A25D27" w:rsidP="00A25D27" w:rsidR="00A25D27" w:rsidRPr="00401197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A25D27" w:rsidP="0098714D" w:rsidR="0098714D" w:rsidRPr="004C3D03">
      <w:pPr>
        <w:suppressAutoHyphens/>
        <w:autoSpaceDN w:val="false"/>
        <w:ind w:left="4248"/>
        <w:jc w:val="right"/>
        <w:textAlignment w:val="baseline"/>
        <w:rPr>
          <w:b/>
        </w:rPr>
      </w:pPr>
      <w:r w:rsidRPr="00401197">
        <w:rPr>
          <w:color w:val="000000"/>
          <w:lang w:eastAsia="en-US"/>
        </w:rPr>
        <w:t xml:space="preserve">        </w:t>
      </w:r>
      <w:r w:rsidRPr="00401197">
        <w:rPr>
          <w:color w:val="000000"/>
          <w:lang w:eastAsia="en-US"/>
        </w:rPr>
        <w:tab/>
        <w:t xml:space="preserve">                 S U D A C:</w:t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proofErr w:type="spellStart"/>
      <w:r w:rsidR="0098714D">
        <w:rPr>
          <w:lang w:eastAsia="en-US"/>
        </w:rPr>
        <w:t>mr</w:t>
      </w:r>
      <w:r w:rsidR="0098714D">
        <w:t>.sc</w:t>
      </w:r>
      <w:proofErr w:type="spellEnd"/>
      <w:r w:rsidR="0098714D">
        <w:t>. Ivana Koštarić Fegeš</w:t>
      </w:r>
      <w:r w:rsidR="001B7383">
        <w:t>, v.r.</w:t>
      </w:r>
    </w:p>
    <w:p w:rsidRDefault="0098714D" w:rsidP="0098714D" w:rsidR="0098714D" w:rsidRPr="004C3D03">
      <w:pPr>
        <w:jc w:val="both"/>
      </w:pPr>
    </w:p>
    <w:p w:rsidRDefault="0098714D" w:rsidP="0098714D" w:rsidR="0098714D" w:rsidRPr="009C4532">
      <w:pPr>
        <w:jc w:val="both"/>
      </w:pPr>
      <w:r w:rsidRPr="009C4532">
        <w:t>Uputa o pravnom lijeku:</w:t>
      </w:r>
    </w:p>
    <w:p w:rsidRDefault="0098714D" w:rsidP="0098714D" w:rsidR="0098714D" w:rsidRPr="009C4532">
      <w:pPr>
        <w:jc w:val="both"/>
      </w:pPr>
      <w:r>
        <w:t xml:space="preserve">Protiv zaključka </w:t>
      </w:r>
      <w:r w:rsidRPr="009C4532">
        <w:t>ni</w:t>
      </w:r>
      <w:r>
        <w:t xml:space="preserve">je dopušten pravni lijek (čl. 19. st. 7. </w:t>
      </w:r>
      <w:r w:rsidRPr="00E67B25">
        <w:t>Stečajnog zakona („Na</w:t>
      </w:r>
      <w:r>
        <w:t>rodne novine“ broj 71/15</w:t>
      </w:r>
      <w:r w:rsidR="00C00360">
        <w:t>)</w:t>
      </w:r>
      <w:r w:rsidRPr="009C4532">
        <w:t xml:space="preserve">). </w:t>
      </w:r>
    </w:p>
    <w:p w:rsidRDefault="00895FF4" w:rsidP="00594FA9" w:rsidR="00895FF4">
      <w:pPr>
        <w:suppressAutoHyphens/>
        <w:autoSpaceDN w:val="false"/>
        <w:jc w:val="right"/>
        <w:textAlignment w:val="baseline"/>
        <w:rPr>
          <w:lang w:eastAsia="en-US"/>
        </w:rPr>
      </w:pPr>
    </w:p>
    <w:p w:rsidRDefault="00594FA9" w:rsidP="00A25D27" w:rsidR="00594FA9" w:rsidRPr="0040119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B7383" w:rsidP="001B7383" w:rsidR="001B7383">
      <w:pPr>
        <w:autoSpaceDE w:val="false"/>
        <w:autoSpaceDN w:val="false"/>
        <w:adjustRightInd w:val="false"/>
      </w:pPr>
      <w:r>
        <w:t xml:space="preserve">Za točnost </w:t>
      </w:r>
      <w:proofErr w:type="spellStart"/>
      <w:r>
        <w:t>otpravka</w:t>
      </w:r>
      <w:proofErr w:type="spellEnd"/>
      <w:r>
        <w:t xml:space="preserve"> - </w:t>
      </w:r>
      <w:proofErr w:type="spellStart"/>
      <w:r>
        <w:t>ovl</w:t>
      </w:r>
      <w:proofErr w:type="spellEnd"/>
      <w:r>
        <w:t>. službenik</w:t>
      </w:r>
    </w:p>
    <w:p w:rsidRDefault="001B7383" w:rsidP="001B7383" w:rsidR="002B47BC" w:rsidRPr="00401197">
      <w:pPr>
        <w:suppressAutoHyphens/>
        <w:rPr>
          <w:lang w:eastAsia="ar-SA"/>
        </w:rPr>
      </w:pPr>
      <w:r>
        <w:t>Katarina Drndelić</w:t>
      </w:r>
    </w:p>
    <w:sectPr w:rsidSect="00F5106E" w:rsidR="002B47BC" w:rsidRPr="0040119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52D4" w:rsidP="00075FE3" w:rsidR="006C52D4">
      <w:r>
        <w:separator/>
      </w:r>
    </w:p>
  </w:endnote>
  <w:endnote w:id="0" w:type="continuationSeparator">
    <w:p w:rsidRDefault="006C52D4" w:rsidP="00075FE3" w:rsidR="006C5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charset w:val="00"/>
    <w:family w:val="auto"/>
    <w:pitch w:val="variable"/>
    <w:sig w:csb1="00000000" w:csb0="00000001" w:usb3="00000000" w:usb2="00000000" w:usb1="1001ECEA" w:usb0="800000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DejaVu Sans">
    <w:altName w:val="Arial Unicode MS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52D4" w:rsidP="00075FE3" w:rsidR="006C52D4">
      <w:r>
        <w:separator/>
      </w:r>
    </w:p>
  </w:footnote>
  <w:footnote w:id="0" w:type="continuationSeparator">
    <w:p w:rsidRDefault="006C52D4" w:rsidP="00075FE3" w:rsidR="006C52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47BC" w:rsidP="00F5106E" w:rsidR="002B47BC">
    <w:pPr>
      <w:pStyle w:val="Zaglavlje"/>
      <w:jc w:val="center"/>
      <w:rPr>
        <w:rFonts w:cs="Tahoma" w:hAnsi="Tahoma" w:ascii="Tahoma"/>
        <w:sz w:val="20"/>
        <w:szCs w:val="20"/>
      </w:rPr>
    </w:pPr>
    <w:r w:rsidRPr="00F5106E">
      <w:rPr>
        <w:rFonts w:cs="Tahoma" w:hAnsi="Tahoma" w:ascii="Tahoma"/>
        <w:sz w:val="20"/>
        <w:szCs w:val="20"/>
      </w:rPr>
      <w:fldChar w:fldCharType="begin"/>
    </w:r>
    <w:r w:rsidRPr="00F5106E">
      <w:rPr>
        <w:rFonts w:cs="Tahoma" w:hAnsi="Tahoma" w:ascii="Tahoma"/>
        <w:sz w:val="20"/>
        <w:szCs w:val="20"/>
      </w:rPr>
      <w:instrText xml:space="preserve"> PAGE   \* MERGEFORMAT </w:instrText>
    </w:r>
    <w:r w:rsidRPr="00F5106E">
      <w:rPr>
        <w:rFonts w:cs="Tahoma" w:hAnsi="Tahoma" w:ascii="Tahoma"/>
        <w:sz w:val="20"/>
        <w:szCs w:val="20"/>
      </w:rPr>
      <w:fldChar w:fldCharType="separate"/>
    </w:r>
    <w:r w:rsidR="008C2C6D">
      <w:rPr>
        <w:rFonts w:cs="Tahoma" w:hAnsi="Tahoma" w:ascii="Tahoma"/>
        <w:noProof/>
        <w:sz w:val="20"/>
        <w:szCs w:val="20"/>
      </w:rPr>
      <w:t>- 24 -</w:t>
    </w:r>
    <w:r w:rsidRPr="00F5106E">
      <w:rPr>
        <w:rFonts w:cs="Tahoma" w:hAnsi="Tahoma" w:ascii="Tahoma"/>
        <w:sz w:val="20"/>
        <w:szCs w:val="20"/>
      </w:rPr>
      <w:fldChar w:fldCharType="end"/>
    </w:r>
    <w:r>
      <w:rPr>
        <w:rFonts w:cs="Tahoma" w:hAnsi="Tahoma" w:ascii="Tahoma"/>
        <w:sz w:val="20"/>
        <w:szCs w:val="20"/>
      </w:rPr>
      <w:t xml:space="preserve">                               </w:t>
    </w:r>
    <w:r w:rsidRPr="00F5106E">
      <w:rPr>
        <w:rFonts w:cs="Tahoma" w:hAnsi="Tahoma" w:ascii="Tahoma"/>
        <w:sz w:val="20"/>
        <w:szCs w:val="20"/>
      </w:rPr>
      <w:t xml:space="preserve">             </w:t>
    </w:r>
    <w:r>
      <w:rPr>
        <w:rFonts w:cs="Tahoma" w:hAnsi="Tahoma" w:ascii="Tahoma"/>
        <w:sz w:val="20"/>
        <w:szCs w:val="20"/>
      </w:rPr>
      <w:t xml:space="preserve"> </w:t>
    </w:r>
  </w:p>
  <w:p w:rsidRDefault="002B47BC" w:rsidP="00F5106E" w:rsidR="002B47BC" w:rsidRPr="00F5106E">
    <w:pPr>
      <w:pStyle w:val="Zaglavlje"/>
      <w:jc w:val="right"/>
      <w:rPr>
        <w:rFonts w:cs="Tahoma" w:hAnsi="Tahoma" w:ascii="Tahoma"/>
        <w:sz w:val="20"/>
        <w:szCs w:val="20"/>
      </w:rPr>
    </w:pPr>
    <w:r>
      <w:rPr>
        <w:rFonts w:cs="Tahoma" w:hAnsi="Tahoma" w:ascii="Tahoma"/>
        <w:sz w:val="20"/>
        <w:szCs w:val="20"/>
      </w:rPr>
      <w:t>5</w:t>
    </w:r>
    <w:r w:rsidRPr="00F5106E">
      <w:rPr>
        <w:rFonts w:cs="Tahoma" w:hAnsi="Tahoma" w:ascii="Tahoma"/>
        <w:sz w:val="20"/>
        <w:szCs w:val="20"/>
      </w:rPr>
      <w:t xml:space="preserve"> </w:t>
    </w:r>
    <w:proofErr w:type="spellStart"/>
    <w:r w:rsidRPr="00F5106E">
      <w:rPr>
        <w:rFonts w:cs="Tahoma" w:hAnsi="Tahoma" w:ascii="Tahoma"/>
        <w:sz w:val="20"/>
        <w:szCs w:val="20"/>
      </w:rPr>
      <w:t>Stpn</w:t>
    </w:r>
    <w:proofErr w:type="spellEnd"/>
    <w:r w:rsidRPr="00F5106E">
      <w:rPr>
        <w:rFonts w:cs="Tahoma" w:hAnsi="Tahoma" w:ascii="Tahoma"/>
        <w:sz w:val="20"/>
        <w:szCs w:val="20"/>
      </w:rPr>
      <w:t>-</w:t>
    </w:r>
    <w:r w:rsidR="005C2C4F">
      <w:rPr>
        <w:rFonts w:cs="Tahoma" w:hAnsi="Tahoma" w:ascii="Tahoma"/>
        <w:sz w:val="20"/>
        <w:szCs w:val="20"/>
      </w:rPr>
      <w:t>40</w:t>
    </w:r>
    <w:r>
      <w:rPr>
        <w:rFonts w:cs="Tahoma" w:hAnsi="Tahoma" w:ascii="Tahoma"/>
        <w:sz w:val="20"/>
        <w:szCs w:val="20"/>
      </w:rPr>
      <w:t>0</w:t>
    </w:r>
    <w:r w:rsidRPr="00F5106E">
      <w:rPr>
        <w:rFonts w:cs="Tahoma" w:hAnsi="Tahoma" w:ascii="Tahoma"/>
        <w:sz w:val="20"/>
        <w:szCs w:val="20"/>
      </w:rPr>
      <w:t>/2013</w:t>
    </w:r>
  </w:p>
  <w:p w:rsidRDefault="002B47BC" w:rsidP="00075FE3" w:rsidR="002B47B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349" w:rsidP="00594FA9" w:rsidR="002B47BC">
    <w:pPr>
      <w:pStyle w:val="Zaglavlje"/>
    </w:pPr>
    <w:r>
      <w:t xml:space="preserve">          </w:t>
    </w:r>
    <w:r w:rsidR="00594FA9"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B47BC" w:rsidR="002B47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2">
    <w:nsid w:val="0310193E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CC76DC2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69B6A18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6CE0550"/>
    <w:multiLevelType w:val="hybridMultilevel"/>
    <w:tmpl w:val="6D44664A"/>
    <w:lvl w:tplc="F00800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FA233DB"/>
    <w:multiLevelType w:val="hybridMultilevel"/>
    <w:tmpl w:val="D372630E"/>
    <w:lvl w:tplc="3758743E" w:ilvl="0">
      <w:start w:val="1"/>
      <w:numFmt w:val="decimal"/>
      <w:lvlText w:val="%1."/>
      <w:lvlJc w:val="left"/>
      <w:pPr>
        <w:ind w:hanging="360" w:left="720"/>
      </w:pPr>
      <w:rPr>
        <w:rFonts w:hAnsi="Times New Roman" w:ascii="Times New Roman" w:hint="default"/>
        <w:color w:val="auto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CD21422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3E7F4CD7"/>
    <w:multiLevelType w:val="hybridMultilevel"/>
    <w:tmpl w:val="0F3A7EDC"/>
    <w:lvl w:tplc="5972022A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F543300"/>
    <w:multiLevelType w:val="hybridMultilevel"/>
    <w:tmpl w:val="C72A4E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38A2F23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55852FF"/>
    <w:multiLevelType w:val="hybridMultilevel"/>
    <w:tmpl w:val="246E09F0"/>
    <w:lvl w:tplc="F6305668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EC447F8"/>
    <w:multiLevelType w:val="hybridMultilevel"/>
    <w:tmpl w:val="58BCBC1A"/>
    <w:lvl w:tplc="598E310E" w:ilvl="0">
      <w:start w:val="1"/>
      <w:numFmt w:val="decimal"/>
      <w:lvlText w:val="%1."/>
      <w:lvlJc w:val="righ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14">
    <w:nsid w:val="6782225F"/>
    <w:multiLevelType w:val="hybridMultilevel"/>
    <w:tmpl w:val="DE421FD0"/>
    <w:lvl w:tplc="2A545DEE" w:ilvl="0">
      <w:start w:val="1"/>
      <w:numFmt w:val="decimal"/>
      <w:lvlText w:val="%1."/>
      <w:lvlJc w:val="left"/>
      <w:pPr>
        <w:ind w:hanging="360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3"/>
      </w:pPr>
    </w:lvl>
    <w:lvl w:tentative="true" w:tplc="041A001B" w:ilvl="2">
      <w:start w:val="1"/>
      <w:numFmt w:val="lowerRoman"/>
      <w:lvlText w:val="%3."/>
      <w:lvlJc w:val="right"/>
      <w:pPr>
        <w:ind w:hanging="180" w:left="2583"/>
      </w:pPr>
    </w:lvl>
    <w:lvl w:tentative="true" w:tplc="041A000F" w:ilvl="3">
      <w:start w:val="1"/>
      <w:numFmt w:val="decimal"/>
      <w:lvlText w:val="%4."/>
      <w:lvlJc w:val="left"/>
      <w:pPr>
        <w:ind w:hanging="360" w:left="3303"/>
      </w:pPr>
    </w:lvl>
    <w:lvl w:tentative="true" w:tplc="041A0019" w:ilvl="4">
      <w:start w:val="1"/>
      <w:numFmt w:val="lowerLetter"/>
      <w:lvlText w:val="%5."/>
      <w:lvlJc w:val="left"/>
      <w:pPr>
        <w:ind w:hanging="360" w:left="4023"/>
      </w:pPr>
    </w:lvl>
    <w:lvl w:tentative="true" w:tplc="041A001B" w:ilvl="5">
      <w:start w:val="1"/>
      <w:numFmt w:val="lowerRoman"/>
      <w:lvlText w:val="%6."/>
      <w:lvlJc w:val="right"/>
      <w:pPr>
        <w:ind w:hanging="180" w:left="4743"/>
      </w:pPr>
    </w:lvl>
    <w:lvl w:tentative="true" w:tplc="041A000F" w:ilvl="6">
      <w:start w:val="1"/>
      <w:numFmt w:val="decimal"/>
      <w:lvlText w:val="%7."/>
      <w:lvlJc w:val="left"/>
      <w:pPr>
        <w:ind w:hanging="360" w:left="5463"/>
      </w:pPr>
    </w:lvl>
    <w:lvl w:tentative="true" w:tplc="041A0019" w:ilvl="7">
      <w:start w:val="1"/>
      <w:numFmt w:val="lowerLetter"/>
      <w:lvlText w:val="%8."/>
      <w:lvlJc w:val="left"/>
      <w:pPr>
        <w:ind w:hanging="360" w:left="6183"/>
      </w:pPr>
    </w:lvl>
    <w:lvl w:tentative="true" w:tplc="041A001B" w:ilvl="8">
      <w:start w:val="1"/>
      <w:numFmt w:val="lowerRoman"/>
      <w:lvlText w:val="%9."/>
      <w:lvlJc w:val="right"/>
      <w:pPr>
        <w:ind w:hanging="180" w:left="6903"/>
      </w:pPr>
    </w:lvl>
  </w:abstractNum>
  <w:num w:numId="1">
    <w:abstractNumId w:val="10"/>
  </w:num>
  <w:num w:numId="2">
    <w:abstractNumId w:val="13"/>
  </w:num>
  <w:num w:numId="3">
    <w:abstractNumId w:val="14"/>
  </w:num>
  <w:num w:numId="4">
    <w:abstractNumId w:val="8"/>
  </w:num>
  <w:num w:numId="5">
    <w:abstractNumId w:val="9"/>
  </w:num>
  <w:num w:numId="6">
    <w:abstractNumId w:val="5"/>
  </w:num>
  <w:num w:numId="7">
    <w:abstractNumId w:val="12"/>
  </w:num>
  <w:num w:numId="8">
    <w:abstractNumId w:val="6"/>
  </w:num>
  <w:num w:numId="9">
    <w:abstractNumId w:val="4"/>
  </w:num>
  <w:num w:numId="10">
    <w:abstractNumId w:val="11"/>
  </w:num>
  <w:num w:numId="11">
    <w:abstractNumId w:val="7"/>
  </w:num>
  <w:num w:numId="12">
    <w:abstractNumId w:val="3"/>
  </w:num>
  <w:num w:numId="13">
    <w:abstractNumId w:val="2"/>
  </w:num>
  <w:num w:numId="14">
    <w:abstractNumId w:val="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0029F"/>
    <w:rsid w:val="00031CB3"/>
    <w:rsid w:val="00033412"/>
    <w:rsid w:val="00061B9F"/>
    <w:rsid w:val="00075FE3"/>
    <w:rsid w:val="00092102"/>
    <w:rsid w:val="000A3CF8"/>
    <w:rsid w:val="000A5A98"/>
    <w:rsid w:val="000B2164"/>
    <w:rsid w:val="000B5935"/>
    <w:rsid w:val="000D43B6"/>
    <w:rsid w:val="000E1FEB"/>
    <w:rsid w:val="000E38EC"/>
    <w:rsid w:val="00113F86"/>
    <w:rsid w:val="0012381E"/>
    <w:rsid w:val="0013001B"/>
    <w:rsid w:val="00197AB2"/>
    <w:rsid w:val="001B1408"/>
    <w:rsid w:val="001B2479"/>
    <w:rsid w:val="001B7383"/>
    <w:rsid w:val="001C4117"/>
    <w:rsid w:val="001C51DD"/>
    <w:rsid w:val="001D4F7B"/>
    <w:rsid w:val="001D7894"/>
    <w:rsid w:val="0020014E"/>
    <w:rsid w:val="0021496B"/>
    <w:rsid w:val="0023071D"/>
    <w:rsid w:val="0024192C"/>
    <w:rsid w:val="00274B48"/>
    <w:rsid w:val="00276868"/>
    <w:rsid w:val="00284F66"/>
    <w:rsid w:val="002A7CD4"/>
    <w:rsid w:val="002B47BC"/>
    <w:rsid w:val="002D16D0"/>
    <w:rsid w:val="002D599F"/>
    <w:rsid w:val="002F0922"/>
    <w:rsid w:val="00383F00"/>
    <w:rsid w:val="003851EF"/>
    <w:rsid w:val="003F3D13"/>
    <w:rsid w:val="00401197"/>
    <w:rsid w:val="004132E5"/>
    <w:rsid w:val="00427086"/>
    <w:rsid w:val="0043443C"/>
    <w:rsid w:val="00446509"/>
    <w:rsid w:val="00485E85"/>
    <w:rsid w:val="004B7A3D"/>
    <w:rsid w:val="004D3BAF"/>
    <w:rsid w:val="004D63F7"/>
    <w:rsid w:val="00533302"/>
    <w:rsid w:val="0053525E"/>
    <w:rsid w:val="00543E1D"/>
    <w:rsid w:val="00553F9B"/>
    <w:rsid w:val="00560850"/>
    <w:rsid w:val="00572BB5"/>
    <w:rsid w:val="00581236"/>
    <w:rsid w:val="00594FA9"/>
    <w:rsid w:val="005C2C4F"/>
    <w:rsid w:val="005E7B19"/>
    <w:rsid w:val="00606973"/>
    <w:rsid w:val="00627E24"/>
    <w:rsid w:val="00675368"/>
    <w:rsid w:val="00691D50"/>
    <w:rsid w:val="00695CBE"/>
    <w:rsid w:val="006A44EA"/>
    <w:rsid w:val="006A5349"/>
    <w:rsid w:val="006C52D4"/>
    <w:rsid w:val="006E0A4B"/>
    <w:rsid w:val="006E4841"/>
    <w:rsid w:val="006E5CE2"/>
    <w:rsid w:val="007220B6"/>
    <w:rsid w:val="00740CB5"/>
    <w:rsid w:val="0077701C"/>
    <w:rsid w:val="0078448E"/>
    <w:rsid w:val="007A25E3"/>
    <w:rsid w:val="007D20EF"/>
    <w:rsid w:val="007F1FD8"/>
    <w:rsid w:val="00826BA7"/>
    <w:rsid w:val="00865E71"/>
    <w:rsid w:val="00895FF4"/>
    <w:rsid w:val="008B0AE9"/>
    <w:rsid w:val="008C2C6D"/>
    <w:rsid w:val="008D74ED"/>
    <w:rsid w:val="00900528"/>
    <w:rsid w:val="00911FF4"/>
    <w:rsid w:val="00945AB0"/>
    <w:rsid w:val="00957DFE"/>
    <w:rsid w:val="00962620"/>
    <w:rsid w:val="0098614F"/>
    <w:rsid w:val="0098714D"/>
    <w:rsid w:val="009A100F"/>
    <w:rsid w:val="00A25D27"/>
    <w:rsid w:val="00A31F8A"/>
    <w:rsid w:val="00A35837"/>
    <w:rsid w:val="00A455A6"/>
    <w:rsid w:val="00A46A3C"/>
    <w:rsid w:val="00A665F4"/>
    <w:rsid w:val="00A70E8E"/>
    <w:rsid w:val="00A90F2B"/>
    <w:rsid w:val="00A9360E"/>
    <w:rsid w:val="00AB730D"/>
    <w:rsid w:val="00AD68C2"/>
    <w:rsid w:val="00AE1537"/>
    <w:rsid w:val="00AF55D1"/>
    <w:rsid w:val="00B419C8"/>
    <w:rsid w:val="00B55ACA"/>
    <w:rsid w:val="00B97430"/>
    <w:rsid w:val="00BB32D2"/>
    <w:rsid w:val="00BD4D6C"/>
    <w:rsid w:val="00BE6FDB"/>
    <w:rsid w:val="00C00360"/>
    <w:rsid w:val="00C64A90"/>
    <w:rsid w:val="00CA5FAB"/>
    <w:rsid w:val="00CD56F2"/>
    <w:rsid w:val="00CF1F22"/>
    <w:rsid w:val="00D375CB"/>
    <w:rsid w:val="00D50170"/>
    <w:rsid w:val="00D508B3"/>
    <w:rsid w:val="00D82630"/>
    <w:rsid w:val="00DB3C6F"/>
    <w:rsid w:val="00DB5090"/>
    <w:rsid w:val="00DC4ABD"/>
    <w:rsid w:val="00E1326E"/>
    <w:rsid w:val="00E32C72"/>
    <w:rsid w:val="00E33272"/>
    <w:rsid w:val="00E51D6A"/>
    <w:rsid w:val="00EA7602"/>
    <w:rsid w:val="00EB31BA"/>
    <w:rsid w:val="00ED6D13"/>
    <w:rsid w:val="00EF7FD5"/>
    <w:rsid w:val="00F04472"/>
    <w:rsid w:val="00F168A2"/>
    <w:rsid w:val="00F27086"/>
    <w:rsid w:val="00F5106E"/>
    <w:rsid w:val="00F9132F"/>
    <w:rsid w:val="00F976B4"/>
    <w:rsid w:val="00FC48AF"/>
    <w:rsid w:val="00FC73A5"/>
    <w:rsid w:val="00FD42D9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B47BC"/>
    <w:pPr>
      <w:keepNext/>
      <w:tabs>
        <w:tab w:pos="720" w:val="num"/>
      </w:tabs>
      <w:suppressAutoHyphens/>
      <w:ind w:hanging="360" w:left="720"/>
      <w:outlineLvl w:val="0"/>
    </w:pPr>
    <w:rPr>
      <w:rFonts w:cs="Arial" w:hAnsi="Arial" w:ascii="Arial"/>
      <w:sz w:val="28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B59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75FE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75FE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75F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75FE3"/>
    <w:rPr>
      <w:sz w:val="24"/>
      <w:szCs w:val="24"/>
    </w:rPr>
  </w:style>
  <w:style w:customStyle="true" w:styleId="Odlomakpopisa1" w:type="paragraph">
    <w:name w:val="Odlomak popisa1"/>
    <w:basedOn w:val="Normal"/>
    <w:uiPriority w:val="34"/>
    <w:qFormat/>
    <w:rsid w:val="00A9360E"/>
    <w:pPr>
      <w:widowControl w:val="false"/>
      <w:suppressAutoHyphens/>
      <w:ind w:left="720"/>
    </w:pPr>
    <w:rPr>
      <w:rFonts w:cs="Lohit Hindi" w:eastAsia="DejaVu Sans" w:hAnsi="Tahoma" w:ascii="Tahoma"/>
      <w:kern w:val="1"/>
      <w:lang w:bidi="hi-IN" w:eastAsia="hi-IN"/>
    </w:rPr>
  </w:style>
  <w:style w:customStyle="true" w:styleId="Naslov1Char" w:type="character">
    <w:name w:val="Naslov 1 Char"/>
    <w:link w:val="Naslov1"/>
    <w:rsid w:val="002B47BC"/>
    <w:rPr>
      <w:rFonts w:cs="Arial" w:hAnsi="Arial" w:ascii="Arial"/>
      <w:sz w:val="28"/>
      <w:szCs w:val="24"/>
      <w:lang w:eastAsia="ar-SA"/>
    </w:rPr>
  </w:style>
  <w:style w:styleId="Hiperveza" w:type="character">
    <w:name w:val="Hyperlink"/>
    <w:rsid w:val="002B47BC"/>
    <w:rPr>
      <w:color w:val="0000FF"/>
      <w:u w:val="single"/>
    </w:rPr>
  </w:style>
  <w:style w:styleId="Reetkatablice" w:type="table">
    <w:name w:val="Table Grid"/>
    <w:basedOn w:val="Obinatablica"/>
    <w:rsid w:val="002B47B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ekstbaloniaChar" w:type="character">
    <w:name w:val="Tekst balončića Char"/>
    <w:link w:val="Tekstbalonia"/>
    <w:rsid w:val="002B47B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B47BC"/>
    <w:pPr>
      <w:widowControl w:val="false"/>
      <w:suppressAutoHyphens/>
      <w:spacing w:after="120"/>
    </w:pPr>
    <w:rPr>
      <w:rFonts w:cs="Lohit Hindi" w:eastAsia="DejaVu Sans" w:hAnsi="Tahoma" w:ascii="Tahoma"/>
      <w:kern w:val="1"/>
      <w:lang w:bidi="hi-IN" w:eastAsia="hi-IN"/>
    </w:rPr>
  </w:style>
  <w:style w:customStyle="true" w:styleId="TijelotekstaChar" w:type="character">
    <w:name w:val="Tijelo teksta Char"/>
    <w:link w:val="Tijeloteksta"/>
    <w:rsid w:val="002B47BC"/>
    <w:rPr>
      <w:rFonts w:cs="Lohit Hindi" w:eastAsia="DejaVu Sans" w:hAnsi="Tahoma" w:ascii="Tahoma"/>
      <w:kern w:val="1"/>
      <w:sz w:val="24"/>
      <w:szCs w:val="24"/>
      <w:lang w:bidi="hi-IN" w:eastAsia="hi-IN"/>
    </w:rPr>
  </w:style>
  <w:style w:customStyle="true" w:styleId="Tijeloteksta31" w:type="paragraph">
    <w:name w:val="Tijelo teksta 31"/>
    <w:basedOn w:val="Normal"/>
    <w:rsid w:val="002B47BC"/>
    <w:pPr>
      <w:widowControl w:val="false"/>
      <w:suppressAutoHyphens/>
    </w:pPr>
    <w:rPr>
      <w:rFonts w:cs="Arial" w:eastAsia="DejaVu Sans" w:hAnsi="Arial" w:ascii="Arial"/>
      <w:kern w:val="1"/>
      <w:lang w:bidi="hi-IN" w:eastAsia="hi-IN"/>
    </w:rPr>
  </w:style>
  <w:style w:customStyle="true" w:styleId="Bezpopisa1" w:type="numbering">
    <w:name w:val="Bez popisa1"/>
    <w:next w:val="Bezpopisa"/>
    <w:uiPriority w:val="99"/>
    <w:semiHidden/>
    <w:unhideWhenUsed/>
    <w:rsid w:val="002B47BC"/>
  </w:style>
  <w:style w:styleId="Odlomakpopisa" w:type="paragraph">
    <w:name w:val="List Paragraph"/>
    <w:basedOn w:val="Normal"/>
    <w:uiPriority w:val="34"/>
    <w:qFormat/>
    <w:rsid w:val="002B47BC"/>
    <w:pPr>
      <w:ind w:left="720"/>
      <w:contextualSpacing/>
    </w:pPr>
    <w:rPr>
      <w:lang w:eastAsia="en-US"/>
    </w:rPr>
  </w:style>
  <w:style w:customStyle="true" w:styleId="Bezpopisa2" w:type="numbering">
    <w:name w:val="Bez popisa2"/>
    <w:next w:val="Bezpopisa"/>
    <w:uiPriority w:val="99"/>
    <w:semiHidden/>
    <w:unhideWhenUsed/>
    <w:rsid w:val="002B47BC"/>
  </w:style>
  <w:style w:customStyle="true" w:styleId="WW8Num2z0" w:type="character">
    <w:name w:val="WW8Num2z0"/>
    <w:rsid w:val="002B47BC"/>
    <w:rPr>
      <w:rFonts w:cs="OpenSymbol" w:hAnsi="Symbol" w:ascii="Symbol"/>
    </w:rPr>
  </w:style>
  <w:style w:customStyle="true" w:styleId="Absatz-Standardschriftart" w:type="character">
    <w:name w:val="Absatz-Standardschriftart"/>
    <w:rsid w:val="002B47BC"/>
  </w:style>
  <w:style w:customStyle="true" w:styleId="WW-Absatz-Standardschriftart" w:type="character">
    <w:name w:val="WW-Absatz-Standardschriftart"/>
    <w:rsid w:val="002B47BC"/>
  </w:style>
  <w:style w:customStyle="true" w:styleId="WW-Absatz-Standardschriftart1" w:type="character">
    <w:name w:val="WW-Absatz-Standardschriftart1"/>
    <w:rsid w:val="002B47BC"/>
  </w:style>
  <w:style w:customStyle="true" w:styleId="WW-Absatz-Standardschriftart11" w:type="character">
    <w:name w:val="WW-Absatz-Standardschriftart11"/>
    <w:rsid w:val="002B47BC"/>
  </w:style>
  <w:style w:customStyle="true" w:styleId="WW-DefaultParagraphFont" w:type="character">
    <w:name w:val="WW-Default Paragraph Font"/>
    <w:rsid w:val="002B47BC"/>
  </w:style>
  <w:style w:customStyle="true" w:styleId="Grafikeoznake1" w:type="character">
    <w:name w:val="Grafičke oznake1"/>
    <w:rsid w:val="002B47BC"/>
    <w:rPr>
      <w:rFonts w:cs="OpenSymbol" w:eastAsia="OpenSymbol" w:hAnsi="OpenSymbol" w:ascii="OpenSymbol"/>
    </w:rPr>
  </w:style>
  <w:style w:customStyle="true" w:styleId="output" w:type="character">
    <w:name w:val="output"/>
    <w:basedOn w:val="Zadanifontodlomka"/>
    <w:rsid w:val="002B47BC"/>
  </w:style>
  <w:style w:customStyle="true" w:styleId="Naslov10" w:type="paragraph">
    <w:name w:val="Naslov1"/>
    <w:basedOn w:val="Normal"/>
    <w:next w:val="Tijeloteksta"/>
    <w:rsid w:val="002B47BC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 w:val="en-GB"/>
    </w:rPr>
  </w:style>
  <w:style w:styleId="Popis" w:type="paragraph">
    <w:name w:val="List"/>
    <w:basedOn w:val="Tijeloteksta"/>
    <w:rsid w:val="002B47BC"/>
    <w:pPr>
      <w:widowControl/>
      <w:spacing w:after="0"/>
    </w:pPr>
    <w:rPr>
      <w:rFonts w:cs="Mangal" w:eastAsia="Times New Roman" w:hAnsi="Arial" w:ascii="Arial"/>
      <w:kern w:val="0"/>
      <w:sz w:val="20"/>
      <w:lang w:bidi="ar-SA" w:eastAsia="ar-SA"/>
    </w:rPr>
  </w:style>
  <w:style w:customStyle="true" w:styleId="Opis" w:type="paragraph">
    <w:name w:val="Opis"/>
    <w:basedOn w:val="Normal"/>
    <w:rsid w:val="002B47BC"/>
    <w:pPr>
      <w:suppressLineNumbers/>
      <w:suppressAutoHyphens/>
      <w:spacing w:after="120" w:before="120"/>
    </w:pPr>
    <w:rPr>
      <w:rFonts w:cs="Mangal"/>
      <w:i/>
      <w:iCs/>
      <w:lang w:eastAsia="ar-SA" w:val="en-GB"/>
    </w:rPr>
  </w:style>
  <w:style w:customStyle="true" w:styleId="Indeks" w:type="paragraph">
    <w:name w:val="Indeks"/>
    <w:basedOn w:val="Normal"/>
    <w:rsid w:val="002B47BC"/>
    <w:pPr>
      <w:suppressLineNumbers/>
      <w:suppressAutoHyphens/>
    </w:pPr>
    <w:rPr>
      <w:rFonts w:cs="Mangal"/>
      <w:lang w:eastAsia="ar-SA" w:val="en-GB"/>
    </w:rPr>
  </w:style>
  <w:style w:styleId="Naslov" w:type="paragraph">
    <w:name w:val="Title"/>
    <w:basedOn w:val="Naslov10"/>
    <w:next w:val="Podnaslov"/>
    <w:link w:val="NaslovChar"/>
    <w:qFormat/>
    <w:rsid w:val="002B47BC"/>
  </w:style>
  <w:style w:customStyle="true" w:styleId="NaslovChar" w:type="character">
    <w:name w:val="Naslov Char"/>
    <w:link w:val="Naslov"/>
    <w:rsid w:val="002B47BC"/>
    <w:rPr>
      <w:rFonts w:cs="Mangal" w:eastAsia="Lucida Sans Unicode" w:hAnsi="Arial" w:ascii="Arial"/>
      <w:sz w:val="28"/>
      <w:szCs w:val="28"/>
      <w:lang w:eastAsia="ar-SA" w:val="en-GB"/>
    </w:rPr>
  </w:style>
  <w:style w:styleId="Podnaslov" w:type="paragraph">
    <w:name w:val="Subtitle"/>
    <w:basedOn w:val="Naslov10"/>
    <w:next w:val="Tijeloteksta"/>
    <w:link w:val="PodnaslovChar"/>
    <w:qFormat/>
    <w:rsid w:val="002B47BC"/>
    <w:pPr>
      <w:jc w:val="center"/>
    </w:pPr>
    <w:rPr>
      <w:i/>
      <w:iCs/>
    </w:rPr>
  </w:style>
  <w:style w:customStyle="true" w:styleId="PodnaslovChar" w:type="character">
    <w:name w:val="Podnaslov Char"/>
    <w:link w:val="Podnaslov"/>
    <w:rsid w:val="002B47BC"/>
    <w:rPr>
      <w:rFonts w:cs="Mangal" w:eastAsia="Lucida Sans Unicode" w:hAnsi="Arial" w:ascii="Arial"/>
      <w:i/>
      <w:iCs/>
      <w:sz w:val="28"/>
      <w:szCs w:val="28"/>
      <w:lang w:eastAsia="ar-SA" w:val="en-GB"/>
    </w:rPr>
  </w:style>
  <w:style w:customStyle="true" w:styleId="Sadrajitablice" w:type="paragraph">
    <w:name w:val="Sadržaji tablice"/>
    <w:basedOn w:val="Normal"/>
    <w:rsid w:val="002B47BC"/>
    <w:pPr>
      <w:suppressLineNumbers/>
      <w:suppressAutoHyphens/>
    </w:pPr>
    <w:rPr>
      <w:lang w:eastAsia="ar-SA" w:val="en-GB"/>
    </w:rPr>
  </w:style>
  <w:style w:customStyle="true" w:styleId="Tablica" w:type="paragraph">
    <w:name w:val="Tablica"/>
    <w:basedOn w:val="Opis"/>
    <w:rsid w:val="002B47BC"/>
  </w:style>
  <w:style w:customStyle="true" w:styleId="Naslovtablice" w:type="paragraph">
    <w:name w:val="Naslov tablice"/>
    <w:basedOn w:val="Sadrajitablice"/>
    <w:rsid w:val="002B47BC"/>
    <w:pPr>
      <w:jc w:val="center"/>
    </w:pPr>
    <w:rPr>
      <w:b/>
      <w:bCs/>
    </w:rPr>
  </w:style>
  <w:style w:customStyle="true" w:styleId="xl65" w:type="paragraph">
    <w:name w:val="xl65"/>
    <w:basedOn w:val="Normal"/>
    <w:rsid w:val="002B47BC"/>
    <w:pPr>
      <w:spacing w:after="280" w:before="280"/>
      <w:textAlignment w:val="top"/>
    </w:pPr>
    <w:rPr>
      <w:rFonts w:cs="Arial" w:hAnsi="Arial" w:ascii="Arial"/>
      <w:b/>
      <w:bCs/>
      <w:sz w:val="18"/>
      <w:szCs w:val="18"/>
      <w:lang w:eastAsia="ar-SA"/>
    </w:rPr>
  </w:style>
  <w:style w:customStyle="true" w:styleId="xl66" w:type="paragraph">
    <w:name w:val="xl66"/>
    <w:basedOn w:val="Normal"/>
    <w:rsid w:val="002B47BC"/>
    <w:pPr>
      <w:spacing w:after="280" w:before="280"/>
    </w:pPr>
    <w:rPr>
      <w:b/>
      <w:bCs/>
      <w:sz w:val="18"/>
      <w:szCs w:val="18"/>
      <w:lang w:eastAsia="ar-SA"/>
    </w:rPr>
  </w:style>
  <w:style w:customStyle="true" w:styleId="xl67" w:type="paragraph">
    <w:name w:val="xl67"/>
    <w:basedOn w:val="Normal"/>
    <w:rsid w:val="002B47BC"/>
    <w:pPr>
      <w:pBdr>
        <w:bottom w:space="0" w:sz="4" w:color="000000" w:val="single"/>
      </w:pBdr>
      <w:spacing w:after="280" w:before="280"/>
    </w:pPr>
    <w:rPr>
      <w:b/>
      <w:bCs/>
      <w:sz w:val="18"/>
      <w:szCs w:val="18"/>
      <w:lang w:eastAsia="ar-SA"/>
    </w:rPr>
  </w:style>
  <w:style w:customStyle="true" w:styleId="xl68" w:type="paragraph">
    <w:name w:val="xl68"/>
    <w:basedOn w:val="Normal"/>
    <w:rsid w:val="002B47BC"/>
    <w:pPr>
      <w:pBdr>
        <w:bottom w:space="0" w:sz="4" w:color="000000" w:val="single"/>
      </w:pBdr>
      <w:spacing w:after="280" w:before="280"/>
    </w:pPr>
    <w:rPr>
      <w:lang w:eastAsia="ar-SA"/>
    </w:rPr>
  </w:style>
  <w:style w:customStyle="true" w:styleId="xl69" w:type="paragraph">
    <w:name w:val="xl69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0" w:type="paragraph">
    <w:name w:val="xl70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sz w:val="18"/>
      <w:szCs w:val="18"/>
      <w:lang w:eastAsia="ar-SA"/>
    </w:rPr>
  </w:style>
  <w:style w:customStyle="true" w:styleId="xl71" w:type="paragraph">
    <w:name w:val="xl71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20"/>
      <w:szCs w:val="20"/>
      <w:lang w:eastAsia="ar-SA"/>
    </w:rPr>
  </w:style>
  <w:style w:customStyle="true" w:styleId="xl72" w:type="paragraph">
    <w:name w:val="xl72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3" w:type="paragraph">
    <w:name w:val="xl73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4" w:type="paragraph">
    <w:name w:val="xl74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lang w:eastAsia="ar-SA"/>
    </w:rPr>
  </w:style>
  <w:style w:customStyle="true" w:styleId="xl75" w:type="paragraph">
    <w:name w:val="xl75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sz w:val="18"/>
      <w:szCs w:val="18"/>
      <w:lang w:eastAsia="ar-SA"/>
    </w:rPr>
  </w:style>
  <w:style w:customStyle="true" w:styleId="xl76" w:type="paragraph">
    <w:name w:val="xl76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sz w:val="18"/>
      <w:szCs w:val="18"/>
      <w:lang w:eastAsia="ar-SA"/>
    </w:rPr>
  </w:style>
  <w:style w:customStyle="true" w:styleId="xl77" w:type="paragraph">
    <w:name w:val="xl77"/>
    <w:basedOn w:val="Normal"/>
    <w:rsid w:val="002B47BC"/>
    <w:pPr>
      <w:spacing w:after="280" w:before="280"/>
      <w:jc w:val="right"/>
    </w:pPr>
    <w:rPr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1B73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73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73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73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73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B47BC"/>
    <w:pPr>
      <w:keepNext/>
      <w:tabs>
        <w:tab w:pos="720" w:val="num"/>
      </w:tabs>
      <w:suppressAutoHyphens/>
      <w:ind w:hanging="360" w:left="720"/>
      <w:outlineLvl w:val="0"/>
    </w:pPr>
    <w:rPr>
      <w:rFonts w:ascii="Arial" w:cs="Arial" w:hAnsi="Arial"/>
      <w:sz w:val="28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B59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75FE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75FE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75F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75FE3"/>
    <w:rPr>
      <w:sz w:val="24"/>
      <w:szCs w:val="24"/>
    </w:rPr>
  </w:style>
  <w:style w:customStyle="1" w:styleId="Odlomakpopisa1" w:type="paragraph">
    <w:name w:val="Odlomak popisa1"/>
    <w:basedOn w:val="Normal"/>
    <w:uiPriority w:val="34"/>
    <w:qFormat/>
    <w:rsid w:val="00A9360E"/>
    <w:pPr>
      <w:widowControl w:val="0"/>
      <w:suppressAutoHyphens/>
      <w:ind w:left="720"/>
    </w:pPr>
    <w:rPr>
      <w:rFonts w:ascii="Tahoma" w:cs="Lohit Hindi" w:eastAsia="DejaVu Sans" w:hAnsi="Tahoma"/>
      <w:kern w:val="1"/>
      <w:lang w:bidi="hi-IN" w:eastAsia="hi-IN"/>
    </w:rPr>
  </w:style>
  <w:style w:customStyle="1" w:styleId="Naslov1Char" w:type="character">
    <w:name w:val="Naslov 1 Char"/>
    <w:link w:val="Naslov1"/>
    <w:rsid w:val="002B47BC"/>
    <w:rPr>
      <w:rFonts w:ascii="Arial" w:cs="Arial" w:hAnsi="Arial"/>
      <w:sz w:val="28"/>
      <w:szCs w:val="24"/>
      <w:lang w:eastAsia="ar-SA"/>
    </w:rPr>
  </w:style>
  <w:style w:styleId="Hiperveza" w:type="character">
    <w:name w:val="Hyperlink"/>
    <w:rsid w:val="002B47BC"/>
    <w:rPr>
      <w:color w:val="0000FF"/>
      <w:u w:val="single"/>
    </w:rPr>
  </w:style>
  <w:style w:styleId="Reetkatablice" w:type="table">
    <w:name w:val="Table Grid"/>
    <w:basedOn w:val="Obinatablica"/>
    <w:rsid w:val="002B47B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ekstbaloniaChar" w:type="character">
    <w:name w:val="Tekst balončića Char"/>
    <w:link w:val="Tekstbalonia"/>
    <w:rsid w:val="002B47B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B47BC"/>
    <w:pPr>
      <w:widowControl w:val="0"/>
      <w:suppressAutoHyphens/>
      <w:spacing w:after="120"/>
    </w:pPr>
    <w:rPr>
      <w:rFonts w:ascii="Tahoma" w:cs="Lohit Hindi" w:eastAsia="DejaVu Sans" w:hAnsi="Tahoma"/>
      <w:kern w:val="1"/>
      <w:lang w:bidi="hi-IN" w:eastAsia="hi-IN"/>
    </w:rPr>
  </w:style>
  <w:style w:customStyle="1" w:styleId="TijelotekstaChar" w:type="character">
    <w:name w:val="Tijelo teksta Char"/>
    <w:link w:val="Tijeloteksta"/>
    <w:rsid w:val="002B47BC"/>
    <w:rPr>
      <w:rFonts w:ascii="Tahoma" w:cs="Lohit Hindi" w:eastAsia="DejaVu Sans" w:hAnsi="Tahoma"/>
      <w:kern w:val="1"/>
      <w:sz w:val="24"/>
      <w:szCs w:val="24"/>
      <w:lang w:bidi="hi-IN" w:eastAsia="hi-IN"/>
    </w:rPr>
  </w:style>
  <w:style w:customStyle="1" w:styleId="Tijeloteksta31" w:type="paragraph">
    <w:name w:val="Tijelo teksta 31"/>
    <w:basedOn w:val="Normal"/>
    <w:rsid w:val="002B47BC"/>
    <w:pPr>
      <w:widowControl w:val="0"/>
      <w:suppressAutoHyphens/>
    </w:pPr>
    <w:rPr>
      <w:rFonts w:ascii="Arial" w:cs="Arial" w:eastAsia="DejaVu Sans" w:hAnsi="Arial"/>
      <w:kern w:val="1"/>
      <w:lang w:bidi="hi-IN" w:eastAsia="hi-IN"/>
    </w:rPr>
  </w:style>
  <w:style w:customStyle="1" w:styleId="Bezpopisa1" w:type="numbering">
    <w:name w:val="Bez popisa1"/>
    <w:next w:val="Bezpopisa"/>
    <w:uiPriority w:val="99"/>
    <w:semiHidden/>
    <w:unhideWhenUsed/>
    <w:rsid w:val="002B47BC"/>
  </w:style>
  <w:style w:styleId="Odlomakpopisa" w:type="paragraph">
    <w:name w:val="List Paragraph"/>
    <w:basedOn w:val="Normal"/>
    <w:uiPriority w:val="34"/>
    <w:qFormat/>
    <w:rsid w:val="002B47BC"/>
    <w:pPr>
      <w:ind w:left="720"/>
      <w:contextualSpacing/>
    </w:pPr>
    <w:rPr>
      <w:lang w:eastAsia="en-US"/>
    </w:rPr>
  </w:style>
  <w:style w:customStyle="1" w:styleId="Bezpopisa2" w:type="numbering">
    <w:name w:val="Bez popisa2"/>
    <w:next w:val="Bezpopisa"/>
    <w:uiPriority w:val="99"/>
    <w:semiHidden/>
    <w:unhideWhenUsed/>
    <w:rsid w:val="002B47BC"/>
  </w:style>
  <w:style w:customStyle="1" w:styleId="WW8Num2z0" w:type="character">
    <w:name w:val="WW8Num2z0"/>
    <w:rsid w:val="002B47BC"/>
    <w:rPr>
      <w:rFonts w:ascii="Symbol" w:cs="OpenSymbol" w:hAnsi="Symbol"/>
    </w:rPr>
  </w:style>
  <w:style w:customStyle="1" w:styleId="Absatz-Standardschriftart" w:type="character">
    <w:name w:val="Absatz-Standardschriftart"/>
    <w:rsid w:val="002B47BC"/>
  </w:style>
  <w:style w:customStyle="1" w:styleId="WW-Absatz-Standardschriftart" w:type="character">
    <w:name w:val="WW-Absatz-Standardschriftart"/>
    <w:rsid w:val="002B47BC"/>
  </w:style>
  <w:style w:customStyle="1" w:styleId="WW-Absatz-Standardschriftart1" w:type="character">
    <w:name w:val="WW-Absatz-Standardschriftart1"/>
    <w:rsid w:val="002B47BC"/>
  </w:style>
  <w:style w:customStyle="1" w:styleId="WW-Absatz-Standardschriftart11" w:type="character">
    <w:name w:val="WW-Absatz-Standardschriftart11"/>
    <w:rsid w:val="002B47BC"/>
  </w:style>
  <w:style w:customStyle="1" w:styleId="WW-DefaultParagraphFont" w:type="character">
    <w:name w:val="WW-Default Paragraph Font"/>
    <w:rsid w:val="002B47BC"/>
  </w:style>
  <w:style w:customStyle="1" w:styleId="Grafikeoznake1" w:type="character">
    <w:name w:val="Grafičke oznake1"/>
    <w:rsid w:val="002B47BC"/>
    <w:rPr>
      <w:rFonts w:ascii="OpenSymbol" w:cs="OpenSymbol" w:eastAsia="OpenSymbol" w:hAnsi="OpenSymbol"/>
    </w:rPr>
  </w:style>
  <w:style w:customStyle="1" w:styleId="output" w:type="character">
    <w:name w:val="output"/>
    <w:basedOn w:val="Zadanifontodlomka"/>
    <w:rsid w:val="002B47BC"/>
  </w:style>
  <w:style w:customStyle="1" w:styleId="Naslov10" w:type="paragraph">
    <w:name w:val="Naslov1"/>
    <w:basedOn w:val="Normal"/>
    <w:next w:val="Tijeloteksta"/>
    <w:rsid w:val="002B47BC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 w:val="en-GB"/>
    </w:rPr>
  </w:style>
  <w:style w:styleId="Popis" w:type="paragraph">
    <w:name w:val="List"/>
    <w:basedOn w:val="Tijeloteksta"/>
    <w:rsid w:val="002B47BC"/>
    <w:pPr>
      <w:widowControl/>
      <w:spacing w:after="0"/>
    </w:pPr>
    <w:rPr>
      <w:rFonts w:ascii="Arial" w:cs="Mangal" w:eastAsia="Times New Roman" w:hAnsi="Arial"/>
      <w:kern w:val="0"/>
      <w:sz w:val="20"/>
      <w:lang w:bidi="ar-SA" w:eastAsia="ar-SA"/>
    </w:rPr>
  </w:style>
  <w:style w:customStyle="1" w:styleId="Opis" w:type="paragraph">
    <w:name w:val="Opis"/>
    <w:basedOn w:val="Normal"/>
    <w:rsid w:val="002B47BC"/>
    <w:pPr>
      <w:suppressLineNumbers/>
      <w:suppressAutoHyphens/>
      <w:spacing w:after="120" w:before="120"/>
    </w:pPr>
    <w:rPr>
      <w:rFonts w:cs="Mangal"/>
      <w:i/>
      <w:iCs/>
      <w:lang w:eastAsia="ar-SA" w:val="en-GB"/>
    </w:rPr>
  </w:style>
  <w:style w:customStyle="1" w:styleId="Indeks" w:type="paragraph">
    <w:name w:val="Indeks"/>
    <w:basedOn w:val="Normal"/>
    <w:rsid w:val="002B47BC"/>
    <w:pPr>
      <w:suppressLineNumbers/>
      <w:suppressAutoHyphens/>
    </w:pPr>
    <w:rPr>
      <w:rFonts w:cs="Mangal"/>
      <w:lang w:eastAsia="ar-SA" w:val="en-GB"/>
    </w:rPr>
  </w:style>
  <w:style w:styleId="Naslov" w:type="paragraph">
    <w:name w:val="Title"/>
    <w:basedOn w:val="Naslov10"/>
    <w:next w:val="Podnaslov"/>
    <w:link w:val="NaslovChar"/>
    <w:qFormat/>
    <w:rsid w:val="002B47BC"/>
  </w:style>
  <w:style w:customStyle="1" w:styleId="NaslovChar" w:type="character">
    <w:name w:val="Naslov Char"/>
    <w:link w:val="Naslov"/>
    <w:rsid w:val="002B47BC"/>
    <w:rPr>
      <w:rFonts w:ascii="Arial" w:cs="Mangal" w:eastAsia="Lucida Sans Unicode" w:hAnsi="Arial"/>
      <w:sz w:val="28"/>
      <w:szCs w:val="28"/>
      <w:lang w:eastAsia="ar-SA" w:val="en-GB"/>
    </w:rPr>
  </w:style>
  <w:style w:styleId="Podnaslov" w:type="paragraph">
    <w:name w:val="Subtitle"/>
    <w:basedOn w:val="Naslov10"/>
    <w:next w:val="Tijeloteksta"/>
    <w:link w:val="PodnaslovChar"/>
    <w:qFormat/>
    <w:rsid w:val="002B47BC"/>
    <w:pPr>
      <w:jc w:val="center"/>
    </w:pPr>
    <w:rPr>
      <w:i/>
      <w:iCs/>
    </w:rPr>
  </w:style>
  <w:style w:customStyle="1" w:styleId="PodnaslovChar" w:type="character">
    <w:name w:val="Podnaslov Char"/>
    <w:link w:val="Podnaslov"/>
    <w:rsid w:val="002B47BC"/>
    <w:rPr>
      <w:rFonts w:ascii="Arial" w:cs="Mangal" w:eastAsia="Lucida Sans Unicode" w:hAnsi="Arial"/>
      <w:i/>
      <w:iCs/>
      <w:sz w:val="28"/>
      <w:szCs w:val="28"/>
      <w:lang w:eastAsia="ar-SA" w:val="en-GB"/>
    </w:rPr>
  </w:style>
  <w:style w:customStyle="1" w:styleId="Sadrajitablice" w:type="paragraph">
    <w:name w:val="Sadržaji tablice"/>
    <w:basedOn w:val="Normal"/>
    <w:rsid w:val="002B47BC"/>
    <w:pPr>
      <w:suppressLineNumbers/>
      <w:suppressAutoHyphens/>
    </w:pPr>
    <w:rPr>
      <w:lang w:eastAsia="ar-SA" w:val="en-GB"/>
    </w:rPr>
  </w:style>
  <w:style w:customStyle="1" w:styleId="Tablica" w:type="paragraph">
    <w:name w:val="Tablica"/>
    <w:basedOn w:val="Opis"/>
    <w:rsid w:val="002B47BC"/>
  </w:style>
  <w:style w:customStyle="1" w:styleId="Naslovtablice" w:type="paragraph">
    <w:name w:val="Naslov tablice"/>
    <w:basedOn w:val="Sadrajitablice"/>
    <w:rsid w:val="002B47BC"/>
    <w:pPr>
      <w:jc w:val="center"/>
    </w:pPr>
    <w:rPr>
      <w:b/>
      <w:bCs/>
    </w:rPr>
  </w:style>
  <w:style w:customStyle="1" w:styleId="xl65" w:type="paragraph">
    <w:name w:val="xl65"/>
    <w:basedOn w:val="Normal"/>
    <w:rsid w:val="002B47BC"/>
    <w:pPr>
      <w:spacing w:after="280" w:before="280"/>
      <w:textAlignment w:val="top"/>
    </w:pPr>
    <w:rPr>
      <w:rFonts w:ascii="Arial" w:cs="Arial" w:hAnsi="Arial"/>
      <w:b/>
      <w:bCs/>
      <w:sz w:val="18"/>
      <w:szCs w:val="18"/>
      <w:lang w:eastAsia="ar-SA"/>
    </w:rPr>
  </w:style>
  <w:style w:customStyle="1" w:styleId="xl66" w:type="paragraph">
    <w:name w:val="xl66"/>
    <w:basedOn w:val="Normal"/>
    <w:rsid w:val="002B47BC"/>
    <w:pPr>
      <w:spacing w:after="280" w:before="280"/>
    </w:pPr>
    <w:rPr>
      <w:b/>
      <w:bCs/>
      <w:sz w:val="18"/>
      <w:szCs w:val="18"/>
      <w:lang w:eastAsia="ar-SA"/>
    </w:rPr>
  </w:style>
  <w:style w:customStyle="1" w:styleId="xl67" w:type="paragraph">
    <w:name w:val="xl67"/>
    <w:basedOn w:val="Normal"/>
    <w:rsid w:val="002B47BC"/>
    <w:pPr>
      <w:pBdr>
        <w:bottom w:color="000000" w:space="0" w:sz="4" w:val="single"/>
      </w:pBdr>
      <w:spacing w:after="280" w:before="280"/>
    </w:pPr>
    <w:rPr>
      <w:b/>
      <w:bCs/>
      <w:sz w:val="18"/>
      <w:szCs w:val="18"/>
      <w:lang w:eastAsia="ar-SA"/>
    </w:rPr>
  </w:style>
  <w:style w:customStyle="1" w:styleId="xl68" w:type="paragraph">
    <w:name w:val="xl68"/>
    <w:basedOn w:val="Normal"/>
    <w:rsid w:val="002B47BC"/>
    <w:pPr>
      <w:pBdr>
        <w:bottom w:color="000000" w:space="0" w:sz="4" w:val="single"/>
      </w:pBdr>
      <w:spacing w:after="280" w:before="280"/>
    </w:pPr>
    <w:rPr>
      <w:lang w:eastAsia="ar-SA"/>
    </w:rPr>
  </w:style>
  <w:style w:customStyle="1" w:styleId="xl69" w:type="paragraph">
    <w:name w:val="xl69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0" w:type="paragraph">
    <w:name w:val="xl70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sz w:val="18"/>
      <w:szCs w:val="18"/>
      <w:lang w:eastAsia="ar-SA"/>
    </w:rPr>
  </w:style>
  <w:style w:customStyle="1" w:styleId="xl71" w:type="paragraph">
    <w:name w:val="xl71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20"/>
      <w:szCs w:val="20"/>
      <w:lang w:eastAsia="ar-SA"/>
    </w:rPr>
  </w:style>
  <w:style w:customStyle="1" w:styleId="xl72" w:type="paragraph">
    <w:name w:val="xl72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3" w:type="paragraph">
    <w:name w:val="xl73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4" w:type="paragraph">
    <w:name w:val="xl74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lang w:eastAsia="ar-SA"/>
    </w:rPr>
  </w:style>
  <w:style w:customStyle="1" w:styleId="xl75" w:type="paragraph">
    <w:name w:val="xl75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sz w:val="18"/>
      <w:szCs w:val="18"/>
      <w:lang w:eastAsia="ar-SA"/>
    </w:rPr>
  </w:style>
  <w:style w:customStyle="1" w:styleId="xl76" w:type="paragraph">
    <w:name w:val="xl76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sz w:val="18"/>
      <w:szCs w:val="18"/>
      <w:lang w:eastAsia="ar-SA"/>
    </w:rPr>
  </w:style>
  <w:style w:customStyle="1" w:styleId="xl77" w:type="paragraph">
    <w:name w:val="xl77"/>
    <w:basedOn w:val="Normal"/>
    <w:rsid w:val="002B47BC"/>
    <w:pPr>
      <w:spacing w:after="280" w:before="280"/>
      <w:jc w:val="right"/>
    </w:pPr>
    <w:rPr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1B73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73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73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73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73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966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St-1239/2017-30</izvorni_sadrzaj>
    <derivirana_varijabla naziv="DomainObject.Oznaka_1">St-1239/2017-30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1239</izvorni_sadrzaj>
    <derivirana_varijabla naziv="DomainObject.Predmet.Broj_1">1239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rujna 2018.</izvorni_sadrzaj>
    <derivirana_varijabla naziv="DomainObject.Predmet.DatumRjesavanja_1">6.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St-1239/2017</izvorni_sadrzaj>
    <derivirana_varijabla naziv="DomainObject.Predmet.OznakaBroj_1">St-1239/2017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 ZAGREB, d.o.o. zastupanog po punomoćniku JUJNOVIĆ LUČIĆ MARKOVIĆ Odvjetničko društvo j.t.d.</izvorni_sadrzaj>
    <derivirana_varijabla naziv="DomainObject.Predmet.ProtustrankaFormated_1">  GAL ZAGREB, d.o.o. zastupanog po punomoćniku JUJNOVIĆ LUČIĆ MARKOVIĆ Odvjetničko društvo j.t.d.</derivirana_varijabla>
  </DomainObject.Predmet.ProtustrankaFormated>
  <DomainObject.Predmet.ProtustrankaFormatedOIB>
    <izvorni_sadrzaj>  GAL ZAGREB, d.o.o., OIB 96632474487 zastupanog po punomoćniku JUJNOVIĆ LUČIĆ MARKOVIĆ Odvjetničko društvo j.t.d.</izvorni_sadrzaj>
    <derivirana_varijabla naziv="DomainObject.Predmet.ProtustrankaFormatedOIB_1">  GAL ZAGREB, d.o.o., OIB 96632474487 zastupanog po punomoćniku JUJNOVIĆ LUČIĆ MARKOVIĆ Odvjetničko društvo j.t.d.</derivirana_varijabla>
  </DomainObject.Predmet.ProtustrankaFormatedOIB>
  <DomainObject.Predmet.ProtustrankaFormatedWithAdress>
    <izvorni_sadrzaj> GAL ZAGREB, d.o.o., Zajčeva 15c, 10000 Zagreb zastupanog po punomoćniku JUJNOVIĆ LUČIĆ MARKOVIĆ Odvjetničko društvo j.t.d.</izvorni_sadrzaj>
    <derivirana_varijabla naziv="DomainObject.Predmet.ProtustrankaFormatedWithAdress_1"> GAL ZAGREB, d.o.o., Zajčeva 15c, 10000 Zagreb zastupanog po punomoćniku JUJNOVIĆ LUČIĆ MARKOVIĆ Odvjetničko društvo j.t.d.</derivirana_varijabla>
  </DomainObject.Predmet.ProtustrankaFormatedWithAdress>
  <DomainObject.Predmet.ProtustrankaFormatedWithAdressOIB>
    <izvorni_sadrzaj> GAL ZAGREB, d.o.o., OIB 96632474487, Zajčeva 15c, 10000 Zagreb zastupanog po punomoćniku JUJNOVIĆ LUČIĆ MARKOVIĆ Odvjetničko društvo j.t.d.</izvorni_sadrzaj>
    <derivirana_varijabla naziv="DomainObject.Predmet.ProtustrankaFormatedWithAdressOIB_1"> GAL ZAGREB, d.o.o., OIB 96632474487, Zajčeva 15c, 10000 Zagreb zastupanog po punomoćniku JUJNOVIĆ LUČIĆ MARKOVIĆ Odvjetničko društvo j.t.d.</derivirana_varijabla>
  </DomainObject.Predmet.ProtustrankaFormatedWithAdressOIB>
  <DomainObject.Predmet.ProtustrankaWithAdress>
    <izvorni_sadrzaj>GAL ZAGREB, d.o.o. Zajčeva 15c, 10000 Zagreb</izvorni_sadrzaj>
    <derivirana_varijabla naziv="DomainObject.Predmet.ProtustrankaWithAdress_1">GAL ZAGREB, d.o.o. Zajčeva 15c, 10000 Zagreb</derivirana_varijabla>
  </DomainObject.Predmet.ProtustrankaWithAdress>
  <DomainObject.Predmet.ProtustrankaWithAdressOIB>
    <izvorni_sadrzaj>GAL ZAGREB, d.o.o., OIB 96632474487, Zajčeva 15c, 10000 Zagreb</izvorni_sadrzaj>
    <derivirana_varijabla naziv="DomainObject.Predmet.ProtustrankaWithAdressOIB_1">GAL ZAGREB, d.o.o., OIB 96632474487, Zajčeva 15c, 10000 Zagreb</derivirana_varijabla>
  </DomainObject.Predmet.ProtustrankaWithAdressOIB>
  <DomainObject.Predmet.ProtustrankaNazivFormated>
    <izvorni_sadrzaj>GAL ZAGREB, d.o.o.</izvorni_sadrzaj>
    <derivirana_varijabla naziv="DomainObject.Predmet.ProtustrankaNazivFormated_1">GAL ZAGREB, d.o.o.</derivirana_varijabla>
  </DomainObject.Predmet.ProtustrankaNazivFormated>
  <DomainObject.Predmet.ProtustrankaNazivFormatedOIB>
    <izvorni_sadrzaj>GAL ZAGREB, d.o.o., OIB 96632474487</izvorni_sadrzaj>
    <derivirana_varijabla naziv="DomainObject.Predmet.ProtustrankaNazivFormatedOIB_1">GAL ZAGREB, d.o.o., OIB 96632474487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GAL ZAGREB, d.o.o.</izvorni_sadrzaj>
    <derivirana_varijabla naziv="DomainObject.Predmet.StrankaFormated_1">  GAL ZAGREB, d.o.o.</derivirana_varijabla>
  </DomainObject.Predmet.StrankaFormated>
  <DomainObject.Predmet.StrankaFormatedOIB>
    <izvorni_sadrzaj>  GAL ZAGREB, d.o.o., OIB 96632474487</izvorni_sadrzaj>
    <derivirana_varijabla naziv="DomainObject.Predmet.StrankaFormatedOIB_1">  GAL ZAGREB, d.o.o., OIB 96632474487</derivirana_varijabla>
  </DomainObject.Predmet.StrankaFormatedOIB>
  <DomainObject.Predmet.StrankaFormatedWithAdress>
    <izvorni_sadrzaj> GAL ZAGREB, d.o.o., Zajčeva 15c, 10000 Zagreb</izvorni_sadrzaj>
    <derivirana_varijabla naziv="DomainObject.Predmet.StrankaFormatedWithAdress_1"> GAL ZAGREB, d.o.o., Zajčeva 15c, 10000 Zagreb</derivirana_varijabla>
  </DomainObject.Predmet.StrankaFormatedWithAdress>
  <DomainObject.Predmet.StrankaFormatedWithAdressOIB>
    <izvorni_sadrzaj> GAL ZAGREB, d.o.o., OIB 96632474487, Zajčeva 15c, 10000 Zagreb</izvorni_sadrzaj>
    <derivirana_varijabla naziv="DomainObject.Predmet.StrankaFormatedWithAdressOIB_1"> GAL ZAGREB, d.o.o., OIB 96632474487, Zajčeva 15c, 10000 Zagreb</derivirana_varijabla>
  </DomainObject.Predmet.StrankaFormatedWithAdressOIB>
  <DomainObject.Predmet.StrankaWithAdress>
    <izvorni_sadrzaj>GAL ZAGREB, d.o.o. Zajčeva 15c,10000 Zagreb</izvorni_sadrzaj>
    <derivirana_varijabla naziv="DomainObject.Predmet.StrankaWithAdress_1">GAL ZAGREB, d.o.o. Zajčeva 15c,10000 Zagreb</derivirana_varijabla>
  </DomainObject.Predmet.StrankaWithAdress>
  <DomainObject.Predmet.StrankaWithAdressOIB>
    <izvorni_sadrzaj>GAL ZAGREB, d.o.o., OIB 96632474487, Zajčeva 15c,10000 Zagreb</izvorni_sadrzaj>
    <derivirana_varijabla naziv="DomainObject.Predmet.StrankaWithAdressOIB_1">GAL ZAGREB, d.o.o., OIB 96632474487, Zajčeva 15c,10000 Zagreb</derivirana_varijabla>
  </DomainObject.Predmet.StrankaWithAdressOIB>
  <DomainObject.Predmet.StrankaNazivFormated>
    <izvorni_sadrzaj>GAL ZAGREB, d.o.o.</izvorni_sadrzaj>
    <derivirana_varijabla naziv="DomainObject.Predmet.StrankaNazivFormated_1">GAL ZAGREB, d.o.o.</derivirana_varijabla>
  </DomainObject.Predmet.StrankaNazivFormated>
  <DomainObject.Predmet.StrankaNazivFormatedOIB>
    <izvorni_sadrzaj>GAL ZAGREB, d.o.o., OIB 96632474487</izvorni_sadrzaj>
    <derivirana_varijabla naziv="DomainObject.Predmet.StrankaNazivFormatedOIB_1">GAL ZAGREB, d.o.o., OIB 96632474487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GAL ZAGREB, d.o.o.</item>
    </izvorni_sadrzaj>
    <derivirana_varijabla naziv="DomainObject.Predmet.StrankaListFormated_1">
      <item>GAL ZAGREB, d.o.o.</item>
    </derivirana_varijabla>
  </DomainObject.Predmet.StrankaListFormated>
  <DomainObject.Predmet.StrankaListFormatedOIB>
    <izvorni_sadrzaj>
      <item>GAL ZAGREB, d.o.o., OIB 96632474487</item>
    </izvorni_sadrzaj>
    <derivirana_varijabla naziv="DomainObject.Predmet.StrankaListFormatedOIB_1">
      <item>GAL ZAGREB, d.o.o., OIB 96632474487</item>
    </derivirana_varijabla>
  </DomainObject.Predmet.StrankaListFormatedOIB>
  <DomainObject.Predmet.StrankaListFormatedWithAdress>
    <izvorni_sadrzaj>
      <item>GAL ZAGREB, d.o.o., Zajčeva 15c, 10000 Zagreb</item>
    </izvorni_sadrzaj>
    <derivirana_varijabla naziv="DomainObject.Predmet.StrankaListFormatedWithAdress_1">
      <item>GAL ZAGREB, d.o.o., Zajčeva 15c, 10000 Zagreb</item>
    </derivirana_varijabla>
  </DomainObject.Predmet.StrankaListFormatedWithAdress>
  <DomainObject.Predmet.StrankaListFormatedWithAdressOIB>
    <izvorni_sadrzaj>
      <item>GAL ZAGREB, d.o.o., OIB 96632474487, Zajčeva 15c, 10000 Zagreb</item>
    </izvorni_sadrzaj>
    <derivirana_varijabla naziv="DomainObject.Predmet.StrankaListFormatedWithAdressOIB_1">
      <item>GAL ZAGREB, d.o.o., OIB 96632474487, Zajčeva 15c, 10000 Zagreb</item>
    </derivirana_varijabla>
  </DomainObject.Predmet.StrankaListFormatedWithAdressOIB>
  <DomainObject.Predmet.StrankaListNazivFormated>
    <izvorni_sadrzaj>
      <item>GAL ZAGREB, d.o.o.</item>
    </izvorni_sadrzaj>
    <derivirana_varijabla naziv="DomainObject.Predmet.StrankaListNazivFormated_1">
      <item>GAL ZAGREB, d.o.o.</item>
    </derivirana_varijabla>
  </DomainObject.Predmet.StrankaListNazivFormated>
  <DomainObject.Predmet.StrankaListNazivFormatedOIB>
    <izvorni_sadrzaj>
      <item>GAL ZAGREB, d.o.o., OIB 96632474487</item>
    </izvorni_sadrzaj>
    <derivirana_varijabla naziv="DomainObject.Predmet.StrankaListNazivFormatedOIB_1">
      <item>GAL ZAGREB, d.o.o., OIB 96632474487</item>
    </derivirana_varijabla>
  </DomainObject.Predmet.StrankaListNazivFormatedOIB>
  <DomainObject.Predmet.ProtuStrankaListFormated>
    <izvorni_sadrzaj>
      <item>GAL ZAGREB, d.o.o. zastupanog po punomoćniku JUJNOVIĆ LUČIĆ MARKOVIĆ Odvjetničko društvo j.t.d.</item>
    </izvorni_sadrzaj>
    <derivirana_varijabla naziv="DomainObject.Predmet.ProtuStrankaListFormated_1">
      <item>GAL ZAGREB, d.o.o. zastupanog po punomoćniku JUJNOVIĆ LUČIĆ MARKOVIĆ Odvjetničko društvo j.t.d.</item>
    </derivirana_varijabla>
  </DomainObject.Predmet.ProtuStrankaListFormated>
  <DomainObject.Predmet.ProtuStrankaListFormatedOIB>
    <izvorni_sadrzaj>
      <item>GAL ZAGREB, d.o.o., OIB 96632474487 zastupanog po punomoćniku JUJNOVIĆ LUČIĆ MARKOVIĆ Odvjetničko društvo j.t.d.</item>
    </izvorni_sadrzaj>
    <derivirana_varijabla naziv="DomainObject.Predmet.ProtuStrankaListFormatedOIB_1">
      <item>GAL ZAGREB, d.o.o., OIB 96632474487 zastupanog po punomoćniku JUJNOVIĆ LUČIĆ MARKOVIĆ Odvjetničko društvo j.t.d.</item>
    </derivirana_varijabla>
  </DomainObject.Predmet.ProtuStrankaListFormatedOIB>
  <DomainObject.Predmet.ProtuStrankaListFormatedWithAdress>
    <izvorni_sadrzaj>
      <item>GAL ZAGREB, d.o.o., Zajčeva 15c, 10000 Zagreb zastupanog po punomoćniku JUJNOVIĆ LUČIĆ MARKOVIĆ Odvjetničko društvo j.t.d.</item>
    </izvorni_sadrzaj>
    <derivirana_varijabla naziv="DomainObject.Predmet.ProtuStrankaListFormatedWithAdress_1">
      <item>GAL ZAGREB, d.o.o., Zajčeva 15c, 10000 Zagreb zastupanog po punomoćniku JUJNOVIĆ LUČIĆ MARKOVIĆ Odvjetničko društvo j.t.d.</item>
    </derivirana_varijabla>
  </DomainObject.Predmet.ProtuStrankaListFormatedWithAdress>
  <DomainObject.Predmet.ProtuStrankaListFormatedWithAdressOIB>
    <izvorni_sadrzaj>
      <item>GAL ZAGREB, d.o.o., OIB 96632474487, Zajčeva 15c, 10000 Zagreb zastupanog po punomoćniku JUJNOVIĆ LUČIĆ MARKOVIĆ Odvjetničko društvo j.t.d.</item>
    </izvorni_sadrzaj>
    <derivirana_varijabla naziv="DomainObject.Predmet.ProtuStrankaListFormatedWithAdressOIB_1">
      <item>GAL ZAGREB, d.o.o., OIB 96632474487, Zajčeva 15c, 10000 Zagreb zastupanog po punomoćniku JUJNOVIĆ LUČIĆ MARKOVIĆ Odvjetničko društvo j.t.d.</item>
    </derivirana_varijabla>
  </DomainObject.Predmet.ProtuStrankaListFormatedWithAdressOIB>
  <DomainObject.Predmet.ProtuStrankaListNazivFormated>
    <izvorni_sadrzaj>
      <item>GAL ZAGREB, d.o.o.</item>
    </izvorni_sadrzaj>
    <derivirana_varijabla naziv="DomainObject.Predmet.ProtuStrankaListNazivFormated_1">
      <item>GAL ZAGREB, d.o.o.</item>
    </derivirana_varijabla>
  </DomainObject.Predmet.ProtuStrankaListNazivFormated>
  <DomainObject.Predmet.ProtuStrankaListNazivFormatedOIB>
    <izvorni_sadrzaj>
      <item>GAL ZAGREB, d.o.o., OIB 96632474487</item>
    </izvorni_sadrzaj>
    <derivirana_varijabla naziv="DomainObject.Predmet.ProtuStrankaListNazivFormatedOIB_1">
      <item>GAL ZAGREB, d.o.o., OIB 96632474487</item>
    </derivirana_varijabla>
  </DomainObject.Predmet.ProtuStrankaListNazivFormatedOIB>
  <DomainObject.Predmet.OstaliListFormated>
    <izvorni_sadrzaj>
      <item>JUJNOVIĆ LUČIĆ MARKOVIĆ Odvjetničko društvo j.t.d. punomoćnik sudionika u postupku GAL ZAGREB, d.o.o.</item>
    </izvorni_sadrzaj>
    <derivirana_varijabla naziv="DomainObject.Predmet.OstaliListFormated_1">
      <item>JUJNOVIĆ LUČIĆ MARKOVIĆ Odvjetničko društvo j.t.d. punomoćnik sudionika u postupku GAL ZAGREB, d.o.o.</item>
    </derivirana_varijabla>
  </DomainObject.Predmet.OstaliListFormated>
  <DomainObject.Predmet.OstaliListFormatedOIB>
    <izvorni_sadrzaj>
      <item>JUJNOVIĆ LUČIĆ MARKOVIĆ Odvjetničko društvo j.t.d., OIB 46736017727 punomoćnik sudionika u postupku GAL ZAGREB, d.o.o.</item>
    </izvorni_sadrzaj>
    <derivirana_varijabla naziv="DomainObject.Predmet.OstaliListFormatedOIB_1">
      <item>JUJNOVIĆ LUČIĆ MARKOVIĆ Odvjetničko društvo j.t.d., OIB 46736017727 punomoćnik sudionika u postupku GAL ZAGREB, d.o.o.</item>
    </derivirana_varijabla>
  </DomainObject.Predmet.OstaliListFormatedOIB>
  <DomainObject.Predmet.OstaliListFormatedWithAdress>
    <izvorni_sadrzaj>
      <item>JUJNOVIĆ LUČIĆ MARKOVIĆ Odvjetničko društvo j.t.d., Strojarska cesta 20, 10000 Zagreb punomoćnik sudionika u postupku GAL ZAGREB, d.o.o.</item>
    </izvorni_sadrzaj>
    <derivirana_varijabla naziv="DomainObject.Predmet.OstaliListFormatedWithAdress_1">
      <item>JUJNOVIĆ LUČIĆ MARKOVIĆ Odvjetničko društvo j.t.d., Strojarska cesta 20, 10000 Zagreb punomoćnik sudionika u postupku GAL ZAGREB, d.o.o.</item>
    </derivirana_varijabla>
  </DomainObject.Predmet.OstaliListFormatedWithAdress>
  <DomainObject.Predmet.OstaliListFormatedWithAdressOIB>
    <izvorni_sadrzaj>
      <item>JUJNOVIĆ LUČIĆ MARKOVIĆ Odvjetničko društvo j.t.d., OIB 46736017727, Strojarska cesta 20, 10000 Zagreb punomoćnik sudionika u postupku GAL ZAGREB, d.o.o.</item>
    </izvorni_sadrzaj>
    <derivirana_varijabla naziv="DomainObject.Predmet.OstaliListFormatedWithAdressOIB_1">
      <item>JUJNOVIĆ LUČIĆ MARKOVIĆ Odvjetničko društvo j.t.d., OIB 46736017727, Strojarska cesta 20, 10000 Zagreb punomoćnik sudionika u postupku GAL ZAGREB, d.o.o.</item>
    </derivirana_varijabla>
  </DomainObject.Predmet.OstaliListFormatedWithAdressOIB>
  <DomainObject.Predmet.OstaliListNazivFormated>
    <izvorni_sadrzaj>
      <item>JUJNOVIĆ LUČIĆ MARKOVIĆ Odvjetničko društvo j.t.d.</item>
    </izvorni_sadrzaj>
    <derivirana_varijabla naziv="DomainObject.Predmet.OstaliListNazivFormated_1">
      <item>JUJNOVIĆ LUČIĆ MARKOVIĆ Odvjetničko društvo j.t.d.</item>
    </derivirana_varijabla>
  </DomainObject.Predmet.OstaliListNazivFormated>
  <DomainObject.Predmet.OstaliListNazivFormatedOIB>
    <izvorni_sadrzaj>
      <item>JUJNOVIĆ LUČIĆ MARKOVIĆ Odvjetničko društvo j.t.d., OIB 46736017727</item>
    </izvorni_sadrzaj>
    <derivirana_varijabla naziv="DomainObject.Predmet.OstaliListNazivFormatedOIB_1">
      <item>JUJNOVIĆ LUČIĆ MARKOVIĆ Odvjetničko društvo j.t.d.,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>St-1239/2017-30</izvorni_sadrzaj>
    <derivirana_varijabla naziv="DomainObject.PoslovniBrojDokumenta_1">St-1239/2017-30</derivirana_varijabla>
  </DomainObject.PoslovniBrojDokumenta>
  <DomainObject.Predmet.StrankaIDrugi>
    <izvorni_sadrzaj>GAL ZAGREB, d.o.o.</izvorni_sadrzaj>
    <derivirana_varijabla naziv="DomainObject.Predmet.StrankaIDrugi_1">GAL ZAGREB, d.o.o.</derivirana_varijabla>
  </DomainObject.Predmet.StrankaIDrugi>
  <DomainObject.Predmet.ProtustrankaIDrugi>
    <izvorni_sadrzaj>GAL ZAGREB, d.o.o.</izvorni_sadrzaj>
    <derivirana_varijabla naziv="DomainObject.Predmet.ProtustrankaIDrugi_1">GAL ZAGREB, d.o.o.</derivirana_varijabla>
  </DomainObject.Predmet.ProtustrankaIDrugi>
  <DomainObject.Predmet.StrankaIDrugiAdressOIB>
    <izvorni_sadrzaj>GAL ZAGREB, d.o.o., OIB 96632474487, Zajčeva 15c, 10000 Zagreb</izvorni_sadrzaj>
    <derivirana_varijabla naziv="DomainObject.Predmet.StrankaIDrugiAdressOIB_1">GAL ZAGREB, d.o.o., OIB 96632474487, Zajčeva 15c, 10000 Zagreb</derivirana_varijabla>
  </DomainObject.Predmet.StrankaIDrugiAdressOIB>
  <DomainObject.Predmet.ProtustrankaIDrugiAdressOIB>
    <izvorni_sadrzaj>GAL ZAGREB, d.o.o., OIB 96632474487, Zajčeva 15c, 10000 Zagreb</izvorni_sadrzaj>
    <derivirana_varijabla naziv="DomainObject.Predmet.ProtustrankaIDrugiAdressOIB_1">GAL ZAGREB, d.o.o., OIB 96632474487, Zajčeva 15c,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rujna 2018.</izvorni_sadrzaj>
    <derivirana_varijabla naziv="DomainObject.Predmet.OdlukaRjesenje.DatumDonosenjaOdluke_1">6. rujna 2018.</derivirana_varijabla>
  </DomainObject.Predmet.OdlukaRjesenje.DatumDonosenjaOdluke>
  <DomainObject.Predmet.OdlukaRjesenje.DatumPravomocnosti>
    <izvorni_sadrzaj>26. rujna 2018.</izvorni_sadrzaj>
    <derivirana_varijabla naziv="DomainObject.Predmet.OdlukaRjesenje.DatumPravomocnosti_1">26. rujna 2018.</derivirana_varijabla>
  </DomainObject.Predmet.OdlukaRjesenje.DatumPravomocnosti>
  <DomainObject.Predmet.OdlukaRjesenje.Oznaka>
    <izvorni_sadrzaj>St-1239/2017-23</izvorni_sadrzaj>
    <derivirana_varijabla naziv="DomainObject.Predmet.OdlukaRjesenje.Oznaka_1">St-1239/2017-23</derivirana_varijabla>
  </DomainObject.Predmet.OdlukaRjesenje.Oznaka>
  <DomainObject.Predmet.SudioniciListNaziv>
    <izvorni_sadrzaj>
      <item>GAL ZAGREB, d.o.o.</item>
      <item>GAL ZAGREB, d.o.o.</item>
      <item>JUJNOVIĆ LUČIĆ MARKOVIĆ Odvjetničko društvo j.t.d.</item>
    </izvorni_sadrzaj>
    <derivirana_varijabla naziv="DomainObject.Predmet.SudioniciListNaziv_1">
      <item>GAL ZAGREB, d.o.o.</item>
      <item>GAL ZAGREB, d.o.o.</item>
      <item>JUJNOVIĆ LUČIĆ MARKOVIĆ Odvjetničko društvo j.t.d.</item>
    </derivirana_varijabla>
  </DomainObject.Predmet.SudioniciListNaziv>
  <DomainObject.Predmet.SudioniciListAdressOIB>
    <izvorni_sadrzaj>
      <item>GAL ZAGREB, d.o.o., OIB 96632474487, Zajčeva 15c,10000 Zagreb</item>
      <item>GAL ZAGREB, d.o.o., OIB 96632474487, Zajčeva 15c,10000 Zagreb</item>
      <item>JUJNOVIĆ LUČIĆ MARKOVIĆ Odvjetničko društvo j.t.d., OIB 46736017727, Strojarska cesta 20,10000 Zagreb</item>
    </izvorni_sadrzaj>
    <derivirana_varijabla naziv="DomainObject.Predmet.SudioniciListAdressOIB_1">
      <item>GAL ZAGREB, d.o.o., OIB 96632474487, Zajčeva 15c,10000 Zagreb</item>
      <item>GAL ZAGREB, d.o.o., OIB 96632474487, Zajčeva 15c,10000 Zagreb</item>
      <item>JUJNOVIĆ LUČIĆ MARKOVIĆ Odvjetničko društvo j.t.d.,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96632474487</item>
      <item>, OIB 96632474487</item>
      <item>, OIB 46736017727</item>
    </izvorni_sadrzaj>
    <derivirana_varijabla naziv="DomainObject.Predmet.SudioniciListNazivOIB_1">
      <item>, OIB 96632474487</item>
      <item>, OIB 96632474487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21. rujna 2018.</izvorni_sadrzaj>
    <derivirana_varijabla naziv="DomainObject.PredzadnjaOdlukaIzPredmeta.DatumDonosenjaOdluke_1">21. rujna 2018.</derivirana_varijabla>
  </DomainObject.PredzadnjaOdlukaIzPredmeta.DatumDonosenjaOdluke>
  <DomainObject.PredzadnjaOdlukaIzPredmeta.Oznaka>
    <izvorni_sadrzaj>St-1239/2017-26</izvorni_sadrzaj>
    <derivirana_varijabla naziv="DomainObject.PredzadnjaOdlukaIzPredmeta.Oznaka_1">St-1239/2017-26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7B8E84-144B-4EB6-9EBE-59D39FE5C8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211</properties:Words>
  <properties:Characters>1076</properties:Characters>
  <properties:Lines>37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2018-11-13T10:42:00Z</dcterms:created>
  <dc:creator>Jelena Čuveljak</dc:creator>
  <cp:lastModifiedBy>Katarina Drndelić</cp:lastModifiedBy>
  <cp:lastPrinted>2018-11-13T12:09:00Z</cp:lastPrinted>
  <dcterms:modified xmlns:xsi="http://www.w3.org/2001/XMLSchema-instance" xsi:type="dcterms:W3CDTF">2018-11-13T12:09:00Z</dcterms:modified>
  <cp:revision>9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St-1239/2017-30 / Odluka - Zaključak (Potvrda o pravomoćnosti.docx)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