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5060" w14:paraId="9a55060" w:rsidRDefault="00DE6BB6" w:rsidP="005E4BF1" w:rsidR="00DE6BB6" w:rsidRPr="00A96F93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DE6BB6" w:rsidP="005E4BF1" w:rsidR="00DE6BB6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 xml:space="preserve">    </w:t>
      </w:r>
      <w:r w:rsidR="00DE6BB6" w:rsidRPr="00A96F93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 xml:space="preserve">TRGOVAČKI SUD U </w:t>
      </w:r>
      <w:r w:rsidR="00253A17" w:rsidRPr="00A96F93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A96F93">
      <w:pPr>
        <w:jc w:val="both"/>
        <w:rPr>
          <w:rFonts w:eastAsia="MS Mincho"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 xml:space="preserve">    </w:t>
      </w:r>
      <w:r w:rsidR="000C5D3E" w:rsidRPr="00A96F93">
        <w:rPr>
          <w:rFonts w:eastAsia="MS Mincho" w:hAnsi="Times New Roman" w:ascii="Times New Roman"/>
          <w:b w:val="false"/>
        </w:rPr>
        <w:t xml:space="preserve">           </w:t>
      </w:r>
      <w:r w:rsidRPr="00A96F93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  <w:bCs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A96F93">
      <w:pPr>
        <w:jc w:val="center"/>
        <w:rPr>
          <w:rFonts w:hAnsi="Times New Roman" w:ascii="Times New Roman"/>
          <w:b w:val="false"/>
          <w:bCs/>
        </w:rPr>
      </w:pPr>
      <w:r w:rsidRPr="00A96F93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A96F93">
      <w:pPr>
        <w:jc w:val="center"/>
        <w:rPr>
          <w:rFonts w:hAnsi="Times New Roman" w:ascii="Times New Roman"/>
          <w:b w:val="false"/>
          <w:bCs/>
        </w:rPr>
      </w:pPr>
      <w:r w:rsidRPr="00A96F93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A96F93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="00DE6BB6" w:rsidRPr="00A96F93">
        <w:rPr>
          <w:rFonts w:hAnsi="Times New Roman" w:ascii="Times New Roman"/>
          <w:b w:val="false"/>
        </w:rPr>
        <w:t xml:space="preserve">Trgovački sud u </w:t>
      </w:r>
      <w:r w:rsidR="00253A17" w:rsidRPr="00A96F93">
        <w:rPr>
          <w:rFonts w:hAnsi="Times New Roman" w:ascii="Times New Roman"/>
          <w:b w:val="false"/>
        </w:rPr>
        <w:t>Pazinu</w:t>
      </w:r>
      <w:r w:rsidR="00DE6BB6" w:rsidRPr="00A96F93">
        <w:rPr>
          <w:rFonts w:hAnsi="Times New Roman" w:ascii="Times New Roman"/>
          <w:b w:val="false"/>
        </w:rPr>
        <w:t xml:space="preserve">, po stečajnom sucu </w:t>
      </w:r>
      <w:r w:rsidR="00253A17" w:rsidRPr="00A96F93">
        <w:rPr>
          <w:rFonts w:hAnsi="Times New Roman" w:ascii="Times New Roman"/>
          <w:b w:val="false"/>
        </w:rPr>
        <w:t>Damiru Rabaru</w:t>
      </w:r>
      <w:r w:rsidR="00DE6BB6" w:rsidRPr="00A96F93">
        <w:rPr>
          <w:rFonts w:hAnsi="Times New Roman" w:ascii="Times New Roman"/>
          <w:b w:val="false"/>
        </w:rPr>
        <w:t xml:space="preserve">, u stečajnom postupku nad </w:t>
      </w:r>
      <w:r w:rsidR="004E1777" w:rsidRPr="00A96F93">
        <w:rPr>
          <w:rFonts w:hAnsi="Times New Roman" w:ascii="Times New Roman"/>
          <w:b w:val="false"/>
        </w:rPr>
        <w:t xml:space="preserve">stečajnom masom trgovačkog društva </w:t>
      </w:r>
      <w:r w:rsidR="00E8045A" w:rsidRPr="00A96F93">
        <w:rPr>
          <w:rFonts w:hAnsi="Times New Roman" w:ascii="Times New Roman"/>
          <w:b w:val="false"/>
        </w:rPr>
        <w:t>OPUS MIXTUM d.o.o. u stečaju, Pula, Koparska 37, OIB: 85958856370</w:t>
      </w:r>
      <w:r w:rsidR="00447B0C" w:rsidRPr="00A96F93">
        <w:rPr>
          <w:rFonts w:hAnsi="Times New Roman" w:ascii="Times New Roman"/>
          <w:b w:val="false"/>
        </w:rPr>
        <w:t>,</w:t>
      </w:r>
      <w:r w:rsidR="00EA3E3C" w:rsidRPr="00A96F93">
        <w:rPr>
          <w:rFonts w:hAnsi="Times New Roman" w:ascii="Times New Roman"/>
          <w:b w:val="false"/>
        </w:rPr>
        <w:t xml:space="preserve"> dana </w:t>
      </w:r>
      <w:r w:rsidR="00447B0C" w:rsidRPr="00A96F93">
        <w:rPr>
          <w:rFonts w:hAnsi="Times New Roman" w:ascii="Times New Roman"/>
          <w:b w:val="false"/>
        </w:rPr>
        <w:t>1</w:t>
      </w:r>
      <w:r w:rsidR="00E8045A" w:rsidRPr="00A96F93">
        <w:rPr>
          <w:rFonts w:hAnsi="Times New Roman" w:ascii="Times New Roman"/>
          <w:b w:val="false"/>
        </w:rPr>
        <w:t>3</w:t>
      </w:r>
      <w:r w:rsidR="00EA3E3C" w:rsidRPr="00A96F93">
        <w:rPr>
          <w:rFonts w:hAnsi="Times New Roman" w:ascii="Times New Roman"/>
          <w:b w:val="false"/>
        </w:rPr>
        <w:t xml:space="preserve">. </w:t>
      </w:r>
      <w:r w:rsidR="004E1777" w:rsidRPr="00A96F93">
        <w:rPr>
          <w:rFonts w:hAnsi="Times New Roman" w:ascii="Times New Roman"/>
          <w:b w:val="false"/>
        </w:rPr>
        <w:t xml:space="preserve">travnja </w:t>
      </w:r>
      <w:r w:rsidR="00EA3E3C" w:rsidRPr="00A96F93">
        <w:rPr>
          <w:rFonts w:hAnsi="Times New Roman" w:ascii="Times New Roman"/>
          <w:b w:val="false"/>
        </w:rPr>
        <w:t>2017</w:t>
      </w:r>
      <w:r w:rsidR="00DE6BB6" w:rsidRPr="00A96F93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A96F93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A96F93">
      <w:pPr>
        <w:jc w:val="center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BC15D1" w:rsidP="005E4BF1" w:rsidR="002149B1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="00DE6BB6" w:rsidRPr="00A96F93">
        <w:rPr>
          <w:rFonts w:hAnsi="Times New Roman" w:ascii="Times New Roman"/>
          <w:b w:val="false"/>
        </w:rPr>
        <w:t xml:space="preserve">I. </w:t>
      </w:r>
      <w:r w:rsidR="00DE6BB6" w:rsidRPr="00A96F93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A96F93">
        <w:rPr>
          <w:rFonts w:hAnsi="Times New Roman" w:ascii="Times New Roman"/>
          <w:b w:val="false"/>
        </w:rPr>
        <w:t>a</w:t>
      </w:r>
      <w:r w:rsidR="00DE6BB6" w:rsidRPr="00A96F93">
        <w:rPr>
          <w:rFonts w:hAnsi="Times New Roman" w:ascii="Times New Roman"/>
          <w:b w:val="false"/>
        </w:rPr>
        <w:t xml:space="preserve"> stečajnog dužnika upisan</w:t>
      </w:r>
      <w:r w:rsidR="00E748CE" w:rsidRPr="00A96F93">
        <w:rPr>
          <w:rFonts w:hAnsi="Times New Roman" w:ascii="Times New Roman"/>
          <w:b w:val="false"/>
        </w:rPr>
        <w:t>ih</w:t>
      </w:r>
      <w:r w:rsidR="00DE6BB6" w:rsidRPr="00A96F93">
        <w:rPr>
          <w:rFonts w:hAnsi="Times New Roman" w:ascii="Times New Roman"/>
          <w:b w:val="false"/>
        </w:rPr>
        <w:t xml:space="preserve"> u zemljišnim knjigama Općinskog suda u Puli-Pola  </w:t>
      </w:r>
      <w:r w:rsidR="002149B1" w:rsidRPr="00A96F93">
        <w:rPr>
          <w:rFonts w:hAnsi="Times New Roman" w:ascii="Times New Roman"/>
          <w:b w:val="false"/>
        </w:rPr>
        <w:t>i to:</w:t>
      </w:r>
    </w:p>
    <w:p w:rsidRDefault="00B10240" w:rsidP="005E4BF1" w:rsidR="00B10240" w:rsidRPr="00A96F93">
      <w:pPr>
        <w:jc w:val="both"/>
        <w:rPr>
          <w:rFonts w:hAnsi="Times New Roman" w:ascii="Times New Roman"/>
          <w:b w:val="false"/>
        </w:rPr>
      </w:pPr>
    </w:p>
    <w:p w:rsidRDefault="00B10240" w:rsidP="005E4BF1" w:rsidR="00FD2EC3" w:rsidRPr="00A96F93">
      <w:pPr>
        <w:jc w:val="both"/>
        <w:rPr>
          <w:rFonts w:hAnsi="Times New Roman" w:ascii="Times New Roman"/>
          <w:b w:val="false"/>
          <w:lang w:eastAsia="hr-HR"/>
        </w:rPr>
      </w:pPr>
      <w:r w:rsidRPr="00A96F93">
        <w:rPr>
          <w:rFonts w:hAnsi="Times New Roman" w:ascii="Times New Roman"/>
          <w:b w:val="false"/>
        </w:rPr>
        <w:tab/>
      </w:r>
      <w:r w:rsidR="008B3694" w:rsidRPr="00A96F93">
        <w:rPr>
          <w:rFonts w:hAnsi="Times New Roman" w:ascii="Times New Roman"/>
          <w:b w:val="false"/>
        </w:rPr>
        <w:t xml:space="preserve">k.č.br </w:t>
      </w:r>
      <w:hyperlink r:id="rId11" w:history="true">
        <w:r w:rsidR="00F95E7F" w:rsidRPr="00A96F93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709/3</w:t>
        </w:r>
      </w:hyperlink>
      <w:r w:rsidR="008B3694" w:rsidRPr="00A96F93">
        <w:rPr>
          <w:rFonts w:hAnsi="Times New Roman" w:ascii="Times New Roman"/>
          <w:b w:val="false"/>
        </w:rPr>
        <w:t xml:space="preserve">, upisana u z.k.ul. </w:t>
      </w:r>
      <w:r w:rsidR="00F95E7F" w:rsidRPr="00A96F93">
        <w:rPr>
          <w:rFonts w:hAnsi="Times New Roman" w:ascii="Times New Roman"/>
          <w:b w:val="false"/>
          <w:bCs/>
          <w:lang w:eastAsia="hr-HR"/>
        </w:rPr>
        <w:t>3742</w:t>
      </w:r>
      <w:r w:rsidR="008B3694" w:rsidRPr="00A96F93">
        <w:rPr>
          <w:rFonts w:hAnsi="Times New Roman" w:ascii="Times New Roman"/>
          <w:b w:val="false"/>
        </w:rPr>
        <w:t xml:space="preserve">, k.o. </w:t>
      </w:r>
      <w:r w:rsidR="00F95E7F" w:rsidRPr="00A96F93">
        <w:rPr>
          <w:rFonts w:hAnsi="Times New Roman" w:ascii="Times New Roman"/>
          <w:b w:val="false"/>
        </w:rPr>
        <w:t>Medulin</w:t>
      </w:r>
      <w:r w:rsidR="00242B32" w:rsidRPr="00A96F93">
        <w:rPr>
          <w:rFonts w:hAnsi="Times New Roman" w:ascii="Times New Roman"/>
          <w:b w:val="false"/>
        </w:rPr>
        <w:t>,</w:t>
      </w:r>
      <w:r w:rsidR="00FD2EC3" w:rsidRPr="00A96F93">
        <w:rPr>
          <w:rFonts w:hAnsi="Times New Roman" w:ascii="Times New Roman"/>
          <w:b w:val="false"/>
        </w:rPr>
        <w:t xml:space="preserve"> u naravi </w:t>
      </w:r>
      <w:r w:rsidR="00314952" w:rsidRPr="00A96F93">
        <w:rPr>
          <w:rFonts w:hAnsi="Times New Roman" w:ascii="Times New Roman"/>
          <w:b w:val="false"/>
          <w:bCs/>
        </w:rPr>
        <w:t>obiteljska stambena zgrada, dvorište</w:t>
      </w:r>
      <w:r w:rsidR="00A81480" w:rsidRPr="00A96F93">
        <w:rPr>
          <w:rFonts w:hAnsi="Times New Roman" w:ascii="Times New Roman"/>
          <w:b w:val="false"/>
          <w:bCs/>
        </w:rPr>
        <w:t>,</w:t>
      </w:r>
      <w:r w:rsidR="00FD2EC3" w:rsidRPr="00A96F93">
        <w:rPr>
          <w:rFonts w:eastAsiaTheme="minorHAnsi" w:hAnsi="Times New Roman" w:ascii="Times New Roman"/>
          <w:b w:val="false"/>
        </w:rPr>
        <w:t xml:space="preserve"> koja se sastoji od</w:t>
      </w:r>
      <w:r w:rsidR="000476CD" w:rsidRPr="00A96F93">
        <w:rPr>
          <w:rFonts w:eastAsiaTheme="minorHAnsi" w:hAnsi="Times New Roman" w:ascii="Times New Roman"/>
          <w:b w:val="false"/>
        </w:rPr>
        <w:t xml:space="preserve"> sljedećih </w:t>
      </w:r>
      <w:r w:rsidR="00A81480" w:rsidRPr="00A96F93">
        <w:rPr>
          <w:rFonts w:eastAsiaTheme="minorHAnsi" w:hAnsi="Times New Roman" w:ascii="Times New Roman"/>
          <w:b w:val="false"/>
        </w:rPr>
        <w:t>suvlasničkih dijelova</w:t>
      </w:r>
      <w:r w:rsidR="00FD2EC3" w:rsidRPr="00A96F93">
        <w:rPr>
          <w:rFonts w:hAnsi="Times New Roman" w:ascii="Times New Roman"/>
          <w:b w:val="false"/>
        </w:rPr>
        <w:t xml:space="preserve">:  </w:t>
      </w:r>
    </w:p>
    <w:p w:rsidRDefault="00F95E7F" w:rsidP="00A81480" w:rsidR="00F95E7F" w:rsidRPr="00A96F93">
      <w:pPr>
        <w:jc w:val="both"/>
        <w:rPr>
          <w:rFonts w:eastAsiaTheme="minorHAnsi" w:hAnsi="Times New Roman" w:ascii="Times New Roman"/>
          <w:b w:val="false"/>
        </w:rPr>
      </w:pPr>
      <w:r w:rsidRPr="00A96F93">
        <w:rPr>
          <w:rFonts w:eastAsiaTheme="minorHAnsi" w:hAnsi="Times New Roman" w:ascii="Times New Roman"/>
          <w:b w:val="false"/>
        </w:rPr>
        <w:t xml:space="preserve"> </w:t>
      </w:r>
    </w:p>
    <w:p w:rsidRDefault="00F95E7F" w:rsidP="00A96F93" w:rsidR="00F95E7F" w:rsidRPr="00A96F93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96F93">
        <w:rPr>
          <w:rFonts w:cs="Times New Roman" w:hAnsi="Times New Roman" w:ascii="Times New Roman"/>
          <w:sz w:val="24"/>
          <w:szCs w:val="24"/>
        </w:rPr>
        <w:t>12. Suvlasnički dio: 2097/10000 ETAŽNO VLASNIŠTVO (E-12) s kojim je neodvojivo povezano pravo vlasništva sa stanom smještenim u dijelu prizemlja zgrade u Planu posebnih dijelova oznake "C" površine 91,57 m2, a sastoji se od: hodnika, kuhinje, blagovaonice, dnevnog boravka, dvije spavaće sobe, kupaonice i terase, kojem posebnom dijelu pripada sporedni dio, kućni vrt, u Planu posebnih dijelova oznake "58", površine 15,58 m2. Na planu je pose</w:t>
      </w:r>
      <w:r w:rsidR="00A81480" w:rsidRPr="00A96F93">
        <w:rPr>
          <w:rFonts w:cs="Times New Roman" w:hAnsi="Times New Roman" w:ascii="Times New Roman"/>
          <w:sz w:val="24"/>
          <w:szCs w:val="24"/>
        </w:rPr>
        <w:t>bni dio označen plavom bojom,</w:t>
      </w:r>
    </w:p>
    <w:p w:rsidRDefault="00F95E7F" w:rsidP="00A96F93" w:rsidR="00F95E7F" w:rsidRPr="00A96F93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96F93">
        <w:rPr>
          <w:rFonts w:cs="Times New Roman" w:hAnsi="Times New Roman" w:ascii="Times New Roman"/>
          <w:sz w:val="24"/>
          <w:szCs w:val="24"/>
        </w:rPr>
        <w:t xml:space="preserve">18. Suvlasnički dio: 108/10000 ETAŽNO VLASNIŠTVO (E-18)  s kojim je neodvojivo povezano pravo vlasništva sa stanom smještenim u dijelu prizemlju zgrade u Planu posebnih dijelova oznake "I" površine 5,50 m2, a sastoji se od: spremišta. Na planu je posebni dio označen maslinasto-zelenom bojom.   </w:t>
      </w:r>
    </w:p>
    <w:p w:rsidRDefault="00A81480" w:rsidP="00A81480" w:rsidR="00A81480" w:rsidRPr="00A96F93">
      <w:pPr>
        <w:jc w:val="both"/>
        <w:rPr>
          <w:rFonts w:eastAsiaTheme="minorHAnsi" w:hAnsi="Times New Roman" w:ascii="Times New Roman"/>
          <w:b w:val="false"/>
        </w:rPr>
      </w:pPr>
    </w:p>
    <w:p w:rsidRDefault="003759F1" w:rsidP="000476CD" w:rsidR="00B97B10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  <w:lang w:eastAsia="hr-HR"/>
        </w:rPr>
        <w:tab/>
      </w:r>
      <w:r w:rsidR="00DE6BB6" w:rsidRPr="00A96F93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A96F93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="00016533" w:rsidRPr="00A96F93">
        <w:rPr>
          <w:rFonts w:hAnsi="Times New Roman" w:ascii="Times New Roman"/>
          <w:b w:val="false"/>
        </w:rPr>
        <w:t xml:space="preserve">III. </w:t>
      </w:r>
      <w:r w:rsidR="00DE6BB6" w:rsidRPr="00A96F93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A96F93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="0064423F">
        <w:rPr>
          <w:rFonts w:hAnsi="Times New Roman" w:ascii="Times New Roman"/>
          <w:b w:val="false"/>
        </w:rPr>
        <w:t xml:space="preserve">IV. </w:t>
      </w:r>
      <w:r w:rsidR="00DE6BB6" w:rsidRPr="00A96F93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A96F93">
        <w:rPr>
          <w:rFonts w:hAnsi="Times New Roman" w:ascii="Times New Roman"/>
          <w:b w:val="false"/>
        </w:rPr>
        <w:t>ma Općinskog suda u Puli-Pola</w:t>
      </w:r>
      <w:r w:rsidR="008E09E1" w:rsidRPr="00A96F93">
        <w:rPr>
          <w:rFonts w:hAnsi="Times New Roman" w:ascii="Times New Roman"/>
          <w:b w:val="false"/>
        </w:rPr>
        <w:t>.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A96F93">
      <w:pPr>
        <w:jc w:val="center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lastRenderedPageBreak/>
        <w:t>Obrazloženje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5E4BF1" w:rsidR="002A11F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D07B3" w:rsidRPr="00A96F93">
        <w:rPr>
          <w:rFonts w:hAnsi="Times New Roman" w:ascii="Times New Roman"/>
          <w:b w:val="false"/>
        </w:rPr>
        <w:t>St-</w:t>
      </w:r>
      <w:r w:rsidR="001E0683">
        <w:rPr>
          <w:rFonts w:hAnsi="Times New Roman" w:ascii="Times New Roman"/>
          <w:b w:val="false"/>
        </w:rPr>
        <w:t>990</w:t>
      </w:r>
      <w:r w:rsidR="002D07B3" w:rsidRPr="00A96F93">
        <w:rPr>
          <w:rFonts w:hAnsi="Times New Roman" w:ascii="Times New Roman"/>
          <w:b w:val="false"/>
        </w:rPr>
        <w:t>/1</w:t>
      </w:r>
      <w:r w:rsidR="001E0683">
        <w:rPr>
          <w:rFonts w:hAnsi="Times New Roman" w:ascii="Times New Roman"/>
          <w:b w:val="false"/>
        </w:rPr>
        <w:t>6</w:t>
      </w:r>
      <w:r w:rsidR="002D07B3" w:rsidRPr="00A96F93">
        <w:rPr>
          <w:rFonts w:hAnsi="Times New Roman" w:ascii="Times New Roman"/>
          <w:b w:val="false"/>
        </w:rPr>
        <w:t>-</w:t>
      </w:r>
      <w:r w:rsidR="001E0683">
        <w:rPr>
          <w:rFonts w:hAnsi="Times New Roman" w:ascii="Times New Roman"/>
          <w:b w:val="false"/>
        </w:rPr>
        <w:t>18</w:t>
      </w:r>
      <w:r w:rsidR="002D07B3" w:rsidRPr="00A96F93">
        <w:rPr>
          <w:rFonts w:hAnsi="Times New Roman" w:ascii="Times New Roman"/>
          <w:b w:val="false"/>
        </w:rPr>
        <w:t xml:space="preserve"> </w:t>
      </w:r>
      <w:r w:rsidR="00DC7174" w:rsidRPr="00A96F93">
        <w:rPr>
          <w:rFonts w:hAnsi="Times New Roman" w:ascii="Times New Roman"/>
          <w:b w:val="false"/>
        </w:rPr>
        <w:t xml:space="preserve">od </w:t>
      </w:r>
      <w:r w:rsidR="009460D9" w:rsidRPr="00A96F93">
        <w:rPr>
          <w:rFonts w:hAnsi="Times New Roman" w:ascii="Times New Roman"/>
          <w:b w:val="false"/>
        </w:rPr>
        <w:t xml:space="preserve">3. </w:t>
      </w:r>
      <w:r w:rsidR="001E0683">
        <w:rPr>
          <w:rFonts w:hAnsi="Times New Roman" w:ascii="Times New Roman"/>
          <w:b w:val="false"/>
        </w:rPr>
        <w:t xml:space="preserve">veljače </w:t>
      </w:r>
      <w:r w:rsidR="009460D9" w:rsidRPr="00A96F93">
        <w:rPr>
          <w:rFonts w:hAnsi="Times New Roman" w:ascii="Times New Roman"/>
          <w:b w:val="false"/>
        </w:rPr>
        <w:t>201</w:t>
      </w:r>
      <w:r w:rsidR="001E0683">
        <w:rPr>
          <w:rFonts w:hAnsi="Times New Roman" w:ascii="Times New Roman"/>
          <w:b w:val="false"/>
        </w:rPr>
        <w:t>7</w:t>
      </w:r>
      <w:r w:rsidR="00DC7174" w:rsidRPr="00A96F93">
        <w:rPr>
          <w:rFonts w:hAnsi="Times New Roman" w:ascii="Times New Roman"/>
          <w:b w:val="false"/>
        </w:rPr>
        <w:t xml:space="preserve">. </w:t>
      </w:r>
      <w:r w:rsidR="001E0683">
        <w:rPr>
          <w:rFonts w:hAnsi="Times New Roman" w:ascii="Times New Roman"/>
          <w:b w:val="false"/>
        </w:rPr>
        <w:t>nastavljen</w:t>
      </w:r>
      <w:r w:rsidR="008851CB" w:rsidRPr="00A96F93">
        <w:rPr>
          <w:rFonts w:hAnsi="Times New Roman" w:ascii="Times New Roman"/>
          <w:b w:val="false"/>
        </w:rPr>
        <w:t xml:space="preserve"> je stečajni postupak na</w:t>
      </w:r>
      <w:r w:rsidR="009460D9" w:rsidRPr="00A96F93">
        <w:rPr>
          <w:rFonts w:hAnsi="Times New Roman" w:ascii="Times New Roman"/>
          <w:b w:val="false"/>
        </w:rPr>
        <w:t xml:space="preserve">d </w:t>
      </w:r>
      <w:r w:rsidR="001E0683" w:rsidRPr="00A96F93">
        <w:rPr>
          <w:rFonts w:hAnsi="Times New Roman" w:ascii="Times New Roman"/>
          <w:b w:val="false"/>
        </w:rPr>
        <w:t>stečajnom masom trgovačkog društva OPUS MIXTUM d.o.o. u stečaju, Pula, Koparska 37, OIB: 85958856370</w:t>
      </w:r>
      <w:r w:rsidR="002A11F6" w:rsidRPr="00A96F93">
        <w:rPr>
          <w:rFonts w:hAnsi="Times New Roman" w:ascii="Times New Roman"/>
          <w:b w:val="false"/>
        </w:rPr>
        <w:t>.</w:t>
      </w:r>
    </w:p>
    <w:p w:rsidRDefault="00DC7174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="00DE6BB6" w:rsidRPr="00A96F93">
        <w:rPr>
          <w:rFonts w:hAnsi="Times New Roman" w:ascii="Times New Roman"/>
          <w:b w:val="false"/>
        </w:rPr>
        <w:t>Stečajnu masu dužnika čin</w:t>
      </w:r>
      <w:r w:rsidR="00DE3484" w:rsidRPr="00A96F93">
        <w:rPr>
          <w:rFonts w:hAnsi="Times New Roman" w:ascii="Times New Roman"/>
          <w:b w:val="false"/>
        </w:rPr>
        <w:t>e</w:t>
      </w:r>
      <w:r w:rsidR="00DE6BB6" w:rsidRPr="00A96F93">
        <w:rPr>
          <w:rFonts w:hAnsi="Times New Roman" w:ascii="Times New Roman"/>
          <w:b w:val="false"/>
        </w:rPr>
        <w:t xml:space="preserve"> nekretnin</w:t>
      </w:r>
      <w:r w:rsidR="00DE3484" w:rsidRPr="00A96F93">
        <w:rPr>
          <w:rFonts w:hAnsi="Times New Roman" w:ascii="Times New Roman"/>
          <w:b w:val="false"/>
        </w:rPr>
        <w:t>e</w:t>
      </w:r>
      <w:r w:rsidR="00DE6BB6" w:rsidRPr="00A96F93">
        <w:rPr>
          <w:rFonts w:hAnsi="Times New Roman" w:ascii="Times New Roman"/>
          <w:b w:val="false"/>
        </w:rPr>
        <w:t xml:space="preserve"> koj</w:t>
      </w:r>
      <w:r w:rsidR="00DE3484" w:rsidRPr="00A96F93">
        <w:rPr>
          <w:rFonts w:hAnsi="Times New Roman" w:ascii="Times New Roman"/>
          <w:b w:val="false"/>
        </w:rPr>
        <w:t xml:space="preserve">e su </w:t>
      </w:r>
      <w:r w:rsidR="00DE6BB6" w:rsidRPr="00A96F93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A96F93">
      <w:pPr>
        <w:ind w:firstLine="720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Na nekretnin</w:t>
      </w:r>
      <w:r w:rsidR="00DE3484" w:rsidRPr="00A96F93">
        <w:rPr>
          <w:rFonts w:hAnsi="Times New Roman" w:ascii="Times New Roman"/>
          <w:b w:val="false"/>
        </w:rPr>
        <w:t>ama</w:t>
      </w:r>
      <w:r w:rsidRPr="00A96F93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A96F93">
      <w:pPr>
        <w:ind w:firstLine="720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A96F93">
        <w:rPr>
          <w:rFonts w:hAnsi="Times New Roman" w:ascii="Times New Roman"/>
          <w:b w:val="false"/>
        </w:rPr>
        <w:t xml:space="preserve"> </w:t>
      </w:r>
      <w:r w:rsidRPr="00A96F93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  <w:t>Valjalo je stoga, a temeljem čl.</w:t>
      </w:r>
      <w:r w:rsidR="00DD0A7B" w:rsidRPr="00A96F93">
        <w:rPr>
          <w:rFonts w:hAnsi="Times New Roman" w:ascii="Times New Roman"/>
          <w:b w:val="false"/>
        </w:rPr>
        <w:t xml:space="preserve"> </w:t>
      </w:r>
      <w:r w:rsidRPr="00A96F93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</w:p>
    <w:p w:rsidRDefault="00DC7174" w:rsidP="008851CB" w:rsidR="00DE6BB6" w:rsidRPr="00A96F93">
      <w:pPr>
        <w:jc w:val="center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U </w:t>
      </w:r>
      <w:r w:rsidR="008A5F7E" w:rsidRPr="00A96F93">
        <w:rPr>
          <w:rFonts w:hAnsi="Times New Roman" w:ascii="Times New Roman"/>
          <w:b w:val="false"/>
        </w:rPr>
        <w:t>P</w:t>
      </w:r>
      <w:r w:rsidRPr="00A96F93">
        <w:rPr>
          <w:rFonts w:hAnsi="Times New Roman" w:ascii="Times New Roman"/>
          <w:b w:val="false"/>
        </w:rPr>
        <w:t>azinu</w:t>
      </w:r>
      <w:r w:rsidR="00DE6BB6" w:rsidRPr="00A96F93">
        <w:rPr>
          <w:rFonts w:hAnsi="Times New Roman" w:ascii="Times New Roman"/>
          <w:b w:val="false"/>
        </w:rPr>
        <w:t xml:space="preserve">, </w:t>
      </w:r>
      <w:r w:rsidR="00E8045A" w:rsidRPr="00A96F93">
        <w:rPr>
          <w:rFonts w:hAnsi="Times New Roman" w:ascii="Times New Roman"/>
          <w:b w:val="false"/>
        </w:rPr>
        <w:t>1</w:t>
      </w:r>
      <w:r w:rsidR="00F376D0" w:rsidRPr="00A96F93">
        <w:rPr>
          <w:rFonts w:hAnsi="Times New Roman" w:ascii="Times New Roman"/>
          <w:b w:val="false"/>
        </w:rPr>
        <w:t>3</w:t>
      </w:r>
      <w:r w:rsidR="00DE6BB6" w:rsidRPr="00A96F93">
        <w:rPr>
          <w:rFonts w:hAnsi="Times New Roman" w:ascii="Times New Roman"/>
          <w:b w:val="false"/>
        </w:rPr>
        <w:t xml:space="preserve">. </w:t>
      </w:r>
      <w:r w:rsidR="008851CB" w:rsidRPr="00A96F93">
        <w:rPr>
          <w:rFonts w:hAnsi="Times New Roman" w:ascii="Times New Roman"/>
          <w:b w:val="false"/>
        </w:rPr>
        <w:t xml:space="preserve">travnja </w:t>
      </w:r>
      <w:r w:rsidR="00DE6BB6" w:rsidRPr="00A96F93">
        <w:rPr>
          <w:rFonts w:hAnsi="Times New Roman" w:ascii="Times New Roman"/>
          <w:b w:val="false"/>
        </w:rPr>
        <w:t>201</w:t>
      </w:r>
      <w:r w:rsidRPr="00A96F93">
        <w:rPr>
          <w:rFonts w:hAnsi="Times New Roman" w:ascii="Times New Roman"/>
          <w:b w:val="false"/>
        </w:rPr>
        <w:t>7</w:t>
      </w:r>
      <w:r w:rsidR="00DE6BB6" w:rsidRPr="00A96F93">
        <w:rPr>
          <w:rFonts w:hAnsi="Times New Roman" w:ascii="Times New Roman"/>
          <w:b w:val="false"/>
        </w:rPr>
        <w:t>.</w:t>
      </w:r>
    </w:p>
    <w:p w:rsidRDefault="00DE6BB6" w:rsidP="008851CB" w:rsidR="00DE6BB6" w:rsidRPr="00A96F93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DD0A7B" w:rsidRPr="00A96F93">
        <w:rPr>
          <w:rFonts w:hAnsi="Times New Roman" w:ascii="Times New Roman"/>
          <w:b w:val="false"/>
        </w:rPr>
        <w:t>Damir Rabar</w:t>
      </w:r>
      <w:r w:rsidR="00C90164">
        <w:rPr>
          <w:rFonts w:hAnsi="Times New Roman" w:ascii="Times New Roman"/>
          <w:b w:val="false"/>
        </w:rPr>
        <w:t>, v.r.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DNA:</w:t>
      </w:r>
    </w:p>
    <w:p w:rsidRDefault="008851CB" w:rsidP="008851CB" w:rsidR="008851CB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</w:t>
      </w:r>
      <w:r w:rsidR="007E7063">
        <w:rPr>
          <w:rFonts w:hAnsi="Times New Roman" w:ascii="Times New Roman"/>
          <w:b w:val="false"/>
        </w:rPr>
        <w:t xml:space="preserve">predlagatelju </w:t>
      </w:r>
      <w:r w:rsidR="007E7063">
        <w:rPr>
          <w:rFonts w:eastAsiaTheme="minorHAnsi" w:hAnsi="Times New Roman" w:ascii="Times New Roman"/>
          <w:b w:val="false"/>
        </w:rPr>
        <w:t>VENETO BANKA d.d. Zagreb, Draškovićeva 58,</w:t>
      </w:r>
    </w:p>
    <w:p w:rsidRDefault="008851CB" w:rsidP="008851CB" w:rsidR="008851CB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stečajnom upravitelju </w:t>
      </w:r>
      <w:r w:rsidR="00E8045A" w:rsidRPr="00A96F93">
        <w:rPr>
          <w:rFonts w:hAnsi="Times New Roman" w:ascii="Times New Roman"/>
          <w:b w:val="false"/>
        </w:rPr>
        <w:t>Damiru Majstoroviću</w:t>
      </w:r>
      <w:r w:rsidR="00F72356" w:rsidRPr="00A96F93">
        <w:rPr>
          <w:rFonts w:hAnsi="Times New Roman" w:ascii="Times New Roman"/>
          <w:b w:val="false"/>
        </w:rPr>
        <w:t>,</w:t>
      </w:r>
    </w:p>
    <w:p w:rsidRDefault="008851CB" w:rsidP="007E7063" w:rsidR="00E8045A" w:rsidRPr="007E7063">
      <w:pPr>
        <w:ind w:firstLine="708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- ŽDO Pula</w:t>
      </w:r>
      <w:r w:rsidR="0026560E">
        <w:rPr>
          <w:rFonts w:hAnsi="Times New Roman" w:ascii="Times New Roman"/>
          <w:b w:val="false"/>
        </w:rPr>
        <w:t>, Rovinjska 2a,</w:t>
      </w:r>
    </w:p>
    <w:p w:rsidRDefault="007E7063" w:rsidP="00E8045A" w:rsidR="007E7063" w:rsidRPr="00A96F93">
      <w:pPr>
        <w:ind w:firstLine="708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>- HEP-Operator distribucijskog sustava d.o.o. Zagreb, Ulica grada Vukovara 37,</w:t>
      </w:r>
    </w:p>
    <w:p w:rsidRDefault="000A305D" w:rsidP="000A305D" w:rsidR="000A305D" w:rsidRPr="00A96F93">
      <w:pPr>
        <w:ind w:firstLine="708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</w:t>
      </w:r>
      <w:r w:rsidR="007E7063">
        <w:rPr>
          <w:rFonts w:hAnsi="Times New Roman" w:ascii="Times New Roman"/>
          <w:b w:val="false"/>
        </w:rPr>
        <w:t xml:space="preserve">Općinski sud u Puli, </w:t>
      </w:r>
      <w:r w:rsidR="0026560E">
        <w:rPr>
          <w:rFonts w:hAnsi="Times New Roman" w:ascii="Times New Roman"/>
          <w:b w:val="false"/>
        </w:rPr>
        <w:t>z.k. odjel, Rovinjska 2a,</w:t>
      </w:r>
      <w:r w:rsidRPr="00A96F93">
        <w:rPr>
          <w:rFonts w:hAnsi="Times New Roman" w:ascii="Times New Roman"/>
          <w:b w:val="false"/>
        </w:rPr>
        <w:t xml:space="preserve"> </w:t>
      </w:r>
    </w:p>
    <w:p w:rsidRDefault="007E7063" w:rsidP="007E7063" w:rsidR="007E7063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e-oglasna ploča (8 dana) </w:t>
      </w:r>
    </w:p>
    <w:p w:rsidRDefault="000A305D" w:rsidP="000A305D" w:rsidR="000A305D" w:rsidRPr="00A96F93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A96F93">
        <w:rPr>
          <w:rFonts w:hAnsi="Times New Roman" w:ascii="Times New Roman"/>
          <w:b w:val="false"/>
          <w:bCs/>
          <w:lang w:eastAsia="hr-HR"/>
        </w:rPr>
        <w:tab/>
      </w:r>
    </w:p>
    <w:sectPr w:rsidSect="00812ADB" w:rsidR="000A305D" w:rsidRPr="00A96F93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063" w:rsidP="00812ADB" w:rsidR="007E7063">
      <w:r>
        <w:separator/>
      </w:r>
    </w:p>
  </w:endnote>
  <w:endnote w:id="0" w:type="continuationSeparator">
    <w:p w:rsidRDefault="007E7063" w:rsidP="00812ADB" w:rsidR="007E7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063" w:rsidP="00812ADB" w:rsidR="007E7063">
      <w:r>
        <w:separator/>
      </w:r>
    </w:p>
  </w:footnote>
  <w:footnote w:id="0" w:type="continuationSeparator">
    <w:p w:rsidRDefault="007E7063" w:rsidP="00812ADB" w:rsidR="007E7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7E7063" w:rsidP="007E7063" w:rsidR="007E7063" w:rsidRPr="00BE2957">
        <w:pPr>
          <w:pStyle w:val="Zaglavlje"/>
          <w:ind w:firstLine="4536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812FF2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Poslovni broj: 1 </w:t>
        </w:r>
        <w:r w:rsidRPr="00BE2957">
          <w:rPr>
            <w:rFonts w:hAnsi="Times New Roman" w:ascii="Times New Roman"/>
            <w:b w:val="false"/>
          </w:rPr>
          <w:t>St-</w:t>
        </w:r>
        <w:r>
          <w:rPr>
            <w:rFonts w:hAnsi="Times New Roman" w:ascii="Times New Roman"/>
            <w:b w:val="false"/>
          </w:rPr>
          <w:t>990/16</w:t>
        </w:r>
        <w:r w:rsidRPr="00BE2957">
          <w:rPr>
            <w:rFonts w:hAnsi="Times New Roman" w:ascii="Times New Roman"/>
            <w:b w:val="false"/>
          </w:rPr>
          <w:t>-</w:t>
        </w:r>
        <w:r>
          <w:rPr>
            <w:rFonts w:hAnsi="Times New Roman" w:ascii="Times New Roman"/>
            <w:b w:val="false"/>
          </w:rPr>
          <w:t>34</w:t>
        </w:r>
      </w:p>
      <w:p w:rsidRDefault="00812FF2" w:rsidR="007E7063">
        <w:pPr>
          <w:pStyle w:val="Zaglavlje"/>
          <w:jc w:val="center"/>
        </w:pPr>
      </w:p>
    </w:sdtContent>
  </w:sdt>
  <w:p w:rsidRDefault="007E7063" w:rsidR="007E70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063" w:rsidR="007E7063" w:rsidRPr="00BE2957">
    <w:pPr>
      <w:pStyle w:val="Zaglavlje"/>
      <w:rPr>
        <w:rFonts w:hAnsi="Times New Roman" w:ascii="Times New Roman"/>
        <w:b w:val="false"/>
      </w:rPr>
    </w:pPr>
    <w:r w:rsidRPr="00BE2957">
      <w:rPr>
        <w:rFonts w:hAnsi="Times New Roman" w:ascii="Times New Roman"/>
        <w:b w:val="false"/>
      </w:rPr>
      <w:ptab w:leader="none" w:relativeTo="margin" w:alignment="center"/>
    </w:r>
    <w:r w:rsidRPr="00BE2957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broj: 1 </w:t>
    </w:r>
    <w:r w:rsidRPr="00BE2957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990/16</w:t>
    </w:r>
    <w:r w:rsidRPr="00BE2957">
      <w:rPr>
        <w:rFonts w:hAnsi="Times New Roman" w:ascii="Times New Roman"/>
        <w:b w:val="false"/>
      </w:rPr>
      <w:t>-</w:t>
    </w:r>
    <w:r>
      <w:rPr>
        <w:rFonts w:hAnsi="Times New Roman" w:ascii="Times New Roman"/>
        <w:b w:val="false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5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476CD"/>
    <w:rsid w:val="00080E23"/>
    <w:rsid w:val="00097D4E"/>
    <w:rsid w:val="000A305D"/>
    <w:rsid w:val="000C5D3E"/>
    <w:rsid w:val="000F231E"/>
    <w:rsid w:val="0010007B"/>
    <w:rsid w:val="00121E9C"/>
    <w:rsid w:val="00146A32"/>
    <w:rsid w:val="0015001C"/>
    <w:rsid w:val="00196668"/>
    <w:rsid w:val="001B3BE0"/>
    <w:rsid w:val="001E0683"/>
    <w:rsid w:val="001E5D2F"/>
    <w:rsid w:val="00202DDA"/>
    <w:rsid w:val="002149B1"/>
    <w:rsid w:val="00215DEF"/>
    <w:rsid w:val="002211AD"/>
    <w:rsid w:val="0023654B"/>
    <w:rsid w:val="00242B32"/>
    <w:rsid w:val="00253A17"/>
    <w:rsid w:val="0026560E"/>
    <w:rsid w:val="002A11F6"/>
    <w:rsid w:val="002B5AE6"/>
    <w:rsid w:val="002B5FCE"/>
    <w:rsid w:val="002D07B3"/>
    <w:rsid w:val="002D794D"/>
    <w:rsid w:val="003015B2"/>
    <w:rsid w:val="00314952"/>
    <w:rsid w:val="003210D5"/>
    <w:rsid w:val="0037422D"/>
    <w:rsid w:val="003759F1"/>
    <w:rsid w:val="00377540"/>
    <w:rsid w:val="003B0300"/>
    <w:rsid w:val="003B1B10"/>
    <w:rsid w:val="003C3D84"/>
    <w:rsid w:val="003D3C9A"/>
    <w:rsid w:val="004248E0"/>
    <w:rsid w:val="00447708"/>
    <w:rsid w:val="00447B0C"/>
    <w:rsid w:val="004A35C1"/>
    <w:rsid w:val="004E1777"/>
    <w:rsid w:val="00501E00"/>
    <w:rsid w:val="00524E54"/>
    <w:rsid w:val="00541C51"/>
    <w:rsid w:val="00594488"/>
    <w:rsid w:val="005B361E"/>
    <w:rsid w:val="005C1BFE"/>
    <w:rsid w:val="005E4BF1"/>
    <w:rsid w:val="00604462"/>
    <w:rsid w:val="0064423F"/>
    <w:rsid w:val="00661C04"/>
    <w:rsid w:val="00674BFF"/>
    <w:rsid w:val="00684375"/>
    <w:rsid w:val="007279CC"/>
    <w:rsid w:val="00727C4C"/>
    <w:rsid w:val="00764C74"/>
    <w:rsid w:val="00783717"/>
    <w:rsid w:val="007D08B2"/>
    <w:rsid w:val="007E7063"/>
    <w:rsid w:val="007F195B"/>
    <w:rsid w:val="00812ADB"/>
    <w:rsid w:val="00812FF2"/>
    <w:rsid w:val="00850284"/>
    <w:rsid w:val="008851CB"/>
    <w:rsid w:val="00894A35"/>
    <w:rsid w:val="008A3A17"/>
    <w:rsid w:val="008A5F7E"/>
    <w:rsid w:val="008B3694"/>
    <w:rsid w:val="008E09E1"/>
    <w:rsid w:val="009273A0"/>
    <w:rsid w:val="00943E8A"/>
    <w:rsid w:val="009460D9"/>
    <w:rsid w:val="009A0B84"/>
    <w:rsid w:val="009B1CEC"/>
    <w:rsid w:val="009C4AC5"/>
    <w:rsid w:val="009E3BB9"/>
    <w:rsid w:val="009F5180"/>
    <w:rsid w:val="00A064F8"/>
    <w:rsid w:val="00A276E5"/>
    <w:rsid w:val="00A6535A"/>
    <w:rsid w:val="00A75301"/>
    <w:rsid w:val="00A81480"/>
    <w:rsid w:val="00A96F93"/>
    <w:rsid w:val="00B10240"/>
    <w:rsid w:val="00B42B58"/>
    <w:rsid w:val="00B47A98"/>
    <w:rsid w:val="00B67723"/>
    <w:rsid w:val="00B83FC1"/>
    <w:rsid w:val="00B97B10"/>
    <w:rsid w:val="00BB0FEA"/>
    <w:rsid w:val="00BC15D1"/>
    <w:rsid w:val="00BE2957"/>
    <w:rsid w:val="00C17FB7"/>
    <w:rsid w:val="00C236EC"/>
    <w:rsid w:val="00C3100C"/>
    <w:rsid w:val="00C419A9"/>
    <w:rsid w:val="00C52ED7"/>
    <w:rsid w:val="00C90164"/>
    <w:rsid w:val="00CA09A7"/>
    <w:rsid w:val="00CD3804"/>
    <w:rsid w:val="00CE0084"/>
    <w:rsid w:val="00CE09E1"/>
    <w:rsid w:val="00CF3A45"/>
    <w:rsid w:val="00D14433"/>
    <w:rsid w:val="00D24A7F"/>
    <w:rsid w:val="00D5661C"/>
    <w:rsid w:val="00D60F1E"/>
    <w:rsid w:val="00D61995"/>
    <w:rsid w:val="00D7695F"/>
    <w:rsid w:val="00DA60F5"/>
    <w:rsid w:val="00DC7174"/>
    <w:rsid w:val="00DD0A7B"/>
    <w:rsid w:val="00DE3484"/>
    <w:rsid w:val="00DE6BB6"/>
    <w:rsid w:val="00E05206"/>
    <w:rsid w:val="00E05EFD"/>
    <w:rsid w:val="00E66EB4"/>
    <w:rsid w:val="00E748CE"/>
    <w:rsid w:val="00E8045A"/>
    <w:rsid w:val="00E8742A"/>
    <w:rsid w:val="00EA3E3C"/>
    <w:rsid w:val="00F027B3"/>
    <w:rsid w:val="00F376D0"/>
    <w:rsid w:val="00F66482"/>
    <w:rsid w:val="00F72356"/>
    <w:rsid w:val="00F72A3B"/>
    <w:rsid w:val="00F95E7F"/>
    <w:rsid w:val="00FC7C70"/>
    <w:rsid w:val="00FD078A"/>
    <w:rsid w:val="00FD2EC3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7063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12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FF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FF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FF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FF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7063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12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FF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FF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FF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FF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30649&amp;parcelNumber=709/3');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EA0CD-0BBE-4D4D-88B2-9AF8906E4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2819</properties:Characters>
  <properties:Lines>79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2017-04-13T08:18:00Z</dcterms:created>
  <dc:creator>Damir Rabar</dc:creator>
  <cp:lastModifiedBy>Lorena Paris Aničić</cp:lastModifiedBy>
  <cp:lastPrinted>2017-04-13T08:29:00Z</cp:lastPrinted>
  <dcterms:modified xmlns:xsi="http://www.w3.org/2001/XMLSchema-instance" xsi:type="dcterms:W3CDTF">2017-04-13T08:30:00Z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