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6c86" w14:paraId="fc46c8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77B2C">
        <w:t>4369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77B2C">
        <w:rPr>
          <w:rFonts w:eastAsia="Calibri"/>
          <w:lang w:eastAsia="en-US"/>
        </w:rPr>
        <w:t>SALE RENT CHANGE d.o.o., Zagreb, Božidara Adžije 5, OIB: 74130848558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</w:t>
      </w:r>
      <w:r w:rsidR="00357A3F">
        <w:t>9</w:t>
      </w:r>
      <w:r w:rsidR="00EE7C7F">
        <w:t>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77B2C">
        <w:rPr>
          <w:rFonts w:eastAsia="Calibri"/>
          <w:lang w:eastAsia="en-US"/>
        </w:rPr>
        <w:t>SALE RENT CHANGE d.o.o., Zagreb, Božidara Adžije 5, OIB: 74130848558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EE7C7F">
        <w:t>1</w:t>
      </w:r>
      <w:r w:rsidR="00357A3F">
        <w:t>9</w:t>
      </w:r>
      <w:r w:rsidR="00EE7C7F">
        <w:t>. listopada 2017</w:t>
      </w:r>
      <w:r w:rsidR="00410421">
        <w:t>.</w:t>
      </w:r>
      <w:r w:rsidRPr="00AF1EFD">
        <w:t xml:space="preserve"> u </w:t>
      </w:r>
      <w:r w:rsidR="00C241E6">
        <w:t>1</w:t>
      </w:r>
      <w:r w:rsidR="00357A3F">
        <w:t>3</w:t>
      </w:r>
      <w:r w:rsidR="00C241E6">
        <w:t>,</w:t>
      </w:r>
      <w:r w:rsidR="00357A3F">
        <w:t>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77B2C">
        <w:t>Daša dr.sc. Panjaković Senjić, Osijek, Kapucinska 27/2, OIB: 39849053592.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77B2C">
        <w:rPr>
          <w:rFonts w:eastAsia="Calibri"/>
          <w:lang w:eastAsia="en-US"/>
        </w:rPr>
        <w:t>SALE RENT CHANGE d.o.o., Zagreb, Božidara Adžije 5, OIB: 74130848558</w:t>
      </w:r>
      <w:r w:rsidR="00877B2C" w:rsidRPr="00C241E6">
        <w:rPr>
          <w:rFonts w:eastAsia="Calibri"/>
          <w:lang w:eastAsia="en-US"/>
        </w:rPr>
        <w:t>,</w:t>
      </w:r>
      <w:r w:rsidR="00C241E6">
        <w:rPr>
          <w:rFonts w:eastAsia="Calibri"/>
          <w:lang w:eastAsia="en-US"/>
        </w:rPr>
        <w:t xml:space="preserve"> sa danom </w:t>
      </w:r>
      <w:r w:rsidR="00EE7C7F">
        <w:rPr>
          <w:rFonts w:eastAsia="Calibri"/>
          <w:lang w:eastAsia="en-US"/>
        </w:rPr>
        <w:t>1</w:t>
      </w:r>
      <w:r w:rsidR="00357A3F">
        <w:rPr>
          <w:rFonts w:eastAsia="Calibri"/>
          <w:lang w:eastAsia="en-US"/>
        </w:rPr>
        <w:t>9</w:t>
      </w:r>
      <w:r w:rsidR="00EE7C7F">
        <w:rPr>
          <w:rFonts w:eastAsia="Calibri"/>
          <w:lang w:eastAsia="en-US"/>
        </w:rPr>
        <w:t>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77B2C">
        <w:rPr>
          <w:rFonts w:eastAsia="Calibri"/>
          <w:lang w:eastAsia="en-US"/>
        </w:rPr>
        <w:t>SALE RENT CHANGE d.o.o., Zagreb, Božidara Adžije 5, OIB: 74130848558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77B2C">
        <w:rPr>
          <w:rFonts w:eastAsia="Calibri"/>
          <w:lang w:eastAsia="en-US"/>
        </w:rPr>
        <w:t>SALE RENT CHANGE d.o.o., Zagreb, Božidara Adžije 5, OIB: 74130848558</w:t>
      </w:r>
      <w:r w:rsidR="00877B2C" w:rsidRPr="00C241E6">
        <w:rPr>
          <w:rFonts w:eastAsia="Calibri"/>
          <w:lang w:eastAsia="en-US"/>
        </w:rPr>
        <w:t>,</w:t>
      </w:r>
      <w:r w:rsidR="00631A90">
        <w:t xml:space="preserve"> dana </w:t>
      </w:r>
      <w:r w:rsidR="00877B2C">
        <w:t>17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877B2C">
        <w:t>4369</w:t>
      </w:r>
      <w:r w:rsidR="00B0604A">
        <w:t>/16</w:t>
      </w:r>
      <w:r>
        <w:t xml:space="preserve"> od </w:t>
      </w:r>
      <w:r w:rsidR="00EE7C7F">
        <w:t>3</w:t>
      </w:r>
      <w:r w:rsidR="00C241E6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857DA5">
        <w:t>4</w:t>
      </w:r>
      <w:r w:rsidR="00C241E6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877B2C">
        <w:t>13. svibnja 2016</w:t>
      </w:r>
      <w:r w:rsidR="00B0604A">
        <w:t xml:space="preserve">. </w:t>
      </w:r>
      <w:r>
        <w:t xml:space="preserve">ima evidentirane neizvršene osnove za plaćanje u iznosu od </w:t>
      </w:r>
      <w:r w:rsidR="00877B2C">
        <w:t>38.751,34 kn</w:t>
      </w:r>
      <w:r>
        <w:t xml:space="preserve"> i </w:t>
      </w:r>
      <w:r w:rsidR="00877B2C">
        <w:t>120</w:t>
      </w:r>
      <w:r>
        <w:t xml:space="preserve"> dana neprekidne blokade (list </w:t>
      </w:r>
      <w:r w:rsidR="00877B2C">
        <w:t>12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877B2C">
        <w:t>21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877B2C" w:rsidP="00F6264F" w:rsidR="00877B2C">
      <w:pPr>
        <w:ind w:firstLine="708"/>
        <w:jc w:val="both"/>
      </w:pPr>
      <w:r>
        <w:t>Iz potvrde Porezne uprave, Područni ured Zagreb, od 28. lipnja 2017. proizlazi da dužnik nije evidentiran kao vlasnik nekretnina (list 22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77B2C">
        <w:t>4369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857DA5" w:rsidR="00C241E6">
      <w:pPr>
        <w:jc w:val="center"/>
      </w:pPr>
      <w:r w:rsidRPr="00AF1EFD">
        <w:t>U Karlovcu</w:t>
      </w:r>
      <w:r w:rsidR="006420C7">
        <w:t xml:space="preserve"> </w:t>
      </w:r>
      <w:r w:rsidR="00857DA5">
        <w:t>19</w:t>
      </w:r>
      <w:r w:rsidR="00EE7C7F">
        <w:t>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57DA5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57DA5" w:rsidP="00857DA5" w:rsidR="00857DA5" w:rsidRPr="00AF1EFD">
      <w:pPr>
        <w:tabs>
          <w:tab w:pos="6735" w:val="left"/>
        </w:tabs>
        <w:jc w:val="both"/>
      </w:pP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28F" w:rsidR="0090328F">
      <w:r>
        <w:separator/>
      </w:r>
    </w:p>
  </w:endnote>
  <w:endnote w:id="0" w:type="continuationSeparator">
    <w:p w:rsidRDefault="0090328F" w:rsidR="00903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28F" w:rsidR="0090328F">
      <w:r>
        <w:separator/>
      </w:r>
    </w:p>
  </w:footnote>
  <w:footnote w:id="0" w:type="continuationSeparator">
    <w:p w:rsidRDefault="0090328F" w:rsidR="00903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E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77B2C">
      <w:t>4369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57A3F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72F0A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7DA5"/>
    <w:rsid w:val="00877B2C"/>
    <w:rsid w:val="008B73DD"/>
    <w:rsid w:val="008E2F7A"/>
    <w:rsid w:val="008E42C6"/>
    <w:rsid w:val="0090328F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5ED0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4369</izvorni_sadrzaj>
    <derivirana_varijabla naziv="DomainObject.Predmet.Broj_1">4369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St-4369/2016</izvorni_sadrzaj>
    <derivirana_varijabla naziv="DomainObject.Predmet.OznakaBroj_1">St-4369/2016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RENT CHANGE d.o.o. zastupanog po punomoćniku Mirjana Mikulić Kadoić</izvorni_sadrzaj>
    <derivirana_varijabla naziv="DomainObject.Predmet.ProtustrankaFormated_1">  SALE RENT CHANGE d.o.o. zastupanog po punomoćniku Mirjana Mikulić Kadoić</derivirana_varijabla>
  </DomainObject.Predmet.ProtustrankaFormated>
  <DomainObject.Predmet.ProtustrankaFormatedOIB>
    <izvorni_sadrzaj>  SALE RENT CHANGE d.o.o., OIB 74130848558 zastupanog po punomoćniku Mirjana Mikulić Kadoić</izvorni_sadrzaj>
    <derivirana_varijabla naziv="DomainObject.Predmet.ProtustrankaFormatedOIB_1">  SALE RENT CHANGE d.o.o., OIB 74130848558 zastupanog po punomoćniku Mirjana Mikulić Kadoić</derivirana_varijabla>
  </DomainObject.Predmet.ProtustrankaFormatedOIB>
  <DomainObject.Predmet.ProtustrankaFormatedWithAdress>
    <izvorni_sadrzaj> SALE RENT CHANGE d.o.o., Božidara Adžije 5, 10000 Zagreb zastupanog po punomoćniku Mirjana Mikulić Kadoić</izvorni_sadrzaj>
    <derivirana_varijabla naziv="DomainObject.Predmet.ProtustrankaFormatedWithAdress_1"> SALE RENT CHANGE d.o.o., Božidara Adžije 5, 10000 Zagreb zastupanog po punomoćniku Mirjana Mikulić Kadoić</derivirana_varijabla>
  </DomainObject.Predmet.ProtustrankaFormatedWithAdress>
  <DomainObject.Predmet.ProtustrankaFormatedWithAdressOIB>
    <izvorni_sadrzaj> SALE RENT CHANGE d.o.o., OIB 74130848558, Božidara Adžije 5, 10000 Zagreb zastupanog po punomoćniku Mirjana Mikulić Kadoić</izvorni_sadrzaj>
    <derivirana_varijabla naziv="DomainObject.Predmet.ProtustrankaFormatedWithAdressOIB_1"> SALE RENT CHANGE d.o.o., OIB 74130848558, Božidara Adžije 5, 10000 Zagreb zastupanog po punomoćniku Mirjana Mikulić Kadoić</derivirana_varijabla>
  </DomainObject.Predmet.ProtustrankaFormatedWithAdressOIB>
  <DomainObject.Predmet.ProtustrankaWithAdress>
    <izvorni_sadrzaj>SALE RENT CHANGE d.o.o. Božidara Adžije 5, 10000 Zagreb</izvorni_sadrzaj>
    <derivirana_varijabla naziv="DomainObject.Predmet.ProtustrankaWithAdress_1">SALE RENT CHANGE d.o.o. Božidara Adžije 5, 10000 Zagreb</derivirana_varijabla>
  </DomainObject.Predmet.ProtustrankaWithAdress>
  <DomainObject.Predmet.ProtustrankaWithAdressOIB>
    <izvorni_sadrzaj>SALE RENT CHANGE d.o.o., OIB 74130848558, Božidara Adžije 5, 10000 Zagreb</izvorni_sadrzaj>
    <derivirana_varijabla naziv="DomainObject.Predmet.ProtustrankaWithAdressOIB_1">SALE RENT CHANGE d.o.o., OIB 74130848558, Božidara Adžije 5, 10000 Zagreb</derivirana_varijabla>
  </DomainObject.Predmet.ProtustrankaWithAdressOIB>
  <DomainObject.Predmet.ProtustrankaNazivFormated>
    <izvorni_sadrzaj>SALE RENT CHANGE d.o.o.</izvorni_sadrzaj>
    <derivirana_varijabla naziv="DomainObject.Predmet.ProtustrankaNazivFormated_1">SALE RENT CHANGE d.o.o.</derivirana_varijabla>
  </DomainObject.Predmet.ProtustrankaNazivFormated>
  <DomainObject.Predmet.ProtustrankaNazivFormatedOIB>
    <izvorni_sadrzaj>SALE RENT CHANGE d.o.o., OIB 74130848558</izvorni_sadrzaj>
    <derivirana_varijabla naziv="DomainObject.Predmet.ProtustrankaNazivFormatedOIB_1">SALE RENT CHANGE d.o.o., OIB 74130848558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SALE RENT CHANGE d.o.o. zastupanog po punomoćniku Mirjana Mikulić Kadoić</item>
    </izvorni_sadrzaj>
    <derivirana_varijabla naziv="DomainObject.Predmet.ProtuStrankaListFormated_1">
      <item>SALE RENT CHANGE d.o.o. zastupanog po punomoćniku Mirjana Mikulić Kadoić</item>
    </derivirana_varijabla>
  </DomainObject.Predmet.ProtuStrankaListFormated>
  <DomainObject.Predmet.ProtuStrankaListFormatedOIB>
    <izvorni_sadrzaj>
      <item>SALE RENT CHANGE d.o.o., OIB 74130848558 zastupanog po punomoćniku Mirjana Mikulić Kadoić</item>
    </izvorni_sadrzaj>
    <derivirana_varijabla naziv="DomainObject.Predmet.ProtuStrankaListFormatedOIB_1">
      <item>SALE RENT CHANGE d.o.o., OIB 74130848558 zastupanog po punomoćniku Mirjana Mikulić Kadoić</item>
    </derivirana_varijabla>
  </DomainObject.Predmet.ProtuStrankaListFormatedOIB>
  <DomainObject.Predmet.ProtuStrankaListFormatedWithAdress>
    <izvorni_sadrzaj>
      <item>SALE RENT CHANGE d.o.o., Božidara Adžije 5, 10000 Zagreb zastupanog po punomoćniku Mirjana Mikulić Kadoić</item>
    </izvorni_sadrzaj>
    <derivirana_varijabla naziv="DomainObject.Predmet.ProtuStrankaListFormatedWithAdress_1">
      <item>SALE RENT CHANGE d.o.o., Božidara Adžije 5, 10000 Zagreb zastupanog po punomoćniku Mirjana Mikulić Kadoić</item>
    </derivirana_varijabla>
  </DomainObject.Predmet.ProtuStrankaListFormatedWithAdress>
  <DomainObject.Predmet.ProtuStrankaListFormatedWithAdressOIB>
    <izvorni_sadrzaj>
      <item>SALE RENT CHANGE d.o.o., OIB 74130848558, Božidara Adžije 5, 10000 Zagreb zastupanog po punomoćniku Mirjana Mikulić Kadoić</item>
    </izvorni_sadrzaj>
    <derivirana_varijabla naziv="DomainObject.Predmet.ProtuStrankaListFormatedWithAdressOIB_1">
      <item>SALE RENT CHANGE d.o.o., OIB 74130848558, Božidara Adžije 5, 10000 Zagreb zastupanog po punomoćniku Mirjana Mikulić Kadoić</item>
    </derivirana_varijabla>
  </DomainObject.Predmet.ProtuStrankaListFormatedWithAdressOIB>
  <DomainObject.Predmet.ProtuStrankaListNazivFormated>
    <izvorni_sadrzaj>
      <item>SALE RENT CHANGE d.o.o.</item>
    </izvorni_sadrzaj>
    <derivirana_varijabla naziv="DomainObject.Predmet.ProtuStrankaListNazivFormated_1">
      <item>SALE RENT CHANGE d.o.o.</item>
    </derivirana_varijabla>
  </DomainObject.Predmet.ProtuStrankaListNazivFormated>
  <DomainObject.Predmet.ProtuStrankaListNazivFormatedOIB>
    <izvorni_sadrzaj>
      <item>SALE RENT CHANGE d.o.o., OIB 74130848558</item>
    </izvorni_sadrzaj>
    <derivirana_varijabla naziv="DomainObject.Predmet.ProtuStrankaListNazivFormatedOIB_1">
      <item>SALE RENT CHANGE d.o.o., OIB 74130848558</item>
    </derivirana_varijabla>
  </DomainObject.Predmet.ProtuStrankaListNazivFormatedOIB>
  <DomainObject.Predmet.OstaliListFormated>
    <izvorni_sadrzaj>
      <item>Mirjana Mikulić Kadoić punomoćnik sudionika u postupku SALE RENT CHANGE d.o.o.</item>
    </izvorni_sadrzaj>
    <derivirana_varijabla naziv="DomainObject.Predmet.OstaliListFormated_1">
      <item>Mirjana Mikulić Kadoić punomoćnik sudionika u postupku SALE RENT CHANGE d.o.o.</item>
    </derivirana_varijabla>
  </DomainObject.Predmet.OstaliListFormated>
  <DomainObject.Predmet.OstaliListFormatedOIB>
    <izvorni_sadrzaj>
      <item>Mirjana Mikulić Kadoić, OIB 54396015067 punomoćnik sudionika u postupku SALE RENT CHANGE d.o.o.</item>
    </izvorni_sadrzaj>
    <derivirana_varijabla naziv="DomainObject.Predmet.OstaliListFormatedOIB_1">
      <item>Mirjana Mikulić Kadoić, OIB 54396015067 punomoćnik sudionika u postupku SALE RENT CHANGE d.o.o.</item>
    </derivirana_varijabla>
  </DomainObject.Predmet.OstaliListFormatedOIB>
  <DomainObject.Predmet.OstaliListFormatedWithAdress>
    <izvorni_sadrzaj>
      <item>Mirjana Mikulić Kadoić, Berislavićeva 3, 10000 Zagreb punomoćnik sudionika u postupku SALE RENT CHANGE d.o.o.</item>
    </izvorni_sadrzaj>
    <derivirana_varijabla naziv="DomainObject.Predmet.OstaliListFormatedWithAdress_1">
      <item>Mirjana Mikulić Kadoić, Berislavićeva 3, 10000 Zagreb punomoćnik sudionika u postupku SALE RENT CHANGE d.o.o.</item>
    </derivirana_varijabla>
  </DomainObject.Predmet.OstaliListFormatedWithAdress>
  <DomainObject.Predmet.OstaliListFormatedWithAdressOIB>
    <izvorni_sadrzaj>
      <item>Mirjana Mikulić Kadoić, OIB 54396015067, Berislavićeva 3, 10000 Zagreb punomoćnik sudionika u postupku SALE RENT CHANGE d.o.o.</item>
    </izvorni_sadrzaj>
    <derivirana_varijabla naziv="DomainObject.Predmet.OstaliListFormatedWithAdressOIB_1">
      <item>Mirjana Mikulić Kadoić, OIB 54396015067, Berislavićeva 3, 10000 Zagreb punomoćnik sudionika u postupku SALE RENT CHANGE d.o.o.</item>
    </derivirana_varijabla>
  </DomainObject.Predmet.OstaliListFormatedWithAdressOIB>
  <DomainObject.Predmet.OstaliListNazivFormated>
    <izvorni_sadrzaj>
      <item>Mirjana Mikulić Kadoić</item>
    </izvorni_sadrzaj>
    <derivirana_varijabla naziv="DomainObject.Predmet.OstaliListNazivFormated_1">
      <item>Mirjana Mikulić Kadoić</item>
    </derivirana_varijabla>
  </DomainObject.Predmet.OstaliListNazivFormated>
  <DomainObject.Predmet.OstaliListNazivFormatedOIB>
    <izvorni_sadrzaj>
      <item>Mirjana Mikulić Kadoić, OIB 54396015067</item>
    </izvorni_sadrzaj>
    <derivirana_varijabla naziv="DomainObject.Predmet.OstaliListNazivFormatedOIB_1">
      <item>Mirjana Mikulić Kadoić, OIB 54396015067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SALE RENT CHANGE d.o.o.</izvorni_sadrzaj>
    <derivirana_varijabla naziv="DomainObject.Predmet.ProtustrankaIDrugi_1">SALE RENT CHANGE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SALE RENT CHANGE d.o.o., OIB 74130848558, Božidara Adžije 5, 10000 Zagreb</izvorni_sadrzaj>
    <derivirana_varijabla naziv="DomainObject.Predmet.ProtustrankaIDrugiAdressOIB_1">SALE RENT CHANGE d.o.o., OIB 74130848558, Božidara Adžije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SALE RENT CHANGE d.o.o.</item>
      <item>Mirjana Mikulić Kadoić</item>
    </izvorni_sadrzaj>
    <derivirana_varijabla naziv="DomainObject.Predmet.SudioniciListNaziv_1">
      <item>FINA Regionalni centar Zagreb</item>
      <item>SALE RENT CHANGE d.o.o.</item>
      <item>Mirjana Mikulić Kadoić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SALE RENT CHANGE d.o.o., OIB 74130848558, Božidara Adžije 5,10000 Zagreb</item>
      <item>Mirjana Mikulić Kadoić, OIB 54396015067, Berislavićeva 3,10000 Zagreb</item>
    </izvorni_sadrzaj>
    <derivirana_varijabla naziv="DomainObject.Predmet.SudioniciListAdressOIB_1">
      <item>FINA Regionalni centar Zagreb, OIB 85821130368, Trg svibanjskih žrtava 1995. br. 1,10000 Zagreb</item>
      <item>SALE RENT CHANGE d.o.o., OIB 74130848558, Božidara Adžije 5,10000 Zagreb</item>
      <item>Mirjana Mikulić Kadoić, OIB 54396015067, Berislavićeva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74130848558</item>
      <item>, OIB 54396015067</item>
    </izvorni_sadrzaj>
    <derivirana_varijabla naziv="DomainObject.Predmet.SudioniciListNazivOIB_1">
      <item>, OIB 85821130368</item>
      <item>, OIB 74130848558</item>
      <item>, OIB 54396015067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561</properties:Words>
  <properties:Characters>2899</properties:Characters>
  <properties:Lines>92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2017-10-19T11:44:00Z</dcterms:created>
  <dc:creator>Korisnik</dc:creator>
  <cp:lastModifiedBy>Draženka Prpić</cp:lastModifiedBy>
  <cp:lastPrinted>2017-10-19T11:45:00Z</cp:lastPrinted>
  <dcterms:modified xmlns:xsi="http://www.w3.org/2001/XMLSchema-instance" xsi:type="dcterms:W3CDTF">2017-10-19T11:45:00Z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