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13cf" w14:paraId="b2013cf" w:rsidRDefault="00C60BB5" w:rsidP="0001726C" w:rsidR="0001726C">
      <w:pPr>
        <w:jc w:val="right"/>
        <w15:collapsed w:val="false"/>
      </w:pPr>
      <w:r>
        <w:t>4 St-127</w:t>
      </w:r>
      <w:r w:rsidR="007B08C5">
        <w:t>6</w:t>
      </w:r>
      <w:r>
        <w:t>/17-</w:t>
      </w:r>
      <w:r w:rsidR="007B08C5">
        <w:t>13</w:t>
      </w:r>
    </w:p>
    <w:p w:rsidRDefault="0001726C" w:rsidP="0001726C" w:rsidR="0001726C">
      <w:pPr>
        <w:jc w:val="right"/>
      </w:pPr>
    </w:p>
    <w:p w:rsidRDefault="007B08C5" w:rsidP="0001726C" w:rsidR="0001726C">
      <w:r>
        <w:t xml:space="preserve">             </w:t>
      </w:r>
      <w:r w:rsidR="0001726C"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7B08C5" w:rsidP="00EC0FE7" w:rsidR="00EF2EAE">
      <w:pPr>
        <w:pStyle w:val="Tijeloteksta"/>
        <w:ind w:firstLine="708"/>
      </w:pPr>
      <w:r>
        <w:t xml:space="preserve">Trgovački sud u Osijeku, po sucu Dubravki Kuveždić, povodom prijedloga FINANCIJSKE AGENCIJE ZAGREB, Regionalni centar Zagreb, Podružnica Zagreb, Trg svibanjskih žrtava 1995. 1, OIB 85821130368 za otvaranje stečajnog postupka nad dužnikom </w:t>
      </w:r>
      <w:proofErr w:type="spellStart"/>
      <w:r>
        <w:t>KruniDa</w:t>
      </w:r>
      <w:proofErr w:type="spellEnd"/>
      <w:r>
        <w:t xml:space="preserve"> Dizajn j.d.o.o. Sesvete, Pavla Perića 43, OIB 93055327520, MBS 080995918, dana 15. svibnja 2018.,                 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r w:rsidR="007B08C5">
        <w:t>Danijeli Drašković, Sesvete, Pavla Perića 43, OIB 00969819587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BA0D86">
        <w:t>127</w:t>
      </w:r>
      <w:r w:rsidR="007B08C5">
        <w:t>6</w:t>
      </w:r>
      <w:r w:rsidR="00BA0D86">
        <w:t>-17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597AE0">
        <w:t>127</w:t>
      </w:r>
      <w:r w:rsidR="007B08C5">
        <w:t>6</w:t>
      </w:r>
      <w:r w:rsidR="00597AE0">
        <w:t>-17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7B0250" w:rsidP="007B0250" w:rsidR="007B0250">
      <w:pPr>
        <w:jc w:val="right"/>
      </w:pPr>
    </w:p>
    <w:p w:rsidRDefault="00BA0D86" w:rsidP="007B0250" w:rsidR="00BA0D86">
      <w:pPr>
        <w:jc w:val="right"/>
      </w:pPr>
    </w:p>
    <w:p w:rsidRDefault="00A1116B" w:rsidP="00A1116B" w:rsidR="00A1116B">
      <w:pPr>
        <w:jc w:val="right"/>
      </w:pPr>
      <w:r>
        <w:lastRenderedPageBreak/>
        <w:t>4 St-1276/17-13</w:t>
      </w: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97AE0">
        <w:rPr>
          <w:bCs/>
        </w:rPr>
        <w:t xml:space="preserve">FINA RC Zagreb, Područni ured Zagreb je Trgovačkom sudu u Zagrebu </w:t>
      </w:r>
      <w:r w:rsidR="007B08C5">
        <w:rPr>
          <w:bCs/>
        </w:rPr>
        <w:t>6. travnja</w:t>
      </w:r>
      <w:r w:rsidR="00597AE0">
        <w:rPr>
          <w:bCs/>
        </w:rPr>
        <w:t xml:space="preserve"> 2017.</w:t>
      </w:r>
      <w:r>
        <w:rPr>
          <w:bCs/>
        </w:rPr>
        <w:t xml:space="preserve"> podnijela prijedlog za pokretanje stečajnog postupka nad dužnikom</w:t>
      </w:r>
      <w:r w:rsidR="00C24AA4">
        <w:rPr>
          <w:bCs/>
        </w:rPr>
        <w:t xml:space="preserve"> </w:t>
      </w:r>
      <w:proofErr w:type="spellStart"/>
      <w:r w:rsidR="007B08C5">
        <w:t>KruniDa</w:t>
      </w:r>
      <w:proofErr w:type="spellEnd"/>
      <w:r w:rsidR="007B08C5">
        <w:t xml:space="preserve"> Dizajn j.d.o.o. Sesvete, Pavla Perića 43, OIB 93055327520, MBS 080995918</w:t>
      </w:r>
      <w:r w:rsidR="007B08C5">
        <w:t xml:space="preserve"> t</w:t>
      </w:r>
      <w:r>
        <w:t xml:space="preserve">emeljem odredbe </w:t>
      </w:r>
      <w:r w:rsidR="002E5413">
        <w:t xml:space="preserve">110. stav 1. </w:t>
      </w:r>
      <w:r w:rsidR="00A1116B">
        <w:t>Stečajnog zakona (Narodne novine 71/15 i 104/17, dalje SZ-a)</w:t>
      </w:r>
      <w:r w:rsidR="00C24AA4">
        <w:t xml:space="preserve">, jer na dan </w:t>
      </w:r>
      <w:r w:rsidR="00A1116B">
        <w:t xml:space="preserve">4. travnja </w:t>
      </w:r>
      <w:r w:rsidR="00C24AA4">
        <w:t xml:space="preserve">2017. ima evidentirane neizvršene osnove za plaćanje u neprekinutom razdoblju od 120 dana u ukupnom iznosu od </w:t>
      </w:r>
      <w:r w:rsidR="00A1116B">
        <w:t>19.702,20</w:t>
      </w:r>
      <w:r w:rsidR="00C24AA4">
        <w:t xml:space="preserve"> kn.</w:t>
      </w:r>
      <w:r w:rsidR="002E5413">
        <w:t xml:space="preserve"> </w:t>
      </w:r>
    </w:p>
    <w:p w:rsidRDefault="00C24AA4" w:rsidP="0001726C" w:rsidR="00C24AA4">
      <w:pPr>
        <w:pStyle w:val="Tijeloteksta"/>
      </w:pPr>
    </w:p>
    <w:p w:rsidRDefault="00C24AA4" w:rsidP="009D4F4C" w:rsidR="00597AE0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>
        <w:t xml:space="preserve"> </w:t>
      </w:r>
      <w:r>
        <w:t>stav 1. SZ dužna</w:t>
      </w:r>
      <w:r w:rsidR="007625F1">
        <w:t xml:space="preserve"> </w:t>
      </w:r>
      <w:r>
        <w:t xml:space="preserve">platiti predujam za namirenje troškova stečajnog postupka i to iznos predujma od 1.000,00 kn u </w:t>
      </w:r>
      <w:r w:rsidR="009E207F">
        <w:t>F</w:t>
      </w:r>
      <w:r>
        <w:t xml:space="preserve">ond za namirenje  </w:t>
      </w:r>
      <w:r w:rsidR="009D4F4C">
        <w:t>troškova stečajnog postupka</w:t>
      </w:r>
      <w:r w:rsidR="009E207F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>
      <w:pPr>
        <w:pStyle w:val="Tijeloteksta"/>
      </w:pPr>
    </w:p>
    <w:p w:rsidRDefault="009E207F" w:rsidP="009D4F4C" w:rsidR="009E207F">
      <w:pPr>
        <w:pStyle w:val="Tijeloteksta"/>
      </w:pPr>
      <w:r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>
        <w:t xml:space="preserve">sredstvima. </w:t>
      </w:r>
    </w:p>
    <w:p w:rsidRDefault="009E207F" w:rsidP="009D4F4C" w:rsidR="009E207F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01726C">
      <w:pPr>
        <w:tabs>
          <w:tab w:pos="4392" w:val="center"/>
          <w:tab w:pos="6390" w:val="left"/>
        </w:tabs>
      </w:pPr>
      <w:r>
        <w:tab/>
        <w:t xml:space="preserve">U Osijeku </w:t>
      </w:r>
      <w:r w:rsidR="007625F1">
        <w:t>1</w:t>
      </w:r>
      <w:r w:rsidR="00A1116B">
        <w:t>5</w:t>
      </w:r>
      <w:r w:rsidR="007625F1">
        <w:t xml:space="preserve">. </w:t>
      </w:r>
      <w:r w:rsidR="007B0250">
        <w:t>svibnja</w:t>
      </w:r>
      <w:r w:rsidR="00F64150">
        <w:t xml:space="preserve"> 2018</w:t>
      </w:r>
      <w:r>
        <w:t xml:space="preserve">. 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bookmarkStart w:name="_GoBack" w:id="0"/>
      <w:bookmarkEnd w:id="0"/>
      <w:r>
        <w:t xml:space="preserve">                                                                                                     </w:t>
      </w:r>
      <w:r w:rsidR="007310CC">
        <w:t xml:space="preserve">             S U D A C :</w:t>
      </w:r>
    </w:p>
    <w:p w:rsidRDefault="00E75FA5" w:rsidP="00E75FA5" w:rsidR="00E75FA5">
      <w:pPr>
        <w:jc w:val="both"/>
      </w:pPr>
      <w:r>
        <w:t xml:space="preserve">                                                                                  </w:t>
      </w:r>
      <w:r w:rsidR="0012662A">
        <w:t xml:space="preserve">                  </w:t>
      </w:r>
      <w:r w:rsidR="007310CC">
        <w:t xml:space="preserve">  </w:t>
      </w:r>
      <w:r w:rsidR="0012662A">
        <w:t xml:space="preserve">   </w:t>
      </w:r>
      <w:r w:rsidR="007310CC">
        <w:t xml:space="preserve">Dubravka Kuveždić, v.r.   </w:t>
      </w:r>
    </w:p>
    <w:p w:rsidRDefault="007310CC" w:rsidP="00E75FA5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310CC" w:rsidP="000D2ABF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</w:t>
      </w:r>
      <w:r w:rsidR="007310CC">
        <w:t>o</w:t>
      </w:r>
      <w:r w:rsidRPr="00EF33B5">
        <w:t>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</w:t>
      </w:r>
      <w:r w:rsidR="007310CC">
        <w:t xml:space="preserve"> Darija Miličević 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1116B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3B49"/>
    <w:rsid w:val="00632865"/>
    <w:rsid w:val="00652724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B08C5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1116B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08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08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8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8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8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08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08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8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8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8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St-1276/2017</izvorni_sadrzaj>
    <derivirana_varijabla naziv="DomainObject.Predmet.OznakaBroj_1">St-1276/2017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KruniDa Dizajn j.d.o.o. za usluge zastupanog po punomoćniku Danijela Drašković</izvorni_sadrzaj>
    <derivirana_varijabla naziv="DomainObject.Predmet.ProtustrankaFormated_1">  KruniDa Dizajn j.d.o.o. za usluge zastupanog po punomoćniku Danijela Drašković</derivirana_varijabla>
  </DomainObject.Predmet.ProtustrankaFormated>
  <DomainObject.Predmet.ProtustrankaFormatedOIB>
    <izvorni_sadrzaj>  KruniDa Dizajn j.d.o.o. za usluge, OIB 93055327520 zastupanog po punomoćniku Danijela Drašković</izvorni_sadrzaj>
    <derivirana_varijabla naziv="DomainObject.Predmet.ProtustrankaFormatedOIB_1">  KruniDa Dizajn j.d.o.o. za usluge, OIB 93055327520 zastupanog po punomoćniku Danijela Drašković</derivirana_varijabla>
  </DomainObject.Predmet.ProtustrankaFormatedOIB>
  <DomainObject.Predmet.ProtustrankaFormatedWithAdress>
    <izvorni_sadrzaj> KruniDa Dizajn j.d.o.o. za usluge, Pavla Perića 43, 10360 Sesvete zastupanog po punomoćniku Danijela Drašković</izvorni_sadrzaj>
    <derivirana_varijabla naziv="DomainObject.Predmet.ProtustrankaFormatedWithAdress_1"> KruniDa Dizajn j.d.o.o. za usluge, Pavla Perića 43, 10360 Sesvete zastupanog po punomoćniku Danijela Drašković</derivirana_varijabla>
  </DomainObject.Predmet.ProtustrankaFormatedWithAdress>
  <DomainObject.Predmet.ProtustrankaFormatedWithAdressOIB>
    <izvorni_sadrzaj> KruniDa Dizajn j.d.o.o. za usluge, OIB 93055327520, Pavla Perića 43, 10360 Sesvete zastupanog po punomoćniku Danijela Drašković</izvorni_sadrzaj>
    <derivirana_varijabla naziv="DomainObject.Predmet.ProtustrankaFormatedWithAdressOIB_1"> KruniDa Dizajn j.d.o.o. za usluge, OIB 93055327520, Pavla Perića 43, 10360 Sesvete zastupanog po punomoćniku Danijela Drašković</derivirana_varijabla>
  </DomainObject.Predmet.ProtustrankaFormatedWithAdressOIB>
  <DomainObject.Predmet.ProtustrankaWithAdress>
    <izvorni_sadrzaj>KruniDa Dizajn j.d.o.o. za usluge Pavla Perića 43, 10360 Sesvete</izvorni_sadrzaj>
    <derivirana_varijabla naziv="DomainObject.Predmet.ProtustrankaWithAdress_1">KruniDa Dizajn j.d.o.o. za usluge Pavla Perića 43, 10360 Sesvete</derivirana_varijabla>
  </DomainObject.Predmet.ProtustrankaWithAdress>
  <DomainObject.Predmet.ProtustrankaWithAdressOIB>
    <izvorni_sadrzaj>KruniDa Dizajn j.d.o.o. za usluge, OIB 93055327520, Pavla Perića 43, 10360 Sesvete</izvorni_sadrzaj>
    <derivirana_varijabla naziv="DomainObject.Predmet.ProtustrankaWithAdressOIB_1">KruniDa Dizajn j.d.o.o. za usluge, OIB 93055327520, Pavla Perića 43, 10360 Sesvete</derivirana_varijabla>
  </DomainObject.Predmet.ProtustrankaWithAdressOIB>
  <DomainObject.Predmet.ProtustrankaNazivFormated>
    <izvorni_sadrzaj>KruniDa Dizajn j.d.o.o. za usluge</izvorni_sadrzaj>
    <derivirana_varijabla naziv="DomainObject.Predmet.ProtustrankaNazivFormated_1">KruniDa Dizajn j.d.o.o. za usluge</derivirana_varijabla>
  </DomainObject.Predmet.ProtustrankaNazivFormated>
  <DomainObject.Predmet.ProtustrankaNazivFormatedOIB>
    <izvorni_sadrzaj>KruniDa Dizajn j.d.o.o. za usluge, OIB 93055327520</izvorni_sadrzaj>
    <derivirana_varijabla naziv="DomainObject.Predmet.ProtustrankaNazivFormatedOIB_1">KruniDa Dizajn j.d.o.o. za usluge, OIB 93055327520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KruniDa Dizajn j.d.o.o. za usluge zastupanog po punomoćniku Danijela Drašković</item>
    </izvorni_sadrzaj>
    <derivirana_varijabla naziv="DomainObject.Predmet.ProtuStrankaListFormated_1">
      <item>KruniDa Dizajn j.d.o.o. za usluge zastupanog po punomoćniku Danijela Drašković</item>
    </derivirana_varijabla>
  </DomainObject.Predmet.ProtuStrankaListFormated>
  <DomainObject.Predmet.ProtuStrankaListFormatedOIB>
    <izvorni_sadrzaj>
      <item>KruniDa Dizajn j.d.o.o. za usluge, OIB 93055327520 zastupanog po punomoćniku Danijela Drašković</item>
    </izvorni_sadrzaj>
    <derivirana_varijabla naziv="DomainObject.Predmet.ProtuStrankaListFormatedOIB_1">
      <item>KruniDa Dizajn j.d.o.o. za usluge, OIB 93055327520 zastupanog po punomoćniku Danijela Drašković</item>
    </derivirana_varijabla>
  </DomainObject.Predmet.ProtuStrankaListFormatedOIB>
  <DomainObject.Predmet.ProtuStrankaListFormatedWithAdress>
    <izvorni_sadrzaj>
      <item>KruniDa Dizajn j.d.o.o. za usluge, Pavla Perića 43, 10360 Sesvete zastupanog po punomoćniku Danijela Drašković</item>
    </izvorni_sadrzaj>
    <derivirana_varijabla naziv="DomainObject.Predmet.ProtuStrankaListFormatedWithAdress_1">
      <item>KruniDa Dizajn j.d.o.o. za usluge, Pavla Perića 43, 10360 Sesvete zastupanog po punomoćniku Danijela Drašković</item>
    </derivirana_varijabla>
  </DomainObject.Predmet.ProtuStrankaListFormatedWithAdress>
  <DomainObject.Predmet.ProtuStrankaListFormatedWithAdressOIB>
    <izvorni_sadrzaj>
      <item>KruniDa Dizajn j.d.o.o. za usluge, OIB 93055327520, Pavla Perića 43, 10360 Sesvete zastupanog po punomoćniku Danijela Drašković</item>
    </izvorni_sadrzaj>
    <derivirana_varijabla naziv="DomainObject.Predmet.ProtuStrankaListFormatedWithAdressOIB_1">
      <item>KruniDa Dizajn j.d.o.o. za usluge, OIB 93055327520, Pavla Perića 43, 10360 Sesvete zastupanog po punomoćniku Danijela Drašković</item>
    </derivirana_varijabla>
  </DomainObject.Predmet.ProtuStrankaListFormatedWithAdressOIB>
  <DomainObject.Predmet.ProtuStrankaListNazivFormated>
    <izvorni_sadrzaj>
      <item>KruniDa Dizajn j.d.o.o. za usluge</item>
    </izvorni_sadrzaj>
    <derivirana_varijabla naziv="DomainObject.Predmet.ProtuStrankaListNazivFormated_1">
      <item>KruniDa Dizajn j.d.o.o. za usluge</item>
    </derivirana_varijabla>
  </DomainObject.Predmet.ProtuStrankaListNazivFormated>
  <DomainObject.Predmet.ProtuStrankaListNazivFormatedOIB>
    <izvorni_sadrzaj>
      <item>KruniDa Dizajn j.d.o.o. za usluge, OIB 93055327520</item>
    </izvorni_sadrzaj>
    <derivirana_varijabla naziv="DomainObject.Predmet.ProtuStrankaListNazivFormatedOIB_1">
      <item>KruniDa Dizajn j.d.o.o. za usluge, OIB 93055327520</item>
    </derivirana_varijabla>
  </DomainObject.Predmet.ProtuStrankaListNazivFormatedOIB>
  <DomainObject.Predmet.OstaliListFormated>
    <izvorni_sadrzaj>
      <item>Danijela Drašković punomoćnik sudionika u postupku KruniDa Dizajn j.d.o.o. za usluge</item>
    </izvorni_sadrzaj>
    <derivirana_varijabla naziv="DomainObject.Predmet.OstaliListFormated_1">
      <item>Danijela Drašković punomoćnik sudionika u postupku KruniDa Dizajn j.d.o.o. za usluge</item>
    </derivirana_varijabla>
  </DomainObject.Predmet.OstaliListFormated>
  <DomainObject.Predmet.OstaliListFormatedOIB>
    <izvorni_sadrzaj>
      <item>Danijela Drašković, OIB 00969819587 punomoćnik sudionika u postupku KruniDa Dizajn j.d.o.o. za usluge</item>
    </izvorni_sadrzaj>
    <derivirana_varijabla naziv="DomainObject.Predmet.OstaliListFormatedOIB_1">
      <item>Danijela Drašković, OIB 00969819587 punomoćnik sudionika u postupku KruniDa Dizajn j.d.o.o. za usluge</item>
    </derivirana_varijabla>
  </DomainObject.Predmet.OstaliListFormatedOIB>
  <DomainObject.Predmet.OstaliListFormatedWithAdress>
    <izvorni_sadrzaj>
      <item>Danijela Drašković, Pavla Perića 43, 10360 Sesvete punomoćnik sudionika u postupku KruniDa Dizajn j.d.o.o. za usluge</item>
    </izvorni_sadrzaj>
    <derivirana_varijabla naziv="DomainObject.Predmet.OstaliListFormatedWithAdress_1">
      <item>Danijela Drašković, Pavla Perića 43, 10360 Sesvete punomoćnik sudionika u postupku KruniDa Dizajn j.d.o.o. za usluge</item>
    </derivirana_varijabla>
  </DomainObject.Predmet.OstaliListFormatedWithAdress>
  <DomainObject.Predmet.OstaliListFormatedWithAdressOIB>
    <izvorni_sadrzaj>
      <item>Danijela Drašković, OIB 00969819587, Pavla Perića 43, 10360 Sesvete punomoćnik sudionika u postupku KruniDa Dizajn j.d.o.o. za usluge</item>
    </izvorni_sadrzaj>
    <derivirana_varijabla naziv="DomainObject.Predmet.OstaliListFormatedWithAdressOIB_1">
      <item>Danijela Drašković, OIB 00969819587, Pavla Perića 43, 10360 Sesvete punomoćnik sudionika u postupku KruniDa Dizajn j.d.o.o. za usluge</item>
    </derivirana_varijabla>
  </DomainObject.Predmet.OstaliListFormatedWithAdressOIB>
  <DomainObject.Predmet.OstaliListNazivFormated>
    <izvorni_sadrzaj>
      <item>Danijela Drašković</item>
    </izvorni_sadrzaj>
    <derivirana_varijabla naziv="DomainObject.Predmet.OstaliListNazivFormated_1">
      <item>Danijela Drašković</item>
    </derivirana_varijabla>
  </DomainObject.Predmet.OstaliListNazivFormated>
  <DomainObject.Predmet.OstaliListNazivFormatedOIB>
    <izvorni_sadrzaj>
      <item>Danijela Drašković, OIB 00969819587</item>
    </izvorni_sadrzaj>
    <derivirana_varijabla naziv="DomainObject.Predmet.OstaliListNazivFormatedOIB_1">
      <item>Danijela Drašković, OIB 00969819587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KruniDa Dizajn j.d.o.o. za usluge</izvorni_sadrzaj>
    <derivirana_varijabla naziv="DomainObject.Predmet.ProtustrankaIDrugi_1">KruniDa Dizajn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KruniDa Dizajn j.d.o.o. za usluge, OIB 93055327520, Pavla Perića 43, 10360 Sesvete</izvorni_sadrzaj>
    <derivirana_varijabla naziv="DomainObject.Predmet.ProtustrankaIDrugiAdressOIB_1">KruniDa Dizajn j.d.o.o. za usluge, OIB 93055327520, Pavla Perića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KruniDa Dizajn j.d.o.o. za usluge</item>
      <item>FINA Regionalni centar Zagreb</item>
      <item>Danijela Drašković</item>
    </izvorni_sadrzaj>
    <derivirana_varijabla naziv="DomainObject.Predmet.SudioniciListNaziv_1">
      <item>KruniDa Dizajn j.d.o.o. za usluge</item>
      <item>FINA Regionalni centar Zagreb</item>
      <item>Danijela Drašković</item>
    </derivirana_varijabla>
  </DomainObject.Predmet.SudioniciListNaziv>
  <DomainObject.Predmet.SudioniciListAdressOIB>
    <izvorni_sadrzaj>
      <item>KruniDa Dizajn j.d.o.o. za usluge, OIB 93055327520, Pavla Perića 43,10360 Sesvete</item>
      <item>FINA Regionalni centar Zagreb, OIB 85821130368, Trg svibanjskih žrtava 1995. br. 1,10000 Zagreb</item>
      <item>Danijela Drašković, OIB 00969819587, Pavla Perića 43,10360 Sesvete</item>
    </izvorni_sadrzaj>
    <derivirana_varijabla naziv="DomainObject.Predmet.SudioniciListAdressOIB_1">
      <item>KruniDa Dizajn j.d.o.o. za usluge, OIB 93055327520, Pavla Perića 43,10360 Sesvete</item>
      <item>FINA Regionalni centar Zagreb, OIB 85821130368, Trg svibanjskih žrtava 1995. br. 1,10000 Zagreb</item>
      <item>Danijela Drašković, OIB 00969819587, Pavla Perića 43,10360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93055327520</item>
      <item>, OIB 85821130368</item>
      <item>, OIB 00969819587</item>
    </izvorni_sadrzaj>
    <derivirana_varijabla naziv="DomainObject.Predmet.SudioniciListNazivOIB_1">
      <item>, OIB 93055327520</item>
      <item>, OIB 85821130368</item>
      <item>, OIB 00969819587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806DDE-5251-446A-BB47-2E8F168400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2940</properties:Characters>
  <properties:Lines>91</properties:Lines>
  <properties:Paragraphs>27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2018-05-14T09:49:00Z</dcterms:created>
  <dc:creator>Korisnik</dc:creator>
  <cp:lastModifiedBy>Darija Miličević</cp:lastModifiedBy>
  <cp:lastPrinted>2018-05-15T10:24:00Z</cp:lastPrinted>
  <dcterms:modified xmlns:xsi="http://www.w3.org/2001/XMLSchema-instance" xsi:type="dcterms:W3CDTF">2018-05-15T10:25:00Z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Trošak za preth. post..docx)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