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54f30" w14:paraId="1854f30" w:rsidRDefault="00D70020" w:rsidP="00D70020" w:rsidR="00532B71" w:rsidRPr="002D4A1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D4A12">
        <w:rPr>
          <w:rFonts w:hAnsi="Times New Roman" w:ascii="Times New Roman"/>
          <w:szCs w:val="24"/>
          <w:lang w:val="hr-HR"/>
        </w:rPr>
        <w:t>4. St-</w:t>
      </w:r>
      <w:proofErr w:type="spellStart"/>
      <w:r w:rsidR="008B69C5">
        <w:rPr>
          <w:rFonts w:hAnsi="Times New Roman" w:ascii="Times New Roman"/>
          <w:szCs w:val="24"/>
          <w:lang w:val="hr-HR"/>
        </w:rPr>
        <w:t>858</w:t>
      </w:r>
      <w:proofErr w:type="spellEnd"/>
      <w:r w:rsidR="008B69C5">
        <w:rPr>
          <w:rFonts w:hAnsi="Times New Roman" w:ascii="Times New Roman"/>
          <w:szCs w:val="24"/>
          <w:lang w:val="hr-HR"/>
        </w:rPr>
        <w:t>/</w:t>
      </w:r>
      <w:proofErr w:type="spellStart"/>
      <w:r w:rsidR="008B69C5">
        <w:rPr>
          <w:rFonts w:hAnsi="Times New Roman" w:ascii="Times New Roman"/>
          <w:szCs w:val="24"/>
          <w:lang w:val="hr-HR"/>
        </w:rPr>
        <w:t>2018</w:t>
      </w:r>
      <w:proofErr w:type="spellEnd"/>
    </w:p>
    <w:p w:rsidRDefault="00DB4528" w:rsidP="009A4C6E" w:rsidR="00997BA9" w:rsidRPr="002D4A12">
      <w:pPr>
        <w:jc w:val="center"/>
        <w:rPr>
          <w:rFonts w:hAnsi="Times New Roman" w:ascii="Times New Roman"/>
          <w:szCs w:val="24"/>
          <w:lang w:val="hr-HR"/>
        </w:rPr>
      </w:pPr>
      <w:r w:rsidRPr="002D4A1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997BA9" w:rsidRPr="002D4A12">
      <w:pPr>
        <w:jc w:val="center"/>
        <w:rPr>
          <w:rFonts w:hAnsi="Times New Roman" w:ascii="Times New Roman"/>
          <w:szCs w:val="24"/>
          <w:lang w:val="hr-HR"/>
        </w:rPr>
      </w:pPr>
      <w:r w:rsidRPr="002D4A1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D4A1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FE13A2">
      <w:pPr>
        <w:jc w:val="both"/>
        <w:rPr>
          <w:rFonts w:hAnsi="Times New Roman" w:ascii="Times New Roman"/>
          <w:szCs w:val="24"/>
          <w:lang w:val="hr-HR"/>
        </w:rPr>
      </w:pPr>
      <w:r w:rsidRPr="002D4A1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D4A12">
        <w:rPr>
          <w:rFonts w:hAnsi="Times New Roman" w:ascii="Times New Roman"/>
          <w:szCs w:val="24"/>
          <w:lang w:val="hr-HR"/>
        </w:rPr>
        <w:t>ud u Zagrebu</w:t>
      </w:r>
      <w:r w:rsidR="00D70020" w:rsidRPr="002D4A12">
        <w:rPr>
          <w:rFonts w:hAnsi="Times New Roman" w:ascii="Times New Roman"/>
          <w:szCs w:val="24"/>
          <w:lang w:val="hr-HR"/>
        </w:rPr>
        <w:t>,</w:t>
      </w:r>
      <w:r w:rsidR="00DB4528" w:rsidRPr="002D4A12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2D4A12">
        <w:rPr>
          <w:rFonts w:hAnsi="Times New Roman" w:ascii="Times New Roman"/>
          <w:szCs w:val="24"/>
          <w:lang w:val="hr-HR"/>
        </w:rPr>
        <w:t>Jasenki Rundek,</w:t>
      </w:r>
      <w:r w:rsidR="00F62A72" w:rsidRPr="002D4A12">
        <w:rPr>
          <w:rFonts w:hAnsi="Times New Roman" w:ascii="Times New Roman"/>
          <w:szCs w:val="24"/>
          <w:lang w:val="hr-HR"/>
        </w:rPr>
        <w:t xml:space="preserve"> </w:t>
      </w:r>
      <w:r w:rsidR="008B69C5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8B69C5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8B69C5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8B69C5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8B69C5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 w:rsidR="008B69C5">
        <w:rPr>
          <w:rFonts w:hAnsi="Times New Roman" w:ascii="Times New Roman"/>
          <w:szCs w:val="24"/>
          <w:lang w:val="hr-HR"/>
        </w:rPr>
        <w:t xml:space="preserve"> MEG DOM PROJEKT d.o.o. za graditeljstvo i trgovinu, , Krapina (Grad Krapina), Matije Gupca </w:t>
      </w:r>
      <w:proofErr w:type="spellStart"/>
      <w:r w:rsidR="008B69C5">
        <w:rPr>
          <w:rFonts w:hAnsi="Times New Roman" w:ascii="Times New Roman"/>
          <w:szCs w:val="24"/>
          <w:lang w:val="hr-HR"/>
        </w:rPr>
        <w:t>11</w:t>
      </w:r>
      <w:proofErr w:type="spellEnd"/>
      <w:r w:rsidR="008B69C5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8B69C5">
        <w:rPr>
          <w:rFonts w:hAnsi="Times New Roman" w:ascii="Times New Roman"/>
          <w:szCs w:val="24"/>
          <w:lang w:val="hr-HR"/>
        </w:rPr>
        <w:t>08700497861</w:t>
      </w:r>
      <w:proofErr w:type="spellEnd"/>
      <w:r w:rsidR="008B69C5">
        <w:rPr>
          <w:rFonts w:hAnsi="Times New Roman" w:ascii="Times New Roman"/>
          <w:szCs w:val="24"/>
          <w:lang w:val="hr-HR"/>
        </w:rPr>
        <w:t xml:space="preserve">, dana 9. srpnja </w:t>
      </w:r>
      <w:proofErr w:type="spellStart"/>
      <w:r w:rsidR="008B69C5">
        <w:rPr>
          <w:rFonts w:hAnsi="Times New Roman" w:ascii="Times New Roman"/>
          <w:szCs w:val="24"/>
          <w:lang w:val="hr-HR"/>
        </w:rPr>
        <w:t>2018</w:t>
      </w:r>
      <w:proofErr w:type="spellEnd"/>
      <w:r w:rsidR="008B69C5">
        <w:rPr>
          <w:rFonts w:hAnsi="Times New Roman" w:ascii="Times New Roman"/>
          <w:szCs w:val="24"/>
          <w:lang w:val="hr-HR"/>
        </w:rPr>
        <w:t>.</w:t>
      </w:r>
    </w:p>
    <w:p w:rsidRDefault="008B69C5" w:rsidP="00997BA9" w:rsidR="008B69C5" w:rsidRPr="002D4A1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D4A12">
      <w:pPr>
        <w:jc w:val="center"/>
        <w:rPr>
          <w:rFonts w:hAnsi="Times New Roman" w:ascii="Times New Roman"/>
          <w:szCs w:val="24"/>
          <w:lang w:val="hr-HR"/>
        </w:rPr>
      </w:pPr>
      <w:r w:rsidRPr="002D4A12">
        <w:rPr>
          <w:rFonts w:hAnsi="Times New Roman" w:ascii="Times New Roman"/>
          <w:szCs w:val="24"/>
          <w:lang w:val="hr-HR"/>
        </w:rPr>
        <w:t>z a k l j u č i o</w:t>
      </w:r>
      <w:r w:rsidR="00997BA9" w:rsidRPr="002D4A12">
        <w:rPr>
          <w:rFonts w:hAnsi="Times New Roman" w:ascii="Times New Roman"/>
          <w:szCs w:val="24"/>
          <w:lang w:val="hr-HR"/>
        </w:rPr>
        <w:t xml:space="preserve">    j</w:t>
      </w:r>
      <w:r w:rsidR="009A4C6E" w:rsidRPr="002D4A12">
        <w:rPr>
          <w:rFonts w:hAnsi="Times New Roman" w:ascii="Times New Roman"/>
          <w:szCs w:val="24"/>
          <w:lang w:val="hr-HR"/>
        </w:rPr>
        <w:t xml:space="preserve"> </w:t>
      </w:r>
      <w:r w:rsidR="00997BA9" w:rsidRPr="002D4A1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2D4A12">
      <w:pPr>
        <w:jc w:val="center"/>
        <w:rPr>
          <w:rFonts w:hAnsi="Times New Roman" w:ascii="Times New Roman"/>
          <w:szCs w:val="24"/>
          <w:lang w:val="hr-HR"/>
        </w:rPr>
      </w:pPr>
    </w:p>
    <w:p w:rsidRDefault="00416104" w:rsidP="003B49A8" w:rsidR="003B49A8" w:rsidRPr="002D4A12">
      <w:pPr>
        <w:jc w:val="both"/>
        <w:rPr>
          <w:lang w:val="hr-HR"/>
        </w:rPr>
      </w:pPr>
      <w:r>
        <w:rPr>
          <w:rFonts w:hAnsi="Times New Roman" w:ascii="Times New Roman"/>
          <w:szCs w:val="24"/>
          <w:lang w:val="hr-HR"/>
        </w:rPr>
        <w:t>I.</w:t>
      </w:r>
      <w:r>
        <w:rPr>
          <w:rFonts w:hAnsi="Times New Roman" w:ascii="Times New Roman"/>
          <w:szCs w:val="24"/>
          <w:lang w:val="hr-HR"/>
        </w:rPr>
        <w:tab/>
        <w:t xml:space="preserve">Poziva </w:t>
      </w:r>
      <w:r w:rsidR="00E9669D" w:rsidRPr="002D4A12">
        <w:rPr>
          <w:rFonts w:hAnsi="Times New Roman" w:ascii="Times New Roman"/>
          <w:szCs w:val="24"/>
          <w:lang w:val="hr-HR"/>
        </w:rPr>
        <w:t>se vjerovni</w:t>
      </w:r>
      <w:r>
        <w:rPr>
          <w:rFonts w:hAnsi="Times New Roman" w:ascii="Times New Roman"/>
          <w:szCs w:val="24"/>
          <w:lang w:val="hr-HR"/>
        </w:rPr>
        <w:t xml:space="preserve">k </w:t>
      </w:r>
      <w:proofErr w:type="spellStart"/>
      <w:r w:rsidR="008B69C5">
        <w:rPr>
          <w:rFonts w:hAnsi="Times New Roman" w:ascii="Times New Roman"/>
          <w:szCs w:val="24"/>
          <w:lang w:val="hr-HR"/>
        </w:rPr>
        <w:t>VIPnet</w:t>
      </w:r>
      <w:proofErr w:type="spellEnd"/>
      <w:r w:rsidR="008B69C5">
        <w:rPr>
          <w:rFonts w:hAnsi="Times New Roman" w:ascii="Times New Roman"/>
          <w:szCs w:val="24"/>
          <w:lang w:val="hr-HR"/>
        </w:rPr>
        <w:t xml:space="preserve"> d.o.o., Zagreb, Vrtni put 1, OIB: </w:t>
      </w:r>
      <w:proofErr w:type="spellStart"/>
      <w:r w:rsidR="008B69C5">
        <w:rPr>
          <w:rFonts w:hAnsi="Times New Roman" w:ascii="Times New Roman"/>
          <w:szCs w:val="24"/>
          <w:lang w:val="hr-HR"/>
        </w:rPr>
        <w:t>29524210204</w:t>
      </w:r>
      <w:proofErr w:type="spellEnd"/>
      <w:r w:rsidR="004C4DC2" w:rsidRPr="002D4A12">
        <w:rPr>
          <w:rFonts w:hAnsi="Times New Roman" w:ascii="Times New Roman"/>
          <w:szCs w:val="24"/>
          <w:lang w:val="hr-HR"/>
        </w:rPr>
        <w:t xml:space="preserve">, </w:t>
      </w:r>
      <w:r w:rsidR="003B49A8" w:rsidRPr="002D4A12">
        <w:rPr>
          <w:rFonts w:hAnsi="Times New Roman" w:ascii="Times New Roman"/>
          <w:szCs w:val="24"/>
          <w:lang w:val="hr-HR"/>
        </w:rPr>
        <w:t>da u roku od 15 (petnaest) dana  od dana primitka ovog zaključka</w:t>
      </w:r>
      <w:r w:rsidR="00777F51" w:rsidRPr="002D4A12">
        <w:rPr>
          <w:rFonts w:hAnsi="Times New Roman" w:ascii="Times New Roman"/>
          <w:szCs w:val="24"/>
          <w:lang w:val="hr-HR"/>
        </w:rPr>
        <w:t xml:space="preserve"> </w:t>
      </w:r>
      <w:r w:rsidR="004C4DC2" w:rsidRPr="002D4A12">
        <w:rPr>
          <w:rFonts w:hAnsi="Times New Roman" w:ascii="Times New Roman"/>
          <w:szCs w:val="24"/>
          <w:lang w:val="hr-HR"/>
        </w:rPr>
        <w:t>uplati</w:t>
      </w:r>
      <w:r w:rsidR="003B49A8" w:rsidRPr="002D4A12">
        <w:rPr>
          <w:rFonts w:hAnsi="Times New Roman" w:ascii="Times New Roman"/>
          <w:szCs w:val="24"/>
          <w:lang w:val="hr-HR"/>
        </w:rPr>
        <w:t xml:space="preserve"> predujam u iznosu od </w:t>
      </w:r>
      <w:proofErr w:type="spellStart"/>
      <w:r w:rsidR="00522008" w:rsidRPr="002D4A12">
        <w:rPr>
          <w:rFonts w:hAnsi="Times New Roman" w:ascii="Times New Roman"/>
          <w:szCs w:val="24"/>
          <w:lang w:val="hr-HR"/>
        </w:rPr>
        <w:t>15.000</w:t>
      </w:r>
      <w:proofErr w:type="spellEnd"/>
      <w:r w:rsidR="00522008" w:rsidRPr="002D4A12">
        <w:rPr>
          <w:rFonts w:hAnsi="Times New Roman" w:ascii="Times New Roman"/>
          <w:szCs w:val="24"/>
          <w:lang w:val="hr-HR"/>
        </w:rPr>
        <w:t>,00</w:t>
      </w:r>
      <w:r w:rsidR="003B49A8" w:rsidRPr="002D4A12">
        <w:rPr>
          <w:rFonts w:hAnsi="Times New Roman" w:ascii="Times New Roman"/>
          <w:szCs w:val="24"/>
          <w:lang w:val="hr-HR"/>
        </w:rPr>
        <w:t xml:space="preserve"> kn</w:t>
      </w:r>
      <w:r w:rsidR="008B69C5">
        <w:rPr>
          <w:rFonts w:hAnsi="Times New Roman" w:ascii="Times New Roman"/>
          <w:szCs w:val="24"/>
          <w:lang w:val="hr-HR"/>
        </w:rPr>
        <w:t xml:space="preserve"> (petnaest tisuća kuna)</w:t>
      </w:r>
      <w:r w:rsidR="003B49A8" w:rsidRPr="002D4A12">
        <w:rPr>
          <w:rFonts w:hAnsi="Times New Roman" w:ascii="Times New Roman"/>
          <w:szCs w:val="24"/>
          <w:lang w:val="hr-HR"/>
        </w:rPr>
        <w:t xml:space="preserve"> za namirenje troškova stečajnog postupka kod dužnika</w:t>
      </w:r>
      <w:r w:rsidR="004C4DC2" w:rsidRPr="002D4A12">
        <w:rPr>
          <w:rFonts w:hAnsi="Times New Roman" w:ascii="Times New Roman"/>
          <w:szCs w:val="24"/>
          <w:lang w:val="hr-HR"/>
        </w:rPr>
        <w:t xml:space="preserve"> </w:t>
      </w:r>
      <w:r w:rsidR="008B69C5">
        <w:rPr>
          <w:rFonts w:hAnsi="Times New Roman" w:ascii="Times New Roman"/>
          <w:szCs w:val="24"/>
          <w:lang w:val="hr-HR"/>
        </w:rPr>
        <w:t xml:space="preserve">MEG DOM PROJEKT d.o.o. za graditeljstvo i trgovinu, , Krapina (Grad Krapina), Matije Gupca </w:t>
      </w:r>
      <w:proofErr w:type="spellStart"/>
      <w:r w:rsidR="008B69C5">
        <w:rPr>
          <w:rFonts w:hAnsi="Times New Roman" w:ascii="Times New Roman"/>
          <w:szCs w:val="24"/>
          <w:lang w:val="hr-HR"/>
        </w:rPr>
        <w:t>11</w:t>
      </w:r>
      <w:proofErr w:type="spellEnd"/>
      <w:r w:rsidR="008B69C5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8B69C5">
        <w:rPr>
          <w:rFonts w:hAnsi="Times New Roman" w:ascii="Times New Roman"/>
          <w:szCs w:val="24"/>
          <w:lang w:val="hr-HR"/>
        </w:rPr>
        <w:t>08700497861</w:t>
      </w:r>
      <w:proofErr w:type="spellEnd"/>
      <w:r w:rsidR="00A832B5">
        <w:rPr>
          <w:rFonts w:hAnsi="Times New Roman" w:ascii="Times New Roman"/>
        </w:rPr>
        <w:t>,</w:t>
      </w:r>
      <w:r w:rsidR="00522008" w:rsidRPr="002D4A12">
        <w:rPr>
          <w:rFonts w:hAnsi="Times New Roman" w:ascii="Times New Roman"/>
          <w:szCs w:val="24"/>
          <w:lang w:val="hr-HR"/>
        </w:rPr>
        <w:t xml:space="preserve"> </w:t>
      </w:r>
      <w:r w:rsidR="003B49A8" w:rsidRPr="002D4A12">
        <w:rPr>
          <w:rFonts w:hAnsi="Times New Roman" w:ascii="Times New Roman"/>
          <w:szCs w:val="24"/>
          <w:lang w:val="hr-HR"/>
        </w:rPr>
        <w:t xml:space="preserve">na depozitni račun ovog suda br. IBAN: </w:t>
      </w:r>
      <w:proofErr w:type="spellStart"/>
      <w:r w:rsidR="003B49A8" w:rsidRPr="002D4A12">
        <w:rPr>
          <w:rFonts w:hAnsi="Times New Roman" w:ascii="Times New Roman"/>
          <w:szCs w:val="24"/>
          <w:lang w:val="hr-HR"/>
        </w:rPr>
        <w:t>HR9223900011300000460</w:t>
      </w:r>
      <w:proofErr w:type="spellEnd"/>
      <w:r w:rsidR="003B49A8" w:rsidRPr="002D4A12">
        <w:rPr>
          <w:rFonts w:hAnsi="Times New Roman" w:ascii="Times New Roman"/>
          <w:szCs w:val="24"/>
          <w:lang w:val="hr-HR"/>
        </w:rPr>
        <w:t xml:space="preserve">, model: </w:t>
      </w:r>
      <w:proofErr w:type="spellStart"/>
      <w:r w:rsidR="003B49A8" w:rsidRPr="002D4A12">
        <w:rPr>
          <w:rFonts w:hAnsi="Times New Roman" w:ascii="Times New Roman"/>
          <w:szCs w:val="24"/>
          <w:lang w:val="hr-HR"/>
        </w:rPr>
        <w:t>HR05</w:t>
      </w:r>
      <w:proofErr w:type="spellEnd"/>
      <w:r w:rsidR="003B49A8" w:rsidRPr="002D4A12">
        <w:rPr>
          <w:rFonts w:hAnsi="Times New Roman" w:ascii="Times New Roman"/>
          <w:szCs w:val="24"/>
          <w:lang w:val="hr-HR"/>
        </w:rPr>
        <w:t xml:space="preserve"> (kod </w:t>
      </w:r>
      <w:proofErr w:type="spellStart"/>
      <w:r w:rsidR="003B49A8" w:rsidRPr="002D4A12">
        <w:rPr>
          <w:rFonts w:hAnsi="Times New Roman" w:ascii="Times New Roman"/>
          <w:szCs w:val="24"/>
          <w:lang w:val="hr-HR"/>
        </w:rPr>
        <w:t>internet</w:t>
      </w:r>
      <w:proofErr w:type="spellEnd"/>
      <w:r w:rsidR="003B49A8" w:rsidRPr="002D4A12">
        <w:rPr>
          <w:rFonts w:hAnsi="Times New Roman" w:ascii="Times New Roman"/>
          <w:szCs w:val="24"/>
          <w:lang w:val="hr-HR"/>
        </w:rPr>
        <w:t xml:space="preserve"> bankarstva </w:t>
      </w:r>
      <w:proofErr w:type="spellStart"/>
      <w:r w:rsidR="003B49A8" w:rsidRPr="002D4A12">
        <w:rPr>
          <w:rFonts w:hAnsi="Times New Roman" w:ascii="Times New Roman"/>
          <w:szCs w:val="24"/>
          <w:lang w:val="hr-HR"/>
        </w:rPr>
        <w:t>HR00</w:t>
      </w:r>
      <w:proofErr w:type="spellEnd"/>
      <w:r w:rsidR="003B49A8" w:rsidRPr="002D4A12">
        <w:rPr>
          <w:rFonts w:hAnsi="Times New Roman" w:ascii="Times New Roman"/>
          <w:szCs w:val="24"/>
          <w:lang w:val="hr-HR"/>
        </w:rPr>
        <w:t>), poziv na  broj spisa.</w:t>
      </w:r>
      <w:r w:rsidR="004C4DC2" w:rsidRPr="002D4A12">
        <w:rPr>
          <w:rFonts w:hAnsi="Times New Roman" w:ascii="Times New Roman"/>
          <w:szCs w:val="24"/>
          <w:lang w:val="hr-HR"/>
        </w:rPr>
        <w:t xml:space="preserve"> </w:t>
      </w:r>
      <w:r w:rsidR="008B69C5">
        <w:rPr>
          <w:rFonts w:hAnsi="Times New Roman" w:ascii="Times New Roman"/>
          <w:szCs w:val="24"/>
          <w:lang w:val="hr-HR"/>
        </w:rPr>
        <w:t xml:space="preserve"> </w:t>
      </w:r>
    </w:p>
    <w:p w:rsidRDefault="003B49A8" w:rsidP="003B49A8" w:rsidR="003B49A8" w:rsidRPr="002D4A12">
      <w:pPr>
        <w:ind w:left="1069"/>
        <w:jc w:val="both"/>
        <w:rPr>
          <w:rFonts w:hAnsi="Times New Roman" w:ascii="Times New Roman"/>
          <w:szCs w:val="24"/>
          <w:lang w:val="hr-HR"/>
        </w:rPr>
      </w:pPr>
    </w:p>
    <w:p w:rsidRDefault="003B49A8" w:rsidP="009A4C6E" w:rsidR="003B49A8" w:rsidRPr="002D4A12">
      <w:pPr>
        <w:jc w:val="both"/>
        <w:rPr>
          <w:rFonts w:hAnsi="Times New Roman" w:ascii="Times New Roman"/>
          <w:szCs w:val="24"/>
          <w:lang w:val="hr-HR"/>
        </w:rPr>
      </w:pPr>
      <w:r w:rsidRPr="002D4A12">
        <w:rPr>
          <w:rFonts w:hAnsi="Times New Roman" w:ascii="Times New Roman"/>
          <w:szCs w:val="24"/>
          <w:lang w:val="hr-HR"/>
        </w:rPr>
        <w:t>II.</w:t>
      </w:r>
      <w:r w:rsidRPr="002D4A12">
        <w:rPr>
          <w:rFonts w:hAnsi="Times New Roman" w:ascii="Times New Roman"/>
          <w:szCs w:val="24"/>
          <w:lang w:val="hr-HR"/>
        </w:rPr>
        <w:tab/>
        <w:t xml:space="preserve">Ukoliko predujam ne bude plaćen u ostavljenom roku, primijenit će se pravne posljedice iz čl. </w:t>
      </w:r>
      <w:proofErr w:type="spellStart"/>
      <w:r w:rsidRPr="002D4A12">
        <w:rPr>
          <w:rFonts w:hAnsi="Times New Roman" w:ascii="Times New Roman"/>
          <w:szCs w:val="24"/>
          <w:lang w:val="hr-HR"/>
        </w:rPr>
        <w:t>43</w:t>
      </w:r>
      <w:r w:rsidR="009A4C6E" w:rsidRPr="002D4A12">
        <w:rPr>
          <w:rFonts w:hAnsi="Times New Roman" w:ascii="Times New Roman"/>
          <w:szCs w:val="24"/>
          <w:lang w:val="hr-HR"/>
        </w:rPr>
        <w:t>1</w:t>
      </w:r>
      <w:proofErr w:type="spellEnd"/>
      <w:r w:rsidR="009A4C6E" w:rsidRPr="002D4A12">
        <w:rPr>
          <w:rFonts w:hAnsi="Times New Roman" w:ascii="Times New Roman"/>
          <w:szCs w:val="24"/>
          <w:lang w:val="hr-HR"/>
        </w:rPr>
        <w:t xml:space="preserve">. Stečajnog zakona ( NN </w:t>
      </w:r>
      <w:proofErr w:type="spellStart"/>
      <w:r w:rsidR="009A4C6E" w:rsidRPr="002D4A12">
        <w:rPr>
          <w:rFonts w:hAnsi="Times New Roman" w:ascii="Times New Roman"/>
          <w:szCs w:val="24"/>
          <w:lang w:val="hr-HR"/>
        </w:rPr>
        <w:t>71</w:t>
      </w:r>
      <w:proofErr w:type="spellEnd"/>
      <w:r w:rsidR="009A4C6E" w:rsidRPr="002D4A12">
        <w:rPr>
          <w:rFonts w:hAnsi="Times New Roman" w:ascii="Times New Roman"/>
          <w:szCs w:val="24"/>
          <w:lang w:val="hr-HR"/>
        </w:rPr>
        <w:t>/15).</w:t>
      </w:r>
    </w:p>
    <w:p w:rsidRDefault="003B49A8" w:rsidP="003B49A8" w:rsidR="003B49A8" w:rsidRPr="002D4A1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3B49A8" w:rsidP="003B49A8" w:rsidR="003B49A8" w:rsidRPr="002D4A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D4A12">
        <w:rPr>
          <w:rFonts w:hAnsi="Times New Roman" w:ascii="Times New Roman"/>
          <w:szCs w:val="24"/>
          <w:lang w:val="hr-HR"/>
        </w:rPr>
        <w:t>Obrazloženje</w:t>
      </w:r>
    </w:p>
    <w:p w:rsidRDefault="003B49A8" w:rsidP="003B49A8" w:rsidR="003B49A8" w:rsidRPr="002D4A12">
      <w:pPr>
        <w:jc w:val="both"/>
        <w:rPr>
          <w:rFonts w:hAnsi="Times New Roman" w:ascii="Times New Roman"/>
          <w:szCs w:val="24"/>
          <w:lang w:val="hr-HR"/>
        </w:rPr>
      </w:pPr>
    </w:p>
    <w:p w:rsidRDefault="003B49A8" w:rsidP="003B49A8" w:rsidR="003B49A8" w:rsidRPr="002D4A12">
      <w:pPr>
        <w:jc w:val="both"/>
        <w:rPr>
          <w:rFonts w:hAnsi="Times New Roman" w:ascii="Times New Roman"/>
          <w:szCs w:val="24"/>
          <w:lang w:val="hr-HR"/>
        </w:rPr>
      </w:pPr>
      <w:r w:rsidRPr="002D4A12">
        <w:rPr>
          <w:rFonts w:hAnsi="Times New Roman" w:ascii="Times New Roman"/>
          <w:szCs w:val="24"/>
          <w:lang w:val="hr-HR"/>
        </w:rPr>
        <w:tab/>
        <w:t xml:space="preserve">Temeljem odredbe čl. </w:t>
      </w:r>
      <w:proofErr w:type="spellStart"/>
      <w:r w:rsidRPr="002D4A12">
        <w:rPr>
          <w:rFonts w:hAnsi="Times New Roman" w:ascii="Times New Roman"/>
          <w:szCs w:val="24"/>
          <w:lang w:val="hr-HR"/>
        </w:rPr>
        <w:t>434</w:t>
      </w:r>
      <w:proofErr w:type="spellEnd"/>
      <w:r w:rsidRPr="002D4A12">
        <w:rPr>
          <w:rFonts w:hAnsi="Times New Roman" w:ascii="Times New Roman"/>
          <w:szCs w:val="24"/>
          <w:lang w:val="hr-HR"/>
        </w:rPr>
        <w:t xml:space="preserve">. Stečajnog zakona ( NN  </w:t>
      </w:r>
      <w:proofErr w:type="spellStart"/>
      <w:r w:rsidRPr="002D4A12">
        <w:rPr>
          <w:rFonts w:hAnsi="Times New Roman" w:ascii="Times New Roman"/>
          <w:szCs w:val="24"/>
          <w:lang w:val="hr-HR"/>
        </w:rPr>
        <w:t>71</w:t>
      </w:r>
      <w:proofErr w:type="spellEnd"/>
      <w:r w:rsidRPr="002D4A12">
        <w:rPr>
          <w:rFonts w:hAnsi="Times New Roman" w:ascii="Times New Roman"/>
          <w:szCs w:val="24"/>
          <w:lang w:val="hr-HR"/>
        </w:rPr>
        <w:t xml:space="preserve">/15 dalje SZ ) odlučeno je kao u izreci ovog zaključka, budući da </w:t>
      </w:r>
      <w:r w:rsidR="00E9669D" w:rsidRPr="002D4A12">
        <w:rPr>
          <w:rFonts w:hAnsi="Times New Roman" w:ascii="Times New Roman"/>
          <w:szCs w:val="24"/>
          <w:lang w:val="hr-HR"/>
        </w:rPr>
        <w:t>je</w:t>
      </w:r>
      <w:r w:rsidRPr="002D4A12">
        <w:rPr>
          <w:rFonts w:hAnsi="Times New Roman" w:ascii="Times New Roman"/>
          <w:szCs w:val="24"/>
          <w:lang w:val="hr-HR"/>
        </w:rPr>
        <w:t xml:space="preserve"> gore navedeni vjerovni</w:t>
      </w:r>
      <w:r w:rsidR="00E9669D" w:rsidRPr="002D4A12">
        <w:rPr>
          <w:rFonts w:hAnsi="Times New Roman" w:ascii="Times New Roman"/>
          <w:szCs w:val="24"/>
          <w:lang w:val="hr-HR"/>
        </w:rPr>
        <w:t>k predložio</w:t>
      </w:r>
      <w:r w:rsidRPr="002D4A12">
        <w:rPr>
          <w:rFonts w:hAnsi="Times New Roman" w:ascii="Times New Roman"/>
          <w:szCs w:val="24"/>
          <w:lang w:val="hr-HR"/>
        </w:rPr>
        <w:t xml:space="preserve"> pokretanje redovnog stečajnog postupka nad dužnikom</w:t>
      </w:r>
      <w:r w:rsidR="00777F51" w:rsidRPr="002D4A12">
        <w:rPr>
          <w:rFonts w:hAnsi="Times New Roman" w:ascii="Times New Roman"/>
          <w:szCs w:val="24"/>
          <w:lang w:val="hr-HR"/>
        </w:rPr>
        <w:t xml:space="preserve"> </w:t>
      </w:r>
      <w:r w:rsidR="00416104" w:rsidRPr="00416104">
        <w:rPr>
          <w:rFonts w:hAnsi="Times New Roman" w:ascii="Times New Roman"/>
          <w:szCs w:val="24"/>
          <w:lang w:val="hr-HR"/>
        </w:rPr>
        <w:t xml:space="preserve">KOLORI MP, d.o.o., Zagreb, Samoborska cesta </w:t>
      </w:r>
      <w:proofErr w:type="spellStart"/>
      <w:r w:rsidR="00416104" w:rsidRPr="00416104">
        <w:rPr>
          <w:rFonts w:hAnsi="Times New Roman" w:ascii="Times New Roman"/>
          <w:szCs w:val="24"/>
          <w:lang w:val="hr-HR"/>
        </w:rPr>
        <w:t>127</w:t>
      </w:r>
      <w:proofErr w:type="spellEnd"/>
      <w:r w:rsidR="00416104" w:rsidRPr="00416104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416104" w:rsidRPr="00416104">
        <w:rPr>
          <w:rFonts w:hAnsi="Times New Roman" w:ascii="Times New Roman"/>
          <w:szCs w:val="24"/>
          <w:lang w:val="hr-HR"/>
        </w:rPr>
        <w:t>98226856763</w:t>
      </w:r>
      <w:proofErr w:type="spellEnd"/>
      <w:r w:rsidR="00522008" w:rsidRPr="002D4A12">
        <w:rPr>
          <w:rFonts w:hAnsi="Times New Roman" w:ascii="Times New Roman"/>
          <w:szCs w:val="24"/>
          <w:lang w:val="hr-HR"/>
        </w:rPr>
        <w:t>,</w:t>
      </w:r>
      <w:r w:rsidRPr="002D4A12">
        <w:rPr>
          <w:rFonts w:hAnsi="Times New Roman" w:ascii="Times New Roman"/>
          <w:szCs w:val="24"/>
          <w:lang w:val="hr-HR"/>
        </w:rPr>
        <w:t xml:space="preserve"> za kojeg je ovaj sud pokrenuo skraćeni stečajni postupak sukladno čl. </w:t>
      </w:r>
      <w:proofErr w:type="spellStart"/>
      <w:r w:rsidRPr="002D4A12">
        <w:rPr>
          <w:rFonts w:hAnsi="Times New Roman" w:ascii="Times New Roman"/>
          <w:szCs w:val="24"/>
          <w:lang w:val="hr-HR"/>
        </w:rPr>
        <w:t>428</w:t>
      </w:r>
      <w:proofErr w:type="spellEnd"/>
      <w:r w:rsidRPr="002D4A12">
        <w:rPr>
          <w:rFonts w:hAnsi="Times New Roman" w:ascii="Times New Roman"/>
          <w:szCs w:val="24"/>
          <w:lang w:val="hr-HR"/>
        </w:rPr>
        <w:t xml:space="preserve">. do </w:t>
      </w:r>
      <w:proofErr w:type="spellStart"/>
      <w:r w:rsidRPr="002D4A12">
        <w:rPr>
          <w:rFonts w:hAnsi="Times New Roman" w:ascii="Times New Roman"/>
          <w:szCs w:val="24"/>
          <w:lang w:val="hr-HR"/>
        </w:rPr>
        <w:t>430</w:t>
      </w:r>
      <w:proofErr w:type="spellEnd"/>
      <w:r w:rsidRPr="002D4A12">
        <w:rPr>
          <w:rFonts w:hAnsi="Times New Roman" w:ascii="Times New Roman"/>
          <w:szCs w:val="24"/>
          <w:lang w:val="hr-HR"/>
        </w:rPr>
        <w:t>. SZ.</w:t>
      </w:r>
    </w:p>
    <w:p w:rsidRDefault="003B49A8" w:rsidP="003B49A8" w:rsidR="003B49A8" w:rsidRPr="002D4A12">
      <w:pPr>
        <w:jc w:val="both"/>
        <w:rPr>
          <w:rFonts w:hAnsi="Times New Roman" w:ascii="Times New Roman"/>
          <w:szCs w:val="24"/>
          <w:lang w:val="hr-HR"/>
        </w:rPr>
      </w:pPr>
      <w:r w:rsidRPr="002D4A12">
        <w:rPr>
          <w:rFonts w:hAnsi="Times New Roman" w:ascii="Times New Roman"/>
          <w:szCs w:val="24"/>
          <w:lang w:val="hr-HR"/>
        </w:rPr>
        <w:tab/>
        <w:t>Navedeni predujam služi za nagradu i naknadu troškova privremenog stečajnog upravitelja, materija</w:t>
      </w:r>
      <w:r w:rsidR="00FE13A2" w:rsidRPr="002D4A12">
        <w:rPr>
          <w:rFonts w:hAnsi="Times New Roman" w:ascii="Times New Roman"/>
          <w:szCs w:val="24"/>
          <w:lang w:val="hr-HR"/>
        </w:rPr>
        <w:t>l</w:t>
      </w:r>
      <w:r w:rsidRPr="002D4A12">
        <w:rPr>
          <w:rFonts w:hAnsi="Times New Roman" w:ascii="Times New Roman"/>
          <w:szCs w:val="24"/>
          <w:lang w:val="hr-HR"/>
        </w:rPr>
        <w:t>ne troškove  u prethodnom i otvorenom stečajnom postupku sukladno odredbama SZ.</w:t>
      </w:r>
    </w:p>
    <w:p w:rsidRDefault="00532B71" w:rsidP="00586826" w:rsidR="0042162E" w:rsidRPr="002D4A12">
      <w:pPr>
        <w:jc w:val="both"/>
        <w:rPr>
          <w:rFonts w:hAnsi="Times New Roman" w:ascii="Times New Roman"/>
          <w:szCs w:val="24"/>
          <w:lang w:val="hr-HR"/>
        </w:rPr>
      </w:pPr>
      <w:r w:rsidRPr="002D4A12">
        <w:rPr>
          <w:rFonts w:hAnsi="Times New Roman" w:ascii="Times New Roman"/>
          <w:szCs w:val="24"/>
          <w:lang w:val="hr-HR"/>
        </w:rPr>
        <w:tab/>
      </w:r>
    </w:p>
    <w:p w:rsidRDefault="00D44D4F" w:rsidP="00D44D4F" w:rsidR="00D44D4F" w:rsidRPr="002D4A12">
      <w:pPr>
        <w:jc w:val="center"/>
        <w:rPr>
          <w:rFonts w:hAnsi="Times New Roman" w:ascii="Times New Roman"/>
          <w:szCs w:val="24"/>
          <w:lang w:val="hr-HR"/>
        </w:rPr>
      </w:pPr>
      <w:r w:rsidRPr="002D4A12">
        <w:rPr>
          <w:rFonts w:hAnsi="Times New Roman" w:ascii="Times New Roman"/>
          <w:szCs w:val="24"/>
          <w:lang w:val="hr-HR"/>
        </w:rPr>
        <w:t>U Zagrebu</w:t>
      </w:r>
      <w:r w:rsidR="00FE13A2" w:rsidRPr="002D4A12">
        <w:rPr>
          <w:rFonts w:hAnsi="Times New Roman" w:ascii="Times New Roman"/>
          <w:szCs w:val="24"/>
          <w:lang w:val="hr-HR"/>
        </w:rPr>
        <w:t xml:space="preserve"> </w:t>
      </w:r>
      <w:r w:rsidR="008B69C5">
        <w:rPr>
          <w:rFonts w:hAnsi="Times New Roman" w:ascii="Times New Roman"/>
          <w:szCs w:val="24"/>
          <w:lang w:val="hr-HR"/>
        </w:rPr>
        <w:t xml:space="preserve">9. srpnja </w:t>
      </w:r>
      <w:proofErr w:type="spellStart"/>
      <w:r w:rsidR="008B69C5">
        <w:rPr>
          <w:rFonts w:hAnsi="Times New Roman" w:ascii="Times New Roman"/>
          <w:szCs w:val="24"/>
          <w:lang w:val="hr-HR"/>
        </w:rPr>
        <w:t>2018</w:t>
      </w:r>
      <w:proofErr w:type="spellEnd"/>
      <w:r w:rsidR="008B69C5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D44D4F" w:rsidRPr="002D4A1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2D4A12">
        <w:rPr>
          <w:rFonts w:hAnsi="Times New Roman" w:ascii="Times New Roman"/>
          <w:szCs w:val="24"/>
          <w:lang w:val="hr-HR"/>
        </w:rPr>
        <w:t xml:space="preserve">      S</w:t>
      </w:r>
      <w:r w:rsidR="009A4C6E" w:rsidRPr="002D4A12">
        <w:rPr>
          <w:rFonts w:hAnsi="Times New Roman" w:ascii="Times New Roman"/>
          <w:szCs w:val="24"/>
          <w:lang w:val="hr-HR"/>
        </w:rPr>
        <w:t xml:space="preserve"> </w:t>
      </w:r>
      <w:r w:rsidRPr="002D4A12">
        <w:rPr>
          <w:rFonts w:hAnsi="Times New Roman" w:ascii="Times New Roman"/>
          <w:szCs w:val="24"/>
          <w:lang w:val="hr-HR"/>
        </w:rPr>
        <w:t>U</w:t>
      </w:r>
      <w:r w:rsidR="009A4C6E" w:rsidRPr="002D4A12">
        <w:rPr>
          <w:rFonts w:hAnsi="Times New Roman" w:ascii="Times New Roman"/>
          <w:szCs w:val="24"/>
          <w:lang w:val="hr-HR"/>
        </w:rPr>
        <w:t xml:space="preserve"> </w:t>
      </w:r>
      <w:r w:rsidRPr="002D4A12">
        <w:rPr>
          <w:rFonts w:hAnsi="Times New Roman" w:ascii="Times New Roman"/>
          <w:szCs w:val="24"/>
          <w:lang w:val="hr-HR"/>
        </w:rPr>
        <w:t>D</w:t>
      </w:r>
      <w:r w:rsidR="009A4C6E" w:rsidRPr="002D4A12">
        <w:rPr>
          <w:rFonts w:hAnsi="Times New Roman" w:ascii="Times New Roman"/>
          <w:szCs w:val="24"/>
          <w:lang w:val="hr-HR"/>
        </w:rPr>
        <w:t xml:space="preserve"> </w:t>
      </w:r>
      <w:r w:rsidRPr="002D4A12">
        <w:rPr>
          <w:rFonts w:hAnsi="Times New Roman" w:ascii="Times New Roman"/>
          <w:szCs w:val="24"/>
          <w:lang w:val="hr-HR"/>
        </w:rPr>
        <w:t>A</w:t>
      </w:r>
      <w:r w:rsidR="009A4C6E" w:rsidRPr="002D4A12">
        <w:rPr>
          <w:rFonts w:hAnsi="Times New Roman" w:ascii="Times New Roman"/>
          <w:szCs w:val="24"/>
          <w:lang w:val="hr-HR"/>
        </w:rPr>
        <w:t xml:space="preserve"> </w:t>
      </w:r>
      <w:r w:rsidRPr="002D4A12">
        <w:rPr>
          <w:rFonts w:hAnsi="Times New Roman" w:ascii="Times New Roman"/>
          <w:szCs w:val="24"/>
          <w:lang w:val="hr-HR"/>
        </w:rPr>
        <w:t>C:</w:t>
      </w:r>
    </w:p>
    <w:p w:rsidRDefault="00D70020" w:rsidP="00D44D4F" w:rsidR="00D44D4F" w:rsidRPr="002D4A12">
      <w:pPr>
        <w:jc w:val="right"/>
        <w:rPr>
          <w:rFonts w:hAnsi="Times New Roman" w:ascii="Times New Roman"/>
          <w:szCs w:val="24"/>
          <w:lang w:val="hr-HR"/>
        </w:rPr>
      </w:pPr>
      <w:r w:rsidRPr="002D4A12">
        <w:rPr>
          <w:rFonts w:hAnsi="Times New Roman" w:ascii="Times New Roman"/>
          <w:szCs w:val="24"/>
          <w:lang w:val="hr-HR"/>
        </w:rPr>
        <w:t>JASENKA RUNDEK</w:t>
      </w:r>
      <w:r w:rsidR="002D4A12">
        <w:rPr>
          <w:rFonts w:hAnsi="Times New Roman" w:ascii="Times New Roman"/>
          <w:szCs w:val="24"/>
          <w:lang w:val="hr-HR"/>
        </w:rPr>
        <w:t>,</w:t>
      </w:r>
      <w:r w:rsidR="00D44D4F" w:rsidRPr="002D4A12">
        <w:rPr>
          <w:rFonts w:hAnsi="Times New Roman" w:ascii="Times New Roman"/>
          <w:szCs w:val="24"/>
          <w:lang w:val="hr-HR"/>
        </w:rPr>
        <w:t xml:space="preserve"> v.r.</w:t>
      </w:r>
    </w:p>
    <w:p w:rsidRDefault="00586826" w:rsidP="0086691F" w:rsidR="00586826" w:rsidRPr="002D4A12">
      <w:pPr>
        <w:rPr>
          <w:rFonts w:hAnsi="Times New Roman" w:ascii="Times New Roman"/>
          <w:szCs w:val="24"/>
          <w:lang w:val="hr-HR"/>
        </w:rPr>
      </w:pPr>
      <w:r w:rsidRPr="002D4A12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4C6E" w:rsidR="00D44D4F" w:rsidRPr="002D4A12">
      <w:pPr>
        <w:rPr>
          <w:rFonts w:hAnsi="Times New Roman" w:ascii="Times New Roman"/>
          <w:szCs w:val="24"/>
          <w:lang w:val="hr-HR"/>
        </w:rPr>
      </w:pPr>
      <w:r w:rsidRPr="002D4A12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2D4A12">
        <w:rPr>
          <w:rFonts w:hAnsi="Times New Roman" w:ascii="Times New Roman"/>
          <w:szCs w:val="24"/>
          <w:lang w:val="hr-HR"/>
        </w:rPr>
        <w:t>19</w:t>
      </w:r>
      <w:proofErr w:type="spellEnd"/>
      <w:r w:rsidRPr="002D4A12">
        <w:rPr>
          <w:rFonts w:hAnsi="Times New Roman" w:ascii="Times New Roman"/>
          <w:szCs w:val="24"/>
          <w:lang w:val="hr-HR"/>
        </w:rPr>
        <w:t>. st. 7. SZ-a)</w:t>
      </w:r>
      <w:r w:rsidR="009A4C6E" w:rsidRPr="002D4A12">
        <w:rPr>
          <w:rFonts w:hAnsi="Times New Roman" w:ascii="Times New Roman"/>
          <w:szCs w:val="24"/>
          <w:lang w:val="hr-HR"/>
        </w:rPr>
        <w:t>.</w:t>
      </w:r>
    </w:p>
    <w:p w:rsidRDefault="00522008" w:rsidR="00522008" w:rsidRPr="002D4A12">
      <w:pPr>
        <w:ind w:left="4320"/>
        <w:rPr>
          <w:rFonts w:hAnsi="Times New Roman" w:ascii="Times New Roman"/>
          <w:lang w:val="hr-HR"/>
        </w:rPr>
      </w:pPr>
      <w:r w:rsidRPr="002D4A12">
        <w:rPr>
          <w:rFonts w:hAnsi="Times New Roman" w:ascii="Times New Roman"/>
          <w:lang w:val="hr-HR"/>
        </w:rPr>
        <w:t xml:space="preserve">            Za točnost </w:t>
      </w:r>
      <w:proofErr w:type="spellStart"/>
      <w:r w:rsidRPr="002D4A12">
        <w:rPr>
          <w:rFonts w:hAnsi="Times New Roman" w:ascii="Times New Roman"/>
          <w:lang w:val="hr-HR"/>
        </w:rPr>
        <w:t>otpravka</w:t>
      </w:r>
      <w:proofErr w:type="spellEnd"/>
      <w:r w:rsidRPr="002D4A12">
        <w:rPr>
          <w:rFonts w:hAnsi="Times New Roman" w:ascii="Times New Roman"/>
          <w:lang w:val="hr-HR"/>
        </w:rPr>
        <w:t>-ovlašteni službenik:</w:t>
      </w:r>
    </w:p>
    <w:p w:rsidRDefault="00522008" w:rsidR="00522008" w:rsidRPr="002D4A12">
      <w:pPr>
        <w:ind w:left="5040"/>
        <w:rPr>
          <w:rFonts w:hAnsi="Times New Roman" w:ascii="Times New Roman"/>
          <w:lang w:val="hr-HR"/>
        </w:rPr>
      </w:pPr>
      <w:r w:rsidRPr="002D4A12">
        <w:rPr>
          <w:rFonts w:hAnsi="Times New Roman" w:ascii="Times New Roman"/>
          <w:lang w:val="hr-HR"/>
        </w:rPr>
        <w:t xml:space="preserve">                        (Katarina Babić)</w:t>
      </w:r>
    </w:p>
    <w:sectPr w:rsidSect="00840E3D" w:rsidR="00522008" w:rsidRPr="002D4A12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92700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C4DC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C4DC2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C4DC2">
      <w:rPr>
        <w:rFonts w:hAnsi="Times New Roman" w:ascii="Times New Roman"/>
        <w:lang w:val="hr-HR"/>
      </w:rPr>
      <w:t>4. St-</w:t>
    </w:r>
    <w:proofErr w:type="spellStart"/>
    <w:r w:rsidR="004C4DC2">
      <w:rPr>
        <w:rFonts w:hAnsi="Times New Roman" w:ascii="Times New Roman"/>
        <w:lang w:val="hr-HR"/>
      </w:rPr>
      <w:t>7103</w:t>
    </w:r>
    <w:proofErr w:type="spellEnd"/>
    <w:r w:rsidR="004C4DC2">
      <w:rPr>
        <w:rFonts w:hAnsi="Times New Roman" w:ascii="Times New Roman"/>
        <w:lang w:val="hr-HR"/>
      </w:rPr>
      <w:t>/15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777F5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957FDF">
      <w:rPr>
        <w:rFonts w:hAnsi="Times New Roman" w:ascii="Times New Roman"/>
        <w:lang w:val="hr-HR"/>
      </w:rPr>
      <w:t>, desno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E4A59EF"/>
    <w:multiLevelType w:val="hybridMultilevel"/>
    <w:tmpl w:val="FFA4C07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6">
    <w:nsid w:val="4C144D44"/>
    <w:multiLevelType w:val="hybridMultilevel"/>
    <w:tmpl w:val="DB1EC4D6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8F965C3"/>
    <w:multiLevelType w:val="hybridMultilevel"/>
    <w:tmpl w:val="6464C8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7"/>
  </w:num>
  <w:num w:numId="5">
    <w:abstractNumId w:val="1"/>
  </w:num>
  <w:num w:numId="6">
    <w:abstractNumId w:val="2"/>
  </w:num>
  <w:num w:numId="7">
    <w:abstractNumId w:val="9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8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6730D"/>
    <w:rsid w:val="00182088"/>
    <w:rsid w:val="00230CD2"/>
    <w:rsid w:val="002D4A12"/>
    <w:rsid w:val="00342182"/>
    <w:rsid w:val="003B49A8"/>
    <w:rsid w:val="00416104"/>
    <w:rsid w:val="0042162E"/>
    <w:rsid w:val="004B2B00"/>
    <w:rsid w:val="004C4DC2"/>
    <w:rsid w:val="004E5A23"/>
    <w:rsid w:val="00522008"/>
    <w:rsid w:val="00532B71"/>
    <w:rsid w:val="00586826"/>
    <w:rsid w:val="005940E9"/>
    <w:rsid w:val="006356C5"/>
    <w:rsid w:val="00650892"/>
    <w:rsid w:val="00691AFA"/>
    <w:rsid w:val="00777F51"/>
    <w:rsid w:val="007A29F9"/>
    <w:rsid w:val="00840E3D"/>
    <w:rsid w:val="008968CC"/>
    <w:rsid w:val="008B69C5"/>
    <w:rsid w:val="00932D82"/>
    <w:rsid w:val="00957FDF"/>
    <w:rsid w:val="00997BA9"/>
    <w:rsid w:val="009A4C6E"/>
    <w:rsid w:val="009B6FAA"/>
    <w:rsid w:val="00A832B5"/>
    <w:rsid w:val="00A91FBF"/>
    <w:rsid w:val="00A95334"/>
    <w:rsid w:val="00AB7883"/>
    <w:rsid w:val="00AF40B4"/>
    <w:rsid w:val="00B03169"/>
    <w:rsid w:val="00C76992"/>
    <w:rsid w:val="00CF2939"/>
    <w:rsid w:val="00D44D4F"/>
    <w:rsid w:val="00D70020"/>
    <w:rsid w:val="00D77C43"/>
    <w:rsid w:val="00D955F3"/>
    <w:rsid w:val="00DB29D2"/>
    <w:rsid w:val="00DB4528"/>
    <w:rsid w:val="00E9669D"/>
    <w:rsid w:val="00EE5750"/>
    <w:rsid w:val="00F40626"/>
    <w:rsid w:val="00F62A72"/>
    <w:rsid w:val="00F667BC"/>
    <w:rsid w:val="00FE1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69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69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699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69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69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69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69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699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69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69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5830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St-858/2018</izvorni_sadrzaj>
    <derivirana_varijabla naziv="DomainObject.Predmet.OznakaBroj_1">St-858/2018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CCS ULAGANJA d.o.o. zastupanog po punomoćniku Marek Zvara; Predrag Đorđević</izvorni_sadrzaj>
    <derivirana_varijabla naziv="DomainObject.Predmet.ProtustrankaFormated_1">  CCS ULAGANJA d.o.o. zastupanog po punomoćniku Marek Zvara; Predrag Đorđević</derivirana_varijabla>
  </DomainObject.Predmet.ProtustrankaFormated>
  <DomainObject.Predmet.ProtustrankaFormatedOIB>
    <izvorni_sadrzaj>  CCS ULAGANJA d.o.o., OIB 25680878204 zastupanog po punomoćniku Marek Zvara; Predrag Đorđević</izvorni_sadrzaj>
    <derivirana_varijabla naziv="DomainObject.Predmet.ProtustrankaFormatedOIB_1">  CCS ULAGANJA d.o.o., OIB 25680878204 zastupanog po punomoćniku Marek Zvara; Predrag Đorđević</derivirana_varijabla>
  </DomainObject.Predmet.ProtustrankaFormatedOIB>
  <DomainObject.Predmet.ProtustrankaFormatedWithAdress>
    <izvorni_sadrzaj> CCS ULAGANJA d.o.o., Vlaška 67, 10000 Zagreb zastupanog po punomoćniku Marek Zvara; Predrag Đorđević</izvorni_sadrzaj>
    <derivirana_varijabla naziv="DomainObject.Predmet.ProtustrankaFormatedWithAdress_1"> CCS ULAGANJA d.o.o., Vlaška 67, 10000 Zagreb zastupanog po punomoćniku Marek Zvara; Predrag Đorđević</derivirana_varijabla>
  </DomainObject.Predmet.ProtustrankaFormatedWithAdress>
  <DomainObject.Predmet.ProtustrankaFormatedWithAdressOIB>
    <izvorni_sadrzaj> CCS ULAGANJA d.o.o., OIB 25680878204, Vlaška 67, 10000 Zagreb zastupanog po punomoćniku Marek Zvara; Predrag Đorđević</izvorni_sadrzaj>
    <derivirana_varijabla naziv="DomainObject.Predmet.ProtustrankaFormatedWithAdressOIB_1"> CCS ULAGANJA d.o.o., OIB 25680878204, Vlaška 67, 10000 Zagreb zastupanog po punomoćniku Marek Zvara; Predrag Đorđević</derivirana_varijabla>
  </DomainObject.Predmet.ProtustrankaFormatedWithAdressOIB>
  <DomainObject.Predmet.ProtustrankaWithAdress>
    <izvorni_sadrzaj>CCS ULAGANJA d.o.o. Vlaška 67, 10000 Zagreb</izvorni_sadrzaj>
    <derivirana_varijabla naziv="DomainObject.Predmet.ProtustrankaWithAdress_1">CCS ULAGANJA d.o.o. Vlaška 67, 10000 Zagreb</derivirana_varijabla>
  </DomainObject.Predmet.ProtustrankaWithAdress>
  <DomainObject.Predmet.ProtustrankaWithAdressOIB>
    <izvorni_sadrzaj>CCS ULAGANJA d.o.o., OIB 25680878204, Vlaška 67, 10000 Zagreb</izvorni_sadrzaj>
    <derivirana_varijabla naziv="DomainObject.Predmet.ProtustrankaWithAdressOIB_1">CCS ULAGANJA d.o.o., OIB 25680878204, Vlaška 67, 10000 Zagreb</derivirana_varijabla>
  </DomainObject.Predmet.ProtustrankaWithAdressOIB>
  <DomainObject.Predmet.ProtustrankaNazivFormated>
    <izvorni_sadrzaj>CCS ULAGANJA d.o.o.</izvorni_sadrzaj>
    <derivirana_varijabla naziv="DomainObject.Predmet.ProtustrankaNazivFormated_1">CCS ULAGANJA d.o.o.</derivirana_varijabla>
  </DomainObject.Predmet.ProtustrankaNazivFormated>
  <DomainObject.Predmet.ProtustrankaNazivFormatedOIB>
    <izvorni_sadrzaj>CCS ULAGANJA d.o.o., OIB 25680878204</izvorni_sadrzaj>
    <derivirana_varijabla naziv="DomainObject.Predmet.ProtustrankaNazivFormatedOIB_1">CCS ULAGANJA d.o.o., OIB 25680878204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CCS ULAGANJA d.o.o. zastupanog po punomoćniku Marek Zvara; Predrag Đorđević</item>
    </izvorni_sadrzaj>
    <derivirana_varijabla naziv="DomainObject.Predmet.ProtuStrankaListFormated_1">
      <item>CCS ULAGANJA d.o.o. zastupanog po punomoćniku Marek Zvara; Predrag Đorđević</item>
    </derivirana_varijabla>
  </DomainObject.Predmet.ProtuStrankaListFormated>
  <DomainObject.Predmet.ProtuStrankaListFormatedOIB>
    <izvorni_sadrzaj>
      <item>CCS ULAGANJA d.o.o., OIB 25680878204 zastupanog po punomoćniku Marek Zvara; Predrag Đorđević</item>
    </izvorni_sadrzaj>
    <derivirana_varijabla naziv="DomainObject.Predmet.ProtuStrankaListFormatedOIB_1">
      <item>CCS ULAGANJA d.o.o., OIB 25680878204 zastupanog po punomoćniku Marek Zvara; Predrag Đorđević</item>
    </derivirana_varijabla>
  </DomainObject.Predmet.ProtuStrankaListFormatedOIB>
  <DomainObject.Predmet.ProtuStrankaListFormatedWithAdress>
    <izvorni_sadrzaj>
      <item>CCS ULAGANJA d.o.o., Vlaška 67, 10000 Zagreb zastupanog po punomoćniku Marek Zvara; Predrag Đorđević</item>
    </izvorni_sadrzaj>
    <derivirana_varijabla naziv="DomainObject.Predmet.ProtuStrankaListFormatedWithAdress_1">
      <item>CCS ULAGANJA d.o.o., Vlaška 67, 10000 Zagreb zastupanog po punomoćniku Marek Zvara; Predrag Đorđević</item>
    </derivirana_varijabla>
  </DomainObject.Predmet.ProtuStrankaListFormatedWithAdress>
  <DomainObject.Predmet.ProtuStrankaListFormatedWithAdressOIB>
    <izvorni_sadrzaj>
      <item>CCS ULAGANJA d.o.o., OIB 25680878204, Vlaška 67, 10000 Zagreb zastupanog po punomoćniku Marek Zvara; Predrag Đorđević</item>
    </izvorni_sadrzaj>
    <derivirana_varijabla naziv="DomainObject.Predmet.ProtuStrankaListFormatedWithAdressOIB_1">
      <item>CCS ULAGANJA d.o.o., OIB 25680878204, Vlaška 67, 10000 Zagreb zastupanog po punomoćniku Marek Zvara; Predrag Đorđević</item>
    </derivirana_varijabla>
  </DomainObject.Predmet.ProtuStrankaListFormatedWithAdressOIB>
  <DomainObject.Predmet.ProtuStrankaListNazivFormated>
    <izvorni_sadrzaj>
      <item>CCS ULAGANJA d.o.o.</item>
    </izvorni_sadrzaj>
    <derivirana_varijabla naziv="DomainObject.Predmet.ProtuStrankaListNazivFormated_1">
      <item>CCS ULAGANJA d.o.o.</item>
    </derivirana_varijabla>
  </DomainObject.Predmet.ProtuStrankaListNazivFormated>
  <DomainObject.Predmet.ProtuStrankaListNazivFormatedOIB>
    <izvorni_sadrzaj>
      <item>CCS ULAGANJA d.o.o., OIB 25680878204</item>
    </izvorni_sadrzaj>
    <derivirana_varijabla naziv="DomainObject.Predmet.ProtuStrankaListNazivFormatedOIB_1">
      <item>CCS ULAGANJA d.o.o., OIB 25680878204</item>
    </derivirana_varijabla>
  </DomainObject.Predmet.ProtuStrankaListNazivFormatedOIB>
  <DomainObject.Predmet.OstaliListFormated>
    <izvorni_sadrzaj>
      <item>Marek Zvara punomoćnik sudionika u postupku CCS ULAGANJA d.o.o.</item>
      <item>Predrag Đorđević punomoćnik sudionika u postupku CCS ULAGANJA d.o.o.</item>
    </izvorni_sadrzaj>
    <derivirana_varijabla naziv="DomainObject.Predmet.OstaliListFormated_1">
      <item>Marek Zvara punomoćnik sudionika u postupku CCS ULAGANJA d.o.o.</item>
      <item>Predrag Đorđević punomoćnik sudionika u postupku CCS ULAGANJA d.o.o.</item>
    </derivirana_varijabla>
  </DomainObject.Predmet.OstaliListFormated>
  <DomainObject.Predmet.OstaliListFormatedOIB>
    <izvorni_sadrzaj>
      <item>Marek Zvara punomoćnik sudionika u postupku CCS ULAGANJA d.o.o.</item>
      <item>Predrag Đorđević, OIB 88667158246 punomoćnik sudionika u postupku CCS ULAGANJA d.o.o.</item>
    </izvorni_sadrzaj>
    <derivirana_varijabla naziv="DomainObject.Predmet.OstaliListFormatedOIB_1">
      <item>Marek Zvara punomoćnik sudionika u postupku CCS ULAGANJA d.o.o.</item>
      <item>Predrag Đorđević, OIB 88667158246 punomoćnik sudionika u postupku CCS ULAGANJA d.o.o.</item>
    </derivirana_varijabla>
  </DomainObject.Predmet.OstaliListFormatedOIB>
  <DomainObject.Predmet.OstaliListFormatedWithAdress>
    <izvorni_sadrzaj>
      <item>Marek Zvara, Maroltingergasse 88, Wien punomoćnik sudionika u postupku CCS ULAGANJA d.o.o.</item>
      <item>Predrag Đorđević, Ulica Vladimira Nazora 11, 10000 Zagreb punomoćnik sudionika u postupku CCS ULAGANJA d.o.o.</item>
    </izvorni_sadrzaj>
    <derivirana_varijabla naziv="DomainObject.Predmet.OstaliListFormatedWithAdress_1">
      <item>Marek Zvara, Maroltingergasse 88, Wien punomoćnik sudionika u postupku CCS ULAGANJA d.o.o.</item>
      <item>Predrag Đorđević, Ulica Vladimira Nazora 11, 10000 Zagreb punomoćnik sudionika u postupku CCS ULAGANJA d.o.o.</item>
    </derivirana_varijabla>
  </DomainObject.Predmet.OstaliListFormatedWithAdress>
  <DomainObject.Predmet.OstaliListFormatedWithAdressOIB>
    <izvorni_sadrzaj>
      <item>Marek Zvara, Maroltingergasse 88, Wien punomoćnik sudionika u postupku CCS ULAGANJA d.o.o.</item>
      <item>Predrag Đorđević, OIB 88667158246, Ulica Vladimira Nazora 11, 10000 Zagreb punomoćnik sudionika u postupku CCS ULAGANJA d.o.o.</item>
    </izvorni_sadrzaj>
    <derivirana_varijabla naziv="DomainObject.Predmet.OstaliListFormatedWithAdressOIB_1">
      <item>Marek Zvara, Maroltingergasse 88, Wien punomoćnik sudionika u postupku CCS ULAGANJA d.o.o.</item>
      <item>Predrag Đorđević, OIB 88667158246, Ulica Vladimira Nazora 11, 10000 Zagreb punomoćnik sudionika u postupku CCS ULAGANJA d.o.o.</item>
    </derivirana_varijabla>
  </DomainObject.Predmet.OstaliListFormatedWithAdressOIB>
  <DomainObject.Predmet.OstaliListNazivFormated>
    <izvorni_sadrzaj>
      <item>Marek Zvara</item>
      <item>Predrag Đorđević</item>
    </izvorni_sadrzaj>
    <derivirana_varijabla naziv="DomainObject.Predmet.OstaliListNazivFormated_1">
      <item>Marek Zvara</item>
      <item>Predrag Đorđević</item>
    </derivirana_varijabla>
  </DomainObject.Predmet.OstaliListNazivFormated>
  <DomainObject.Predmet.OstaliListNazivFormatedOIB>
    <izvorni_sadrzaj>
      <item>Marek Zvara</item>
      <item>Predrag Đorđević, OIB 88667158246</item>
    </izvorni_sadrzaj>
    <derivirana_varijabla naziv="DomainObject.Predmet.OstaliListNazivFormatedOIB_1">
      <item>Marek Zvara</item>
      <item>Predrag Đorđević, OIB 88667158246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CCS ULAGANJA d.o.o.</izvorni_sadrzaj>
    <derivirana_varijabla naziv="DomainObject.Predmet.ProtustrankaIDrugi_1">CCS ULAGANJA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CCS ULAGANJA d.o.o., OIB 25680878204, Vlaška 67, 10000 Zagreb</izvorni_sadrzaj>
    <derivirana_varijabla naziv="DomainObject.Predmet.ProtustrankaIDrugiAdressOIB_1">CCS ULAGANJA d.o.o., OIB 25680878204, Vlaška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CCS ULAGANJA d.o.o.</item>
      <item>FINA Regionalni centar Zagreb</item>
      <item>Marek Zvara</item>
      <item>Predrag Đorđević</item>
    </izvorni_sadrzaj>
    <derivirana_varijabla naziv="DomainObject.Predmet.SudioniciListNaziv_1">
      <item>CCS ULAGANJA d.o.o.</item>
      <item>FINA Regionalni centar Zagreb</item>
      <item>Marek Zvara</item>
      <item>Predrag Đorđević</item>
    </derivirana_varijabla>
  </DomainObject.Predmet.SudioniciListNaziv>
  <DomainObject.Predmet.SudioniciListAdressOIB>
    <izvorni_sadrzaj>
      <item>CCS ULAGANJA d.o.o., OIB 25680878204, Vlaška 67,10000 Zagreb</item>
      <item>FINA Regionalni centar Zagreb, OIB 85821130368, Trg svibanjskih žrtava 1995. 1,10000 Zagreb</item>
      <item>Marek Zvara, Maroltingergasse 88,Wien</item>
      <item>Predrag Đorđević, OIB 88667158246, Ulica Vladimira Nazora 11,10000 Zagreb</item>
    </izvorni_sadrzaj>
    <derivirana_varijabla naziv="DomainObject.Predmet.SudioniciListAdressOIB_1">
      <item>CCS ULAGANJA d.o.o., OIB 25680878204, Vlaška 67,10000 Zagreb</item>
      <item>FINA Regionalni centar Zagreb, OIB 85821130368, Trg svibanjskih žrtava 1995. 1,10000 Zagreb</item>
      <item>Marek Zvara, Maroltingergasse 88,Wien</item>
      <item>Predrag Đorđević, OIB 88667158246, Ulica Vladimira Nazora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25680878204</item>
      <item>, OIB 85821130368</item>
      <item>, OIB null</item>
      <item>, OIB 88667158246</item>
    </izvorni_sadrzaj>
    <derivirana_varijabla naziv="DomainObject.Predmet.SudioniciListNazivOIB_1">
      <item>, OIB 25680878204</item>
      <item>, OIB 85821130368</item>
      <item>, OIB null</item>
      <item>, OIB 88667158246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3F0E8C-D05D-4A6A-A509-66499CDFEF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305</properties:Words>
  <properties:Characters>1556</properties:Characters>
  <properties:Lines>41</properties:Lines>
  <properties:Paragraphs>17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2015-09-11T07:15:00Z</dcterms:created>
  <dc:creator>Sudsko vijeæe</dc:creator>
  <cp:lastModifiedBy>Katarina Babić</cp:lastModifiedBy>
  <cp:lastPrinted>2018-07-09T12:26:00Z</cp:lastPrinted>
  <dcterms:modified xmlns:xsi="http://www.w3.org/2001/XMLSchema-instance" xsi:type="dcterms:W3CDTF">2018-07-09T12:26:00Z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(ZAKLJUČAK-poziv VJEROVNICIMA NA UPLATU 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