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3dac" w14:paraId="2853dac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735387">
        <w:rPr>
          <w:rFonts w:cs="Times New Roman" w:hAnsi="Times New Roman" w:ascii="Times New Roman"/>
        </w:rPr>
        <w:t xml:space="preserve">Trgovački sud u Zagrebu po sucu </w:t>
      </w:r>
      <w:r w:rsidR="00AB42E2" w:rsidRPr="00735387">
        <w:rPr>
          <w:rFonts w:cs="Times New Roman" w:hAnsi="Times New Roman" w:ascii="Times New Roman"/>
        </w:rPr>
        <w:t>pojedincu</w:t>
      </w:r>
      <w:r w:rsidRPr="00735387">
        <w:rPr>
          <w:rFonts w:cs="Times New Roman" w:hAnsi="Times New Roman" w:ascii="Times New Roman"/>
        </w:rPr>
        <w:t xml:space="preserve"> Nevenk</w:t>
      </w:r>
      <w:r w:rsidR="00A81ADA" w:rsidRPr="00735387">
        <w:rPr>
          <w:rFonts w:cs="Times New Roman" w:hAnsi="Times New Roman" w:ascii="Times New Roman"/>
        </w:rPr>
        <w:t>i Siladi</w:t>
      </w:r>
      <w:r w:rsidR="00AB42E2" w:rsidRPr="00735387">
        <w:rPr>
          <w:rFonts w:cs="Times New Roman" w:hAnsi="Times New Roman" w:ascii="Times New Roman"/>
        </w:rPr>
        <w:t xml:space="preserve"> Rstić </w:t>
      </w:r>
      <w:r w:rsidR="00A81ADA" w:rsidRPr="00735387">
        <w:rPr>
          <w:rFonts w:cs="Times New Roman" w:hAnsi="Times New Roman" w:ascii="Times New Roman"/>
        </w:rPr>
        <w:t>u stečajnom postupku otvoreni</w:t>
      </w:r>
      <w:r w:rsidRPr="00735387">
        <w:rPr>
          <w:rFonts w:cs="Times New Roman" w:hAnsi="Times New Roman" w:ascii="Times New Roman"/>
        </w:rPr>
        <w:t>m nad</w:t>
      </w:r>
      <w:r w:rsidR="00044B47" w:rsidRPr="00735387">
        <w:rPr>
          <w:rFonts w:cs="Times New Roman" w:hAnsi="Times New Roman" w:ascii="Times New Roman"/>
        </w:rPr>
        <w:t xml:space="preserve"> </w:t>
      </w:r>
      <w:r w:rsidR="001E28DA" w:rsidRPr="00735387">
        <w:rPr>
          <w:rFonts w:cs="Times New Roman" w:hAnsi="Times New Roman" w:ascii="Times New Roman"/>
        </w:rPr>
        <w:t>stečajnim dužnikom</w:t>
      </w:r>
      <w:r w:rsidR="00DB13CB" w:rsidRPr="00735387">
        <w:rPr>
          <w:rFonts w:cs="Times New Roman" w:hAnsi="Times New Roman" w:ascii="Times New Roman"/>
        </w:rPr>
        <w:t xml:space="preserve"> </w:t>
      </w:r>
      <w:r w:rsidR="00735387" w:rsidRPr="00735387">
        <w:rPr>
          <w:rFonts w:hAnsi="Times New Roman" w:ascii="Times New Roman"/>
        </w:rPr>
        <w:t>FERO-ERO d.o.o. za proizvodnju, trgovinu i usluge u stečaju</w:t>
      </w:r>
      <w:r w:rsidR="00F90C4A" w:rsidRPr="00735387">
        <w:rPr>
          <w:rFonts w:cs="Times New Roman" w:hAnsi="Times New Roman" w:ascii="Times New Roman"/>
        </w:rPr>
        <w:t>,</w:t>
      </w:r>
      <w:r w:rsidR="00735387" w:rsidRPr="00735387">
        <w:rPr>
          <w:rFonts w:cs="Times New Roman" w:hAnsi="Times New Roman" w:ascii="Times New Roman"/>
        </w:rPr>
        <w:t xml:space="preserve"> Veliko </w:t>
      </w:r>
      <w:proofErr w:type="spellStart"/>
      <w:r w:rsidR="00735387" w:rsidRPr="00735387">
        <w:rPr>
          <w:rFonts w:cs="Times New Roman" w:hAnsi="Times New Roman" w:ascii="Times New Roman"/>
        </w:rPr>
        <w:t>Trgovišće</w:t>
      </w:r>
      <w:proofErr w:type="spellEnd"/>
      <w:r w:rsidR="00735387" w:rsidRPr="00735387">
        <w:rPr>
          <w:rFonts w:cs="Times New Roman" w:hAnsi="Times New Roman" w:ascii="Times New Roman"/>
        </w:rPr>
        <w:t xml:space="preserve"> (Veliko </w:t>
      </w:r>
      <w:proofErr w:type="spellStart"/>
      <w:r w:rsidR="00735387" w:rsidRPr="00735387">
        <w:rPr>
          <w:rFonts w:cs="Times New Roman" w:hAnsi="Times New Roman" w:ascii="Times New Roman"/>
        </w:rPr>
        <w:t>Trgovišće</w:t>
      </w:r>
      <w:proofErr w:type="spellEnd"/>
      <w:r w:rsidR="00735387" w:rsidRPr="00735387">
        <w:rPr>
          <w:rFonts w:cs="Times New Roman" w:hAnsi="Times New Roman" w:ascii="Times New Roman"/>
        </w:rPr>
        <w:t xml:space="preserve">), Doktora Stanka </w:t>
      </w:r>
      <w:proofErr w:type="spellStart"/>
      <w:r w:rsidR="00735387" w:rsidRPr="00735387">
        <w:rPr>
          <w:rFonts w:cs="Times New Roman" w:hAnsi="Times New Roman" w:ascii="Times New Roman"/>
        </w:rPr>
        <w:t>Pinjuha</w:t>
      </w:r>
      <w:proofErr w:type="spellEnd"/>
      <w:r w:rsidR="00735387" w:rsidRPr="00735387">
        <w:rPr>
          <w:rFonts w:cs="Times New Roman" w:hAnsi="Times New Roman" w:ascii="Times New Roman"/>
        </w:rPr>
        <w:t xml:space="preserve"> 15/B, OIB: 95340289932,</w:t>
      </w:r>
      <w:r w:rsidR="00F90C4A" w:rsidRPr="00735387">
        <w:rPr>
          <w:rFonts w:cs="Times New Roman" w:hAnsi="Times New Roman" w:ascii="Times New Roman"/>
        </w:rPr>
        <w:t xml:space="preserve"> </w:t>
      </w:r>
      <w:r w:rsidR="00CE3635" w:rsidRPr="00735387">
        <w:rPr>
          <w:rFonts w:cs="Times New Roman" w:hAnsi="Times New Roman" w:ascii="Times New Roman"/>
        </w:rPr>
        <w:t xml:space="preserve">dana </w:t>
      </w:r>
      <w:r w:rsidR="00735387" w:rsidRPr="00735387">
        <w:rPr>
          <w:rFonts w:cs="Times New Roman" w:hAnsi="Times New Roman" w:ascii="Times New Roman"/>
        </w:rPr>
        <w:t>3</w:t>
      </w:r>
      <w:r w:rsidR="00CE3635" w:rsidRPr="00735387">
        <w:rPr>
          <w:rFonts w:cs="Times New Roman" w:hAnsi="Times New Roman" w:ascii="Times New Roman"/>
        </w:rPr>
        <w:t xml:space="preserve">. </w:t>
      </w:r>
      <w:r w:rsidR="00735387" w:rsidRPr="00735387">
        <w:rPr>
          <w:rFonts w:cs="Times New Roman" w:hAnsi="Times New Roman" w:ascii="Times New Roman"/>
        </w:rPr>
        <w:t>prosinca</w:t>
      </w:r>
      <w:r w:rsidR="001E28DA" w:rsidRPr="00735387">
        <w:rPr>
          <w:rFonts w:cs="Times New Roman" w:hAnsi="Times New Roman" w:ascii="Times New Roman"/>
        </w:rPr>
        <w:t xml:space="preserve"> </w:t>
      </w:r>
      <w:r w:rsidR="00E85462" w:rsidRPr="00735387">
        <w:rPr>
          <w:rFonts w:cs="Times New Roman" w:hAnsi="Times New Roman" w:ascii="Times New Roman"/>
        </w:rPr>
        <w:t>2015</w:t>
      </w:r>
      <w:r w:rsidR="00CE3635" w:rsidRPr="00735387">
        <w:rPr>
          <w:rFonts w:cs="Times New Roman" w:hAnsi="Times New Roman" w:ascii="Times New Roman"/>
        </w:rPr>
        <w:t>.</w:t>
      </w:r>
      <w:r w:rsidR="00AB42E2" w:rsidRPr="00735387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735387" w:rsidR="00BF7A4A" w:rsidRPr="00735387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735387">
        <w:rPr>
          <w:rFonts w:cs="Times New Roman" w:hAnsi="Times New Roman" w:ascii="Times New Roman"/>
        </w:rPr>
        <w:t xml:space="preserve">Zakazuje se Skupština </w:t>
      </w:r>
      <w:r w:rsidR="0085247A" w:rsidRPr="00735387">
        <w:rPr>
          <w:rFonts w:cs="Times New Roman" w:hAnsi="Times New Roman" w:ascii="Times New Roman"/>
        </w:rPr>
        <w:t>vjerovnika u st</w:t>
      </w:r>
      <w:r w:rsidR="00A81ADA" w:rsidRPr="00735387">
        <w:rPr>
          <w:rFonts w:cs="Times New Roman" w:hAnsi="Times New Roman" w:ascii="Times New Roman"/>
        </w:rPr>
        <w:t>ečajnom postupku</w:t>
      </w:r>
      <w:r w:rsidR="00044B47" w:rsidRPr="00735387">
        <w:rPr>
          <w:rFonts w:cs="Times New Roman" w:hAnsi="Times New Roman" w:ascii="Times New Roman"/>
        </w:rPr>
        <w:t xml:space="preserve"> br. St-</w:t>
      </w:r>
      <w:r w:rsidR="00735387" w:rsidRPr="00735387">
        <w:rPr>
          <w:rFonts w:cs="Times New Roman" w:hAnsi="Times New Roman" w:ascii="Times New Roman"/>
        </w:rPr>
        <w:t>1450</w:t>
      </w:r>
      <w:r w:rsidRPr="00735387">
        <w:rPr>
          <w:rFonts w:cs="Times New Roman" w:hAnsi="Times New Roman" w:ascii="Times New Roman"/>
        </w:rPr>
        <w:t>/</w:t>
      </w:r>
      <w:r w:rsidR="00735387" w:rsidRPr="00735387">
        <w:rPr>
          <w:rFonts w:cs="Times New Roman" w:hAnsi="Times New Roman" w:ascii="Times New Roman"/>
        </w:rPr>
        <w:t>13</w:t>
      </w:r>
      <w:r w:rsidR="00A81ADA" w:rsidRPr="00735387">
        <w:rPr>
          <w:rFonts w:cs="Times New Roman" w:hAnsi="Times New Roman" w:ascii="Times New Roman"/>
        </w:rPr>
        <w:t xml:space="preserve"> otvorenim nad</w:t>
      </w:r>
      <w:r w:rsidR="00044B47" w:rsidRPr="00735387">
        <w:rPr>
          <w:rFonts w:cs="Times New Roman" w:hAnsi="Times New Roman" w:ascii="Times New Roman"/>
        </w:rPr>
        <w:t xml:space="preserve"> </w:t>
      </w:r>
      <w:r w:rsidR="001E28DA" w:rsidRPr="00735387">
        <w:rPr>
          <w:rFonts w:cs="Times New Roman" w:hAnsi="Times New Roman" w:ascii="Times New Roman"/>
        </w:rPr>
        <w:t>stečajni</w:t>
      </w:r>
      <w:r w:rsidR="00044B47" w:rsidRPr="00735387">
        <w:rPr>
          <w:rFonts w:cs="Times New Roman" w:hAnsi="Times New Roman" w:ascii="Times New Roman"/>
        </w:rPr>
        <w:t xml:space="preserve">m </w:t>
      </w:r>
      <w:r w:rsidR="00735387" w:rsidRPr="00735387">
        <w:rPr>
          <w:rFonts w:cs="Times New Roman" w:hAnsi="Times New Roman" w:ascii="Times New Roman"/>
        </w:rPr>
        <w:t xml:space="preserve">dužnikom </w:t>
      </w:r>
      <w:r w:rsidR="00735387" w:rsidRPr="00735387">
        <w:rPr>
          <w:rFonts w:hAnsi="Times New Roman" w:ascii="Times New Roman"/>
        </w:rPr>
        <w:t>FERO-ERO d.o.o. za proizvodnju, trgovinu i usluge u stečaju</w:t>
      </w:r>
      <w:r w:rsidR="00735387" w:rsidRPr="00735387">
        <w:rPr>
          <w:rFonts w:cs="Times New Roman" w:hAnsi="Times New Roman" w:ascii="Times New Roman"/>
        </w:rPr>
        <w:t xml:space="preserve">, Veliko </w:t>
      </w:r>
      <w:proofErr w:type="spellStart"/>
      <w:r w:rsidR="00735387" w:rsidRPr="00735387">
        <w:rPr>
          <w:rFonts w:cs="Times New Roman" w:hAnsi="Times New Roman" w:ascii="Times New Roman"/>
        </w:rPr>
        <w:t>Trgovišće</w:t>
      </w:r>
      <w:proofErr w:type="spellEnd"/>
      <w:r w:rsidR="00735387" w:rsidRPr="00735387">
        <w:rPr>
          <w:rFonts w:cs="Times New Roman" w:hAnsi="Times New Roman" w:ascii="Times New Roman"/>
        </w:rPr>
        <w:t xml:space="preserve"> (Veliko </w:t>
      </w:r>
      <w:proofErr w:type="spellStart"/>
      <w:r w:rsidR="00735387" w:rsidRPr="00735387">
        <w:rPr>
          <w:rFonts w:cs="Times New Roman" w:hAnsi="Times New Roman" w:ascii="Times New Roman"/>
        </w:rPr>
        <w:t>Trgovišće</w:t>
      </w:r>
      <w:proofErr w:type="spellEnd"/>
      <w:r w:rsidR="00735387" w:rsidRPr="00735387">
        <w:rPr>
          <w:rFonts w:cs="Times New Roman" w:hAnsi="Times New Roman" w:ascii="Times New Roman"/>
        </w:rPr>
        <w:t xml:space="preserve">), Doktora Stanka </w:t>
      </w:r>
      <w:proofErr w:type="spellStart"/>
      <w:r w:rsidR="00735387" w:rsidRPr="00735387">
        <w:rPr>
          <w:rFonts w:cs="Times New Roman" w:hAnsi="Times New Roman" w:ascii="Times New Roman"/>
        </w:rPr>
        <w:t>Pinjuha</w:t>
      </w:r>
      <w:proofErr w:type="spellEnd"/>
      <w:r w:rsidR="00735387" w:rsidRPr="00735387">
        <w:rPr>
          <w:rFonts w:cs="Times New Roman" w:hAnsi="Times New Roman" w:ascii="Times New Roman"/>
        </w:rPr>
        <w:t xml:space="preserve"> 15/B, OIB: 95340289932</w:t>
      </w:r>
      <w:r w:rsidRPr="00735387">
        <w:rPr>
          <w:rFonts w:cs="Times New Roman" w:hAnsi="Times New Roman" w:ascii="Times New Roman"/>
        </w:rPr>
        <w:t xml:space="preserve">, </w:t>
      </w:r>
      <w:r w:rsidR="0085247A" w:rsidRPr="00735387">
        <w:rPr>
          <w:rFonts w:cs="Times New Roman" w:hAnsi="Times New Roman" w:ascii="Times New Roman"/>
        </w:rPr>
        <w:t>za dan</w:t>
      </w: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>
        <w:rPr>
          <w:rFonts w:cs="Times New Roman" w:hAnsi="Times New Roman" w:ascii="Times New Roman"/>
          <w:b/>
          <w:u w:val="single"/>
        </w:rPr>
        <w:t>13.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>
        <w:rPr>
          <w:rFonts w:cs="Times New Roman" w:hAnsi="Times New Roman" w:ascii="Times New Roman"/>
          <w:b/>
          <w:u w:val="single"/>
        </w:rPr>
        <w:t>siječnja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AB42E2">
        <w:rPr>
          <w:rFonts w:cs="Times New Roman" w:hAnsi="Times New Roman" w:ascii="Times New Roman"/>
          <w:b/>
          <w:u w:val="single"/>
        </w:rPr>
        <w:t>09</w:t>
      </w:r>
      <w:r w:rsidR="0049664B">
        <w:rPr>
          <w:rFonts w:cs="Times New Roman" w:hAnsi="Times New Roman" w:ascii="Times New Roman"/>
          <w:b/>
          <w:u w:val="single"/>
        </w:rPr>
        <w:t>,</w:t>
      </w:r>
      <w:r>
        <w:rPr>
          <w:rFonts w:cs="Times New Roman" w:hAnsi="Times New Roman" w:ascii="Times New Roman"/>
          <w:b/>
          <w:u w:val="single"/>
        </w:rPr>
        <w:t>00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726FD" w:rsidP="00AB42E2" w:rsidR="00B726FD" w:rsidRPr="00B726FD">
      <w:pPr>
        <w:rPr>
          <w:rFonts w:cs="Times New Roman" w:hAnsi="Times New Roman" w:ascii="Times New Roman"/>
        </w:rPr>
      </w:pPr>
    </w:p>
    <w:p w:rsidRDefault="00735387" w:rsidP="00AB42E2" w:rsidR="00AB42E2" w:rsidRPr="00AB42E2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Izvješće o dosadašnjem tijeku stečajnog postupka i stanju stečajne mase te prijedlog za odobrenje angažmana odvjetnika u parnici radi pobijanja dužnikovih pravnih radnji.</w:t>
      </w:r>
    </w:p>
    <w:p w:rsidRDefault="001E28DA" w:rsidP="00B726FD" w:rsidR="0085247A" w:rsidRPr="00B726FD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</w:p>
    <w:p w:rsidRDefault="0085247A" w:rsidP="00EE54A2" w:rsidR="0085247A" w:rsidRPr="00B726FD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Pozivaju se na isto pristupiti stečajni upravitelj,</w:t>
      </w:r>
      <w:r w:rsidR="00B726FD">
        <w:rPr>
          <w:rFonts w:cs="Times New Roman" w:hAnsi="Times New Roman" w:ascii="Times New Roman"/>
        </w:rPr>
        <w:t xml:space="preserve"> te vjerovnici u ovom stečajnom </w:t>
      </w:r>
      <w:r w:rsidRPr="00B726FD">
        <w:rPr>
          <w:rFonts w:cs="Times New Roman" w:hAnsi="Times New Roman" w:ascii="Times New Roman"/>
        </w:rPr>
        <w:t>postupku.</w:t>
      </w:r>
    </w:p>
    <w:p w:rsidRDefault="00A81ADA" w:rsidR="00A81ADA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735387">
        <w:rPr>
          <w:rFonts w:cs="Times New Roman" w:hAnsi="Times New Roman" w:ascii="Times New Roman"/>
        </w:rPr>
        <w:t>3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735387">
        <w:rPr>
          <w:rFonts w:cs="Times New Roman" w:hAnsi="Times New Roman" w:ascii="Times New Roman"/>
        </w:rPr>
        <w:t>prosinca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E85462">
        <w:rPr>
          <w:rFonts w:cs="Times New Roman" w:hAnsi="Times New Roman" w:ascii="Times New Roman"/>
        </w:rPr>
        <w:t>15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CE3635" w:rsidRPr="00B726FD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735387">
        <w:rPr>
          <w:rFonts w:cs="Times New Roman" w:hAnsi="Times New Roman" w:ascii="Times New Roman"/>
        </w:rPr>
        <w:t xml:space="preserve">tečajnom upravitelju, </w:t>
      </w:r>
      <w:proofErr w:type="spellStart"/>
      <w:r w:rsidR="00735387">
        <w:rPr>
          <w:rFonts w:cs="Times New Roman" w:hAnsi="Times New Roman" w:ascii="Times New Roman"/>
        </w:rPr>
        <w:t>Maroje</w:t>
      </w:r>
      <w:proofErr w:type="spellEnd"/>
      <w:r w:rsidR="00735387">
        <w:rPr>
          <w:rFonts w:cs="Times New Roman" w:hAnsi="Times New Roman" w:ascii="Times New Roman"/>
        </w:rPr>
        <w:t xml:space="preserve"> </w:t>
      </w:r>
      <w:proofErr w:type="spellStart"/>
      <w:r w:rsidR="00735387">
        <w:rPr>
          <w:rFonts w:cs="Times New Roman" w:hAnsi="Times New Roman" w:ascii="Times New Roman"/>
        </w:rPr>
        <w:t>Stjepović</w:t>
      </w:r>
      <w:proofErr w:type="spellEnd"/>
    </w:p>
    <w:p w:rsidRDefault="00735387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>glasna ploča suda</w:t>
      </w: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B726FD" w:rsidR="00B726FD">
    <w:pPr>
      <w:pStyle w:val="Zaglavlje"/>
      <w:ind w:right="360"/>
    </w:pPr>
  </w:p>
  <w:p w:rsidRDefault="00B726FD" w:rsidP="00AB42E2" w:rsidR="00AB42E2">
    <w:pPr>
      <w:pStyle w:val="Zaglavlje"/>
      <w:ind w:right="360"/>
      <w:rPr>
        <w:rFonts w:cs="Times New Roman" w:hAnsi="Times New Roman" w:ascii="Times New Roman"/>
      </w:rPr>
    </w:pPr>
    <w:r>
      <w:tab/>
    </w:r>
    <w:r>
      <w:tab/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735387">
      <w:rPr>
        <w:rFonts w:hAnsi="Times New Roman" w:ascii="Times New Roman"/>
      </w:rPr>
      <w:t>1450</w:t>
    </w:r>
    <w:r w:rsidRPr="007A42B4">
      <w:rPr>
        <w:rFonts w:hAnsi="Times New Roman" w:ascii="Times New Roman"/>
      </w:rPr>
      <w:t>/</w:t>
    </w:r>
    <w:r w:rsidR="00735387">
      <w:rPr>
        <w:rFonts w:hAnsi="Times New Roman" w:ascii="Times New Roman"/>
      </w:rPr>
      <w:t>13</w:t>
    </w:r>
    <w:r>
      <w:rPr>
        <w:rFonts w:hAnsi="Times New Roman" w:ascii="Times New Roman"/>
      </w:rPr>
      <w:t>-</w:t>
    </w:r>
    <w:r w:rsidR="00735387">
      <w:rPr>
        <w:rFonts w:hAnsi="Times New Roman" w:ascii="Times New Roman"/>
        <w:sz w:val="20"/>
      </w:rPr>
      <w:t>172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B5BAA"/>
    <w:rsid w:val="004E6452"/>
    <w:rsid w:val="00574527"/>
    <w:rsid w:val="005D664C"/>
    <w:rsid w:val="00607C24"/>
    <w:rsid w:val="006800D3"/>
    <w:rsid w:val="006A657E"/>
    <w:rsid w:val="00735387"/>
    <w:rsid w:val="00771D07"/>
    <w:rsid w:val="0081746E"/>
    <w:rsid w:val="008473C4"/>
    <w:rsid w:val="0085247A"/>
    <w:rsid w:val="00864FAF"/>
    <w:rsid w:val="0086691F"/>
    <w:rsid w:val="00936D20"/>
    <w:rsid w:val="00A22D81"/>
    <w:rsid w:val="00A43DB8"/>
    <w:rsid w:val="00A67FE1"/>
    <w:rsid w:val="00A81ADA"/>
    <w:rsid w:val="00AB42E2"/>
    <w:rsid w:val="00AD555F"/>
    <w:rsid w:val="00AF74A8"/>
    <w:rsid w:val="00B72223"/>
    <w:rsid w:val="00B726FD"/>
    <w:rsid w:val="00BF7A4A"/>
    <w:rsid w:val="00C239A7"/>
    <w:rsid w:val="00C8077B"/>
    <w:rsid w:val="00CA539C"/>
    <w:rsid w:val="00CE3635"/>
    <w:rsid w:val="00CF4AD3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BA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BA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St-1450/2013-172</izvorni_sadrzaj>
    <derivirana_varijabla naziv="DomainObject.Oznaka_1">St-1450/2013-172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
Promjena rješavatelja po Rješenju 5 Su-15/15-28 od 2.11.2015</izvorni_sadrzaj>
    <derivirana_varijabla naziv="DomainObject.Predmet.PrimjedbaSuca_1">VEZA: 
20. ST-1468/13
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 u stečaju</izvorni_sadrzaj>
    <derivirana_varijabla naziv="DomainObject.Predmet.ProtustrankaFormated_1">  FERO-ERO društvo s ograničenom odgovornošću za proizvodnju, trgovinu i usluge u stečaju</derivirana_varijabla>
  </DomainObject.Predmet.ProtustrankaFormated>
  <DomainObject.Predmet.ProtustrankaFormatedOIB>
    <izvorni_sadrzaj>  FERO-ERO društvo s ograničenom odgovornošću za proizvodnju, trgovinu i usluge u stečaju, OIB 95340289932</izvorni_sadrzaj>
    <derivirana_varijabla naziv="DomainObject.Predmet.ProtustrankaFormatedOIB_1">  FERO-ERO društvo s ograničenom odgovornošću za proizvodnju, trgovinu i usluge u stečaju, OIB 95340289932</derivirana_varijabla>
  </DomainObject.Predmet.ProtustrankaFormatedOIB>
  <DomainObject.Predmet.ProtustrankaFormatedWithAdress>
    <izvorni_sadrzaj> FERO-ERO društvo s ograničenom odgovornošću za proizvodnju, trgovinu i usluge u stečaju, Doktora Stanka Pinjuha 15/B, 49210 Veliko Trgovišće</izvorni_sadrzaj>
    <derivirana_varijabla naziv="DomainObject.Predmet.ProtustrankaFormatedWithAdress_1"> FERO-ERO društvo s ograničenom odgovornošću za proizvodnju, trgovinu i usluge u stečaju, Doktora Stanka Pinjuha 15/B, 49210 Veliko Trgovišće</derivirana_varijabla>
  </DomainObject.Predmet.ProtustrankaFormatedWithAdress>
  <DomainObject.Predmet.ProtustrankaFormatedWithAdressOIB>
    <izvorni_sadrzaj> FERO-ERO društvo s ograničenom odgovornošću za proizvodnju, trgovinu i usluge u stečaju, OIB 95340289932, Doktora Stanka Pinjuha 15/B, 49210 Veliko Trgovišće</izvorni_sadrzaj>
    <derivirana_varijabla naziv="DomainObject.Predmet.ProtustrankaFormatedWithAdressOIB_1"> FERO-ERO društvo s ograničenom odgovornošću za proizvodnju, trgovinu i usluge u stečaju, OIB 95340289932, Doktora Stanka Pinjuha 15/B, 49210 Veliko Trgovišće</derivirana_varijabla>
  </DomainObject.Predmet.ProtustrankaFormatedWithAdressOIB>
  <DomainObject.Predmet.ProtustrankaWithAdress>
    <izvorni_sadrzaj>FERO-ERO društvo s ograničenom odgovornošću za proizvodnju, trgovinu i usluge u stečaju Doktora Stanka Pinjuha 15/B, 49210 Veliko Trgovišće</izvorni_sadrzaj>
    <derivirana_varijabla naziv="DomainObject.Predmet.ProtustrankaWithAdress_1">FERO-ERO društvo s ograničenom odgovornošću za proizvodnju, trgovinu i usluge u stečaju Doktora Stanka Pinjuha 15/B, 49210 Veliko Trgovišće</derivirana_varijabla>
  </DomainObject.Predmet.ProtustrankaWithAdress>
  <DomainObject.Predmet.ProtustrankaWith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WithAdressOIB_1">FERO-ERO društvo s ograničenom odgovornošću za proizvodnju, trgovinu i usluge u stečaju, OIB 95340289932, Doktora Stanka Pinjuha 15/B, 49210 Veliko Trgovišće</derivirana_varijabla>
  </DomainObject.Predmet.ProtustrankaWithAdressOIB>
  <DomainObject.Predmet.ProtustrankaNazivFormated>
    <izvorni_sadrzaj>FERO-ERO društvo s ograničenom odgovornošću za proizvodnju, trgovinu i usluge u stečaju</izvorni_sadrzaj>
    <derivirana_varijabla naziv="DomainObject.Predmet.ProtustrankaNazivFormated_1">FERO-ERO društvo s ograničenom odgovornošću za proizvodnju, trgovinu i usluge u stečaju</derivirana_varijabla>
  </DomainObject.Predmet.ProtustrankaNazivFormated>
  <DomainObject.Predmet.ProtustrankaNazivFormatedOIB>
    <izvorni_sadrzaj>FERO-ERO društvo s ograničenom odgovornošću za proizvodnju, trgovinu i usluge u stečaju, OIB 95340289932</izvorni_sadrzaj>
    <derivirana_varijabla naziv="DomainObject.Predmet.ProtustrankaNazivFormatedOIB_1">FERO-ERO društvo s ograničenom odgovornošću za proizvodnju, trgovinu i usluge u stečaju,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PETRINEC; MARINA ŠPOLJARIĆ; OPĆINSKI GRAĐANSKI SUD U ZAGREBU-ZK ODJEL;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PETRINEC; MARINA ŠPOLJARIĆ; OPĆINSKI GRAĐANSKI SUD U ZAGREBU-ZK ODJEL;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PETRINEC,MARINA ŠPOLJARIĆ,OPĆINSKI GRAĐANSKI SUD U ZAGREBU-ZK ODJEL,Sandra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PETRINEC,MARINA ŠPOLJARIĆ,OPĆINSKI GRAĐANSKI SUD U ZAGREBU-ZK ODJEL,Sandra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 u stečaju</item>
    </izvorni_sadrzaj>
    <derivirana_varijabla naziv="DomainObject.Predmet.ProtuStrankaListFormated_1">
      <item>FERO-ERO društvo s ograničenom odgovornošću za proizvodnju, trgovinu i usluge u stečaju</item>
    </derivirana_varijabla>
  </DomainObject.Predmet.ProtuStrankaListFormated>
  <DomainObject.Predmet.ProtuStrankaListFormatedOIB>
    <izvorni_sadrzaj>
      <item>FERO-ERO društvo s ograničenom odgovornošću za proizvodnju, trgovinu i usluge u stečaju, OIB 95340289932</item>
    </izvorni_sadrzaj>
    <derivirana_varijabla naziv="DomainObject.Predmet.ProtuStrankaListFormatedOIB_1">
      <item>FERO-ERO društvo s ograničenom odgovornošću za proizvodnju, trgovinu i usluge u stečaju,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 u stečaju, Doktora Stanka Pinjuha 15/B, 49210 Veliko Trgovišće</item>
    </izvorni_sadrzaj>
    <derivirana_varijabla naziv="DomainObject.Predmet.ProtuStrankaListFormatedWithAdress_1">
      <item>FERO-ERO društvo s ograničenom odgovornošću za proizvodnju, trgovinu i usluge u stečaju, Doktora Stanka Pinjuha 15/B, 49210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 u stečaju, OIB 95340289932, Doktora Stanka Pinjuha 15/B, 49210 Veliko Trgovišće</item>
    </izvorni_sadrzaj>
    <derivirana_varijabla naziv="DomainObject.Predmet.ProtuStrankaListFormatedWithAdressOIB_1">
      <item>FERO-ERO društvo s ograničenom odgovornošću za proizvodnju, trgovinu i usluge u stečaju, OIB 95340289932, Doktora Stanka Pinjuha 15/B, 49210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 u stečaju</item>
    </izvorni_sadrzaj>
    <derivirana_varijabla naziv="DomainObject.Predmet.ProtuStrankaListNazivFormated_1">
      <item>FERO-ERO društvo s ograničenom odgovornošću za proizvodnju, trgovinu i usluge u stečaju</item>
    </derivirana_varijabla>
  </DomainObject.Predmet.ProtuStrankaListNazivFormated>
  <DomainObject.Predmet.ProtuStrankaListNazivFormatedOIB>
    <izvorni_sadrzaj>
      <item>FERO-ERO društvo s ograničenom odgovornošću za proizvodnju, trgovinu i usluge u stečaju, OIB 95340289932</item>
    </izvorni_sadrzaj>
    <derivirana_varijabla naziv="DomainObject.Predmet.ProtuStrankaListNazivFormatedOIB_1">
      <item>FERO-ERO društvo s ograničenom odgovornošću za proizvodnju, trgovinu i usluge u stečaju, OIB 95340289932</item>
    </derivirana_varijabla>
  </DomainObject.Predmet.ProtuStrankaListNazivFormatedOIB>
  <DomainObject.Predmet.OstaliListFormated>
    <izvorni_sadrzaj>
      <item>Maroje Stjepović</item>
      <item>JAVNOST</item>
      <item>STJEPAN CAPAR</item>
      <item>ŽDO</item>
      <item>RAIFFEISENBANK AUSTRIA d.d.</item>
      <item>Goranka Franić</item>
      <item>STROJOPROMET-ZAGREB d.o.o.</item>
      <item>OD GLAMUZINA &amp; GROŠETA j.t.d</item>
      <item>Odvjetničko društvo LJUBENKO &amp; PARTNERI društvo s ograničenom odgovornošću za odvjetničke usluge</item>
      <item>ZAGREBAČKA BANKA d.d.</item>
    </izvorni_sadrzaj>
    <derivirana_varijabla naziv="DomainObject.Predmet.OstaliListFormated_1">
      <item>Maroje Stjepović</item>
      <item>JAVNOST</item>
      <item>STJEPAN CAPAR</item>
      <item>ŽDO</item>
      <item>RAIFFEISENBANK AUSTRIA d.d.</item>
      <item>Goranka Franić</item>
      <item>STROJOPROMET-ZAGREB d.o.o.</item>
      <item>OD GLAMUZINA &amp; GROŠETA j.t.d</item>
      <item>Odvjetničko društvo LJUBENKO &amp; PARTNERI društvo s ograničenom odgovornošću za odvjetničke usluge</item>
      <item>ZAGREBAČKA BANKA d.d.</item>
    </derivirana_varijabla>
  </DomainObject.Predmet.OstaliListFormated>
  <DomainObject.Predmet.OstaliListFormatedOIB>
    <izvorni_sadrzaj>
      <item>Maroje Stjepović, OIB 57640555089</item>
      <item>JAVNOST</item>
      <item>STJEPAN CAPAR, OIB 57755707086</item>
      <item>ŽDO</item>
      <item>RAIFFEISENBANK AUSTRIA d.d., OIB 53056966535</item>
      <item>Goranka Franić</item>
      <item>STROJOPROMET-ZAGREB d.o.o., OIB 97994010225</item>
      <item>OD GLAMUZINA &amp; GROŠETA j.t.d</item>
      <item>Odvjetničko društvo LJUBENKO &amp; PARTNERI društvo s ograničenom odgovornošću za odvjetničke usluge, OIB 44071613559</item>
      <item>ZAGREBAČKA BANKA d.d.</item>
    </izvorni_sadrzaj>
    <derivirana_varijabla naziv="DomainObject.Predmet.OstaliListFormatedOIB_1">
      <item>Maroje Stjepović, OIB 57640555089</item>
      <item>JAVNOST</item>
      <item>STJEPAN CAPAR, OIB 57755707086</item>
      <item>ŽDO</item>
      <item>RAIFFEISENBANK AUSTRIA d.d., OIB 53056966535</item>
      <item>Goranka Franić</item>
      <item>STROJOPROMET-ZAGREB d.o.o., OIB 97994010225</item>
      <item>OD GLAMUZINA &amp; GROŠETA j.t.d</item>
      <item>Odvjetničko društvo LJUBENKO &amp; PARTNERI društvo s ograničenom odgovornošću za odvjetničke usluge, OIB 44071613559</item>
      <item>ZAGREBAČKA BANKA d.d.</item>
    </derivirana_varijabla>
  </DomainObject.Predmet.OstaliListFormatedOIB>
  <DomainObject.Predmet.OstaliListFormatedWithAdress>
    <izvorni_sadrzaj>
      <item>Maroje Stjepović, N. Pavića 26, 10000 Zagreb</item>
      <item>JAVNOST</item>
      <item>STJEPAN CAPAR, Grabrovec 74, 49210 Zabok</item>
      <item>ŽDO</item>
      <item>RAIFFEISENBANK AUSTRIA d.d., Petrinjska  59, 10000 Zagreb</item>
      <item>Goranka Franić, Bosanska 57, 10000 Zagreb</item>
      <item>STROJOPROMET-ZAGREB d.o.o., Zagrebačka 6, 10292 Šenkovec</item>
      <item>OD GLAMUZINA &amp; GROŠETA j.t.d, Krajiška 27, 10000 Zagreb</item>
      <item>Odvjetničko društvo LJUBENKO &amp; PARTNERI društvo s ograničenom odgovornošću za odvjetničke usluge, Branimirova 29, 10000 Zagreb</item>
      <item>ZAGREBAČKA BANKA d.d., Trg bana J. Jelačića 10, 10000 Zagreb</item>
    </izvorni_sadrzaj>
    <derivirana_varijabla naziv="DomainObject.Predmet.OstaliListFormatedWithAdress_1">
      <item>Maroje Stjepović, N. Pavića 26, 10000 Zagreb</item>
      <item>JAVNOST</item>
      <item>STJEPAN CAPAR, Grabrovec 74, 49210 Zabok</item>
      <item>ŽDO</item>
      <item>RAIFFEISENBANK AUSTRIA d.d., Petrinjska  59, 10000 Zagreb</item>
      <item>Goranka Franić, Bosanska 57, 10000 Zagreb</item>
      <item>STROJOPROMET-ZAGREB d.o.o., Zagrebačka 6, 10292 Šenkovec</item>
      <item>OD GLAMUZINA &amp; GROŠETA j.t.d, Krajiška 27, 10000 Zagreb</item>
      <item>Odvjetničko društvo LJUBENKO &amp; PARTNERI društvo s ograničenom odgovornošću za odvjetničke usluge, Branimirova 29, 10000 Zagreb</item>
      <item>ZAGREBAČKA BANKA d.d., Trg bana J. Jelačića 10, 10000 Zagreb</item>
    </derivirana_varijabla>
  </DomainObject.Predmet.OstaliListFormatedWithAdress>
  <DomainObject.Predmet.OstaliListFormatedWithAdressOIB>
    <izvorni_sadrzaj>
      <item>Maroje Stjepović, OIB 57640555089, N. Pavića 26, 10000 Zagreb</item>
      <item>JAVNOST</item>
      <item>STJEPAN CAPAR, OIB 57755707086, Grabrovec 74, 49210 Zabok</item>
      <item>ŽDO</item>
      <item>RAIFFEISENBANK AUSTRIA d.d., OIB 53056966535, Petrinjska  59, 10000 Zagreb</item>
      <item>Goranka Franić, Bosanska 57, 10000 Zagreb</item>
      <item>STROJOPROMET-ZAGREB d.o.o., OIB 97994010225, Zagrebačka 6, 10292 Šenkovec</item>
      <item>OD GLAMUZINA &amp; GROŠETA j.t.d, Krajiška 27, 10000 Zagreb</item>
      <item>Odvjetničko društvo LJUBENKO &amp; PARTNERI društvo s ograničenom odgovornošću za odvjetničke usluge, OIB 44071613559, Branimirova 29, 10000 Zagreb</item>
      <item>ZAGREBAČKA BANKA d.d., Trg bana J. Jelačića 10, 10000 Zagreb</item>
    </izvorni_sadrzaj>
    <derivirana_varijabla naziv="DomainObject.Predmet.OstaliListFormatedWithAdressOIB_1">
      <item>Maroje Stjepović, OIB 57640555089, N. Pavića 26, 10000 Zagreb</item>
      <item>JAVNOST</item>
      <item>STJEPAN CAPAR, OIB 57755707086, Grabrovec 74, 49210 Zabok</item>
      <item>ŽDO</item>
      <item>RAIFFEISENBANK AUSTRIA d.d., OIB 53056966535, Petrinjska  59, 10000 Zagreb</item>
      <item>Goranka Franić, Bosanska 57, 10000 Zagreb</item>
      <item>STROJOPROMET-ZAGREB d.o.o., OIB 97994010225, Zagrebačka 6, 10292 Šenkovec</item>
      <item>OD GLAMUZINA &amp; GROŠETA j.t.d, Krajiška 27, 10000 Zagreb</item>
      <item>Odvjetničko društvo LJUBENKO &amp; PARTNERI društvo s ograničenom odgovornošću za odvjetničke usluge, OIB 44071613559, Branimirova 29, 10000 Zagreb</item>
      <item>ZAGREBAČKA BANKA d.d., Trg bana J. Jelačića 10, 10000 Zagreb</item>
    </derivirana_varijabla>
  </DomainObject.Predmet.OstaliListFormatedWithAdressOIB>
  <DomainObject.Predmet.OstaliListNazivFormated>
    <izvorni_sadrzaj>
      <item>Maroje Stjepović</item>
      <item>JAVNOST</item>
      <item>STJEPAN CAPAR</item>
      <item>ŽDO</item>
      <item>RAIFFEISENBANK AUSTRIA d.d.</item>
      <item>Goranka Franić</item>
      <item>STROJOPROMET-ZAGREB d.o.o.</item>
      <item>OD GLAMUZINA &amp; GROŠETA j.t.d</item>
      <item>Odvjetničko društvo LJUBENKO &amp; PARTNERI društvo s ograničenom odgovornošću za odvjetničke usluge</item>
      <item>ZAGREBAČKA BANKA d.d.</item>
    </izvorni_sadrzaj>
    <derivirana_varijabla naziv="DomainObject.Predmet.OstaliListNazivFormated_1">
      <item>Maroje Stjepović</item>
      <item>JAVNOST</item>
      <item>STJEPAN CAPAR</item>
      <item>ŽDO</item>
      <item>RAIFFEISENBANK AUSTRIA d.d.</item>
      <item>Goranka Franić</item>
      <item>STROJOPROMET-ZAGREB d.o.o.</item>
      <item>OD GLAMUZINA &amp; GROŠETA j.t.d</item>
      <item>Odvjetničko društvo LJUBENKO &amp; PARTNERI društvo s ograničenom odgovornošću za odvjetničke usluge</item>
      <item>ZAGREBAČKA BANKA d.d.</item>
    </derivirana_varijabla>
  </DomainObject.Predmet.OstaliListNazivFormated>
  <DomainObject.Predmet.OstaliListNazivFormatedOIB>
    <izvorni_sadrzaj>
      <item>Maroje Stjepović, OIB 57640555089</item>
      <item>JAVNOST</item>
      <item>STJEPAN CAPAR, OIB 57755707086</item>
      <item>ŽDO</item>
      <item>RAIFFEISENBANK AUSTRIA d.d., OIB 53056966535</item>
      <item>Goranka Franić</item>
      <item>STROJOPROMET-ZAGREB d.o.o., OIB 97994010225</item>
      <item>OD GLAMUZINA &amp; GROŠETA j.t.d</item>
      <item>Odvjetničko društvo LJUBENKO &amp; PARTNERI društvo s ograničenom odgovornošću za odvjetničke usluge, OIB 44071613559</item>
      <item>ZAGREBAČKA BANKA d.d.</item>
    </izvorni_sadrzaj>
    <derivirana_varijabla naziv="DomainObject.Predmet.OstaliListNazivFormatedOIB_1">
      <item>Maroje Stjepović, OIB 57640555089</item>
      <item>JAVNOST</item>
      <item>STJEPAN CAPAR, OIB 57755707086</item>
      <item>ŽDO</item>
      <item>RAIFFEISENBANK AUSTRIA d.d., OIB 53056966535</item>
      <item>Goranka Franić</item>
      <item>STROJOPROMET-ZAGREB d.o.o., OIB 97994010225</item>
      <item>OD GLAMUZINA &amp; GROŠETA j.t.d</item>
      <item>Odvjetničko društvo LJUBENKO &amp; PARTNERI društvo s ograničenom odgovornošću za odvjetničke usluge, OIB 44071613559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St-1450/2013-172</izvorni_sadrzaj>
    <derivirana_varijabla naziv="DomainObject.PoslovniBrojDokumenta_1">St-1450/2013-172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 u stečaju</izvorni_sadrzaj>
    <derivirana_varijabla naziv="DomainObject.Predmet.ProtustrankaIDrugi_1">FERO-ERO društvo s ograničenom odgovornošću za proizvodnju, trgovinu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IDrugiAdressOIB_1">FERO-ERO društvo s ograničenom odgovornošću za proizvodnju, trgovinu i usluge u stečaju, OIB 95340289932, Doktora Stanka Pinjuha 15/B,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 u stečaju</item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Maroje Stjepović</item>
      <item>JAVNOST</item>
      <item>STJEPAN CAPAR</item>
      <item>ŽDO</item>
      <item>RAIFFEISENBANK AUSTRIA d.d.</item>
      <item>Goranka Franić</item>
      <item>STROJOPROMET-ZAGREB d.o.o.</item>
      <item>OD GLAMUZINA &amp; GROŠETA j.t.d</item>
      <item>Odvjetničko društvo LJUBENKO &amp; PARTNERI društvo s ograničenom odgovornošću za odvjetničke usluge</item>
      <item>ZAGREBAČKA BANKA d.d.</item>
    </izvorni_sadrzaj>
    <derivirana_varijabla naziv="DomainObject.Predmet.SudioniciListNaziv_1">
      <item>FERO-ERO društvo s ograničenom odgovornošću za proizvodnju, trgovinu i usluge u stečaju</item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Maroje Stjepović</item>
      <item>JAVNOST</item>
      <item>STJEPAN CAPAR</item>
      <item>ŽDO</item>
      <item>RAIFFEISENBANK AUSTRIA d.d.</item>
      <item>Goranka Franić</item>
      <item>STROJOPROMET-ZAGREB d.o.o.</item>
      <item>OD GLAMUZINA &amp; GROŠETA j.t.d</item>
      <item>Odvjetničko društvo LJUBENKO &amp; PARTNERI društvo s ograničenom odgovornošću za odvjetničke usluge</item>
      <item>ZAGREBAČKA BANKA d.d.</item>
    </derivirana_varijabla>
  </DomainObject.Predmet.SudioniciListNaziv>
  <DomainObject.Predmet.SudioniciListAdressOIB>
    <izvorni_sadrzaj>
      <item>FERO-ERO društvo s ograničenom odgovornošću za proizvodnju, trgovinu i usluge u stečaju, OIB 95340289932, Doktora Stanka Pinjuha 15/B,49210 Veliko Trgovišće</item>
      <item>FINA ZAGREB, OIB 85821130368, Albrechtova 42,10000 Zagreb</item>
      <item>Igor Kujundžić, OIB 13093113042, Ulica Hrvatskih Branitelja 5,Zagreb</item>
      <item>TOMISLAV PETRINEC</item>
      <item>MARINA ŠPOLJARIĆ</item>
      <item>OPĆINSKI GRAĐANSKI SUD U ZAGREBU-ZK ODJEL</item>
      <item>Sandra Žugec Gregović, OIB 33657285422, Lumbarda 224,20260 Lumbarda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Maroje Stjepović, OIB 57640555089, N. Pavića 26,10000 Zagreb</item>
      <item>JAVNOST</item>
      <item>STJEPAN CAPAR, OIB 57755707086, Grabrovec 74,49210 Zabok</item>
      <item>ŽDO</item>
      <item>RAIFFEISENBANK AUSTRIA d.d., OIB 53056966535, Petrinjska  59,10000 Zagreb</item>
      <item>Goranka Franić, Bosanska 57,10000 Zagreb</item>
      <item>STROJOPROMET-ZAGREB d.o.o., OIB 97994010225, Zagrebačka 6,10292 Šenkovec</item>
      <item>OD GLAMUZINA &amp; GROŠETA j.t.d, Krajiška 27,10000 Zagreb</item>
      <item>Odvjetničko društvo LJUBENKO &amp; PARTNERI društvo s ograničenom odgovornošću za odvjetničke usluge, OIB 44071613559, Branimirova 29,10000 Zagreb</item>
      <item>ZAGREBAČKA BANKA d.d., Trg bana J. Jelačića 10,10000 Zagreb</item>
    </izvorni_sadrzaj>
    <derivirana_varijabla naziv="DomainObject.Predmet.SudioniciListAdressOIB_1">
      <item>FERO-ERO društvo s ograničenom odgovornošću za proizvodnju, trgovinu i usluge u stečaju, OIB 95340289932, Doktora Stanka Pinjuha 15/B,49210 Veliko Trgovišće</item>
      <item>FINA ZAGREB, OIB 85821130368, Albrechtova 42,10000 Zagreb</item>
      <item>Igor Kujundžić, OIB 13093113042, Ulica Hrvatskih Branitelja 5,Zagreb</item>
      <item>TOMISLAV PETRINEC</item>
      <item>MARINA ŠPOLJARIĆ</item>
      <item>OPĆINSKI GRAĐANSKI SUD U ZAGREBU-ZK ODJEL</item>
      <item>Sandra Žugec Gregović, OIB 33657285422, Lumbarda 224,20260 Lumbarda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Maroje Stjepović, OIB 57640555089, N. Pavića 26,10000 Zagreb</item>
      <item>JAVNOST</item>
      <item>STJEPAN CAPAR, OIB 57755707086, Grabrovec 74,49210 Zabok</item>
      <item>ŽDO</item>
      <item>RAIFFEISENBANK AUSTRIA d.d., OIB 53056966535, Petrinjska  59,10000 Zagreb</item>
      <item>Goranka Franić, Bosanska 57,10000 Zagreb</item>
      <item>STROJOPROMET-ZAGREB d.o.o., OIB 97994010225, Zagrebačka 6,10292 Šenkovec</item>
      <item>OD GLAMUZINA &amp; GROŠETA j.t.d, Krajiška 27,10000 Zagreb</item>
      <item>Odvjetničko društvo LJUBENKO &amp; PARTNERI društvo s ograničenom odgovornošću za odvjetničke usluge, OIB 44071613559, Branimirova 29,10000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85821130368</item>
      <item>, OIB 13093113042</item>
      <item>, OIB null</item>
      <item>, OIB null</item>
      <item>, OIB null</item>
      <item>, OIB 33657285422</item>
      <item>, OIB 69048614769</item>
      <item>, OIB 47093473505</item>
      <item>, OIB 85104650005</item>
      <item>, OIB 96740215145</item>
      <item>, OIB 56324002972</item>
      <item>, OIB 93329033401</item>
      <item>, OIB 57640555089</item>
      <item>, OIB null</item>
      <item>, OIB 57755707086</item>
      <item>, OIB null</item>
      <item>, OIB 53056966535</item>
      <item>, OIB null</item>
      <item>, OIB 97994010225</item>
      <item>, OIB null</item>
      <item>, OIB 44071613559</item>
      <item>, OIB null</item>
    </izvorni_sadrzaj>
    <derivirana_varijabla naziv="DomainObject.Predmet.SudioniciListNazivOIB_1">
      <item>, OIB 95340289932</item>
      <item>, OIB 85821130368</item>
      <item>, OIB 13093113042</item>
      <item>, OIB null</item>
      <item>, OIB null</item>
      <item>, OIB null</item>
      <item>, OIB 33657285422</item>
      <item>, OIB 69048614769</item>
      <item>, OIB 47093473505</item>
      <item>, OIB 85104650005</item>
      <item>, OIB 96740215145</item>
      <item>, OIB 56324002972</item>
      <item>, OIB 93329033401</item>
      <item>, OIB 57640555089</item>
      <item>, OIB null</item>
      <item>, OIB 57755707086</item>
      <item>, OIB null</item>
      <item>, OIB 53056966535</item>
      <item>, OIB null</item>
      <item>, OIB 97994010225</item>
      <item>, OIB null</item>
      <item>, OIB 44071613559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215</properties:Words>
  <properties:Characters>1081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2015-12-03T11:01:00Z</dcterms:created>
  <dc:creator>KDS - 8</dc:creator>
  <cp:lastModifiedBy>Ana Brlek</cp:lastModifiedBy>
  <cp:lastPrinted>2015-12-03T11:03:00Z</cp:lastPrinted>
  <dcterms:modified xmlns:xsi="http://www.w3.org/2001/XMLSchema-instance" xsi:type="dcterms:W3CDTF">2015-12-03T11:03:00Z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St-1450/2013-172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