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badb" w14:paraId="d63badb" w:rsidRDefault="00A61532" w:rsidP="003D26C8" w:rsidR="003D26C8">
      <w:pPr>
        <w:ind w:firstLine="426" w:left="708"/>
        <w15:collapsed w:val="false"/>
        <w:rPr>
          <w:b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26C8" w:rsidP="003D26C8" w:rsidR="003D26C8" w:rsidRPr="003D26C8">
      <w:pPr>
        <w:rPr>
          <w:color w:val="000000"/>
          <w:sz w:val="24"/>
          <w:szCs w:val="24"/>
        </w:rPr>
      </w:pPr>
      <w:r w:rsidRPr="00D1370B">
        <w:rPr>
          <w:b/>
          <w:sz w:val="24"/>
          <w:szCs w:val="24"/>
        </w:rPr>
        <w:t>REPUBLIKA HRVATSKA</w:t>
      </w:r>
    </w:p>
    <w:p w:rsidRDefault="003D26C8" w:rsidP="003D26C8" w:rsidR="003D26C8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TRGOVAČKI SUD U DUBROVNIK</w:t>
      </w:r>
      <w:r>
        <w:rPr>
          <w:b/>
          <w:sz w:val="24"/>
          <w:szCs w:val="24"/>
        </w:rPr>
        <w:t>U</w:t>
      </w:r>
    </w:p>
    <w:p w:rsidRDefault="003D26C8" w:rsidP="003D26C8" w:rsidR="003D26C8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Dubrovnik, Dr. Ante Starčevića 23</w:t>
      </w:r>
    </w:p>
    <w:p w:rsidRDefault="003D26C8" w:rsidP="003D26C8" w:rsidR="003D26C8" w:rsidRPr="00CB7A32">
      <w:pPr>
        <w:jc w:val="right"/>
        <w:rPr>
          <w:b/>
          <w:color w:val="FF0000"/>
          <w:sz w:val="24"/>
          <w:szCs w:val="24"/>
        </w:rPr>
      </w:pPr>
      <w:proofErr w:type="spellStart"/>
      <w:r w:rsidRPr="00D1370B">
        <w:rPr>
          <w:b/>
          <w:sz w:val="24"/>
          <w:szCs w:val="24"/>
        </w:rPr>
        <w:t>Posl</w:t>
      </w:r>
      <w:proofErr w:type="spellEnd"/>
      <w:r w:rsidRPr="00D1370B">
        <w:rPr>
          <w:b/>
          <w:sz w:val="24"/>
          <w:szCs w:val="24"/>
        </w:rPr>
        <w:t>. br. 18 St-</w:t>
      </w:r>
      <w:r>
        <w:rPr>
          <w:b/>
          <w:sz w:val="24"/>
          <w:szCs w:val="24"/>
        </w:rPr>
        <w:t>40</w:t>
      </w:r>
      <w:r w:rsidRPr="00D1370B">
        <w:rPr>
          <w:b/>
          <w:sz w:val="24"/>
          <w:szCs w:val="24"/>
        </w:rPr>
        <w:t>/201</w:t>
      </w:r>
      <w:r>
        <w:rPr>
          <w:b/>
          <w:sz w:val="24"/>
          <w:szCs w:val="24"/>
        </w:rPr>
        <w:t>9</w:t>
      </w:r>
    </w:p>
    <w:p w:rsidRDefault="003D26C8" w:rsidP="000D5533" w:rsidR="003D26C8">
      <w:pPr>
        <w:rPr>
          <w:b/>
          <w:sz w:val="24"/>
          <w:szCs w:val="24"/>
        </w:rPr>
      </w:pPr>
    </w:p>
    <w:p w:rsidRDefault="003D26C8" w:rsidP="003D26C8" w:rsidR="003D26C8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3D26C8" w:rsidP="003D26C8" w:rsidR="003D26C8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3D26C8" w:rsidP="003D26C8" w:rsidR="003D26C8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3D26C8" w:rsidP="003D26C8" w:rsidR="003D26C8" w:rsidRPr="00D1370B">
      <w:pPr>
        <w:jc w:val="both"/>
        <w:rPr>
          <w:sz w:val="24"/>
          <w:szCs w:val="24"/>
        </w:rPr>
      </w:pPr>
    </w:p>
    <w:p w:rsidRDefault="003D26C8" w:rsidP="003D26C8" w:rsidR="003D26C8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Dubrovniku, po sucu tog suda Katarini </w:t>
      </w:r>
      <w:proofErr w:type="spellStart"/>
      <w:r w:rsidRPr="00D1370B">
        <w:rPr>
          <w:sz w:val="24"/>
          <w:szCs w:val="24"/>
        </w:rPr>
        <w:t>Franković</w:t>
      </w:r>
      <w:proofErr w:type="spellEnd"/>
      <w:r w:rsidRPr="00D1370B">
        <w:rPr>
          <w:sz w:val="24"/>
          <w:szCs w:val="24"/>
        </w:rPr>
        <w:t xml:space="preserve"> kao sucu pojedincu u stečajnom postupku nad dužnikom </w:t>
      </w:r>
      <w:r w:rsidRPr="000C5D29">
        <w:rPr>
          <w:sz w:val="24"/>
          <w:szCs w:val="24"/>
        </w:rPr>
        <w:t xml:space="preserve">GESTA PROJEKTI d.o.o. "u stečaju", Metković, </w:t>
      </w:r>
      <w:proofErr w:type="spellStart"/>
      <w:r w:rsidRPr="000C5D29">
        <w:rPr>
          <w:sz w:val="24"/>
          <w:szCs w:val="24"/>
        </w:rPr>
        <w:t>Jeovci</w:t>
      </w:r>
      <w:proofErr w:type="spellEnd"/>
      <w:r w:rsidRPr="000C5D29">
        <w:rPr>
          <w:sz w:val="24"/>
          <w:szCs w:val="24"/>
        </w:rPr>
        <w:t xml:space="preserve"> 23 MBS: 080603907, OIB: 81135247223, zastupanog po stečajnom upravitelju Draganu Bijelić</w:t>
      </w:r>
      <w:r w:rsidRPr="00D1370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0D5533">
        <w:rPr>
          <w:sz w:val="24"/>
          <w:szCs w:val="24"/>
        </w:rPr>
        <w:t>25. ožujk</w:t>
      </w:r>
      <w:r>
        <w:rPr>
          <w:sz w:val="24"/>
          <w:szCs w:val="24"/>
        </w:rPr>
        <w:t>a 2019.g.</w:t>
      </w:r>
      <w:r w:rsidRPr="00D1370B">
        <w:rPr>
          <w:sz w:val="24"/>
          <w:szCs w:val="24"/>
        </w:rPr>
        <w:t xml:space="preserve"> </w:t>
      </w:r>
    </w:p>
    <w:p w:rsidRDefault="003D26C8" w:rsidP="003D26C8" w:rsidR="003D26C8" w:rsidRPr="00D1370B">
      <w:pPr>
        <w:jc w:val="both"/>
        <w:rPr>
          <w:sz w:val="24"/>
          <w:szCs w:val="24"/>
        </w:rPr>
      </w:pPr>
    </w:p>
    <w:p w:rsidRDefault="003E1EA6" w:rsidP="003D26C8" w:rsidR="003E1EA6" w:rsidRPr="00D1370B">
      <w:pPr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3E1EA6" w:rsidP="000731AD" w:rsidR="003E1EA6" w:rsidRPr="00D1370B">
      <w:pPr>
        <w:rPr>
          <w:b/>
          <w:sz w:val="24"/>
          <w:szCs w:val="24"/>
        </w:rPr>
      </w:pPr>
    </w:p>
    <w:p w:rsidRDefault="001D0F23" w:rsidP="000D5533" w:rsidR="00502887" w:rsidRPr="000731AD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1D0F23">
        <w:rPr>
          <w:sz w:val="24"/>
          <w:szCs w:val="24"/>
        </w:rPr>
        <w:t xml:space="preserve">Ispravlja se </w:t>
      </w:r>
      <w:r>
        <w:rPr>
          <w:sz w:val="24"/>
          <w:szCs w:val="24"/>
        </w:rPr>
        <w:t>rješenje</w:t>
      </w:r>
      <w:r w:rsidRPr="001D0F23">
        <w:rPr>
          <w:sz w:val="24"/>
          <w:szCs w:val="24"/>
        </w:rPr>
        <w:t xml:space="preserve"> Trgovačkog suda u Dubrovniku, pod </w:t>
      </w:r>
      <w:proofErr w:type="spellStart"/>
      <w:r w:rsidRPr="001D0F23">
        <w:rPr>
          <w:sz w:val="24"/>
          <w:szCs w:val="24"/>
        </w:rPr>
        <w:t>posl</w:t>
      </w:r>
      <w:proofErr w:type="spellEnd"/>
      <w:r w:rsidRPr="001D0F23">
        <w:rPr>
          <w:sz w:val="24"/>
          <w:szCs w:val="24"/>
        </w:rPr>
        <w:t xml:space="preserve">. br. 18 </w:t>
      </w:r>
      <w:r w:rsidR="00502887">
        <w:rPr>
          <w:sz w:val="24"/>
          <w:szCs w:val="24"/>
        </w:rPr>
        <w:t>St-</w:t>
      </w:r>
      <w:r w:rsidR="000D5533">
        <w:rPr>
          <w:sz w:val="24"/>
          <w:szCs w:val="24"/>
        </w:rPr>
        <w:t>40</w:t>
      </w:r>
      <w:r w:rsidR="00502887" w:rsidRPr="00502887">
        <w:rPr>
          <w:sz w:val="24"/>
          <w:szCs w:val="24"/>
        </w:rPr>
        <w:t>/201</w:t>
      </w:r>
      <w:r w:rsidR="000D5533">
        <w:rPr>
          <w:sz w:val="24"/>
          <w:szCs w:val="24"/>
        </w:rPr>
        <w:t>9</w:t>
      </w:r>
      <w:r w:rsidR="00502887">
        <w:rPr>
          <w:sz w:val="24"/>
          <w:szCs w:val="24"/>
        </w:rPr>
        <w:t xml:space="preserve"> </w:t>
      </w:r>
      <w:r w:rsidRPr="001D0F23">
        <w:rPr>
          <w:sz w:val="24"/>
          <w:szCs w:val="24"/>
        </w:rPr>
        <w:t xml:space="preserve">od </w:t>
      </w:r>
      <w:r w:rsidR="000D5533">
        <w:rPr>
          <w:sz w:val="24"/>
          <w:szCs w:val="24"/>
        </w:rPr>
        <w:t>28</w:t>
      </w:r>
      <w:r w:rsidR="00502887" w:rsidRPr="00502887">
        <w:rPr>
          <w:sz w:val="24"/>
          <w:szCs w:val="24"/>
        </w:rPr>
        <w:t xml:space="preserve">. </w:t>
      </w:r>
      <w:r w:rsidR="000D5533">
        <w:rPr>
          <w:sz w:val="24"/>
          <w:szCs w:val="24"/>
        </w:rPr>
        <w:t>veljače</w:t>
      </w:r>
      <w:r w:rsidR="00502887">
        <w:rPr>
          <w:sz w:val="24"/>
          <w:szCs w:val="24"/>
        </w:rPr>
        <w:t xml:space="preserve"> 201</w:t>
      </w:r>
      <w:r w:rsidR="000D5533">
        <w:rPr>
          <w:sz w:val="24"/>
          <w:szCs w:val="24"/>
        </w:rPr>
        <w:t>9</w:t>
      </w:r>
      <w:r w:rsidRPr="001D0F23">
        <w:rPr>
          <w:sz w:val="24"/>
          <w:szCs w:val="24"/>
        </w:rPr>
        <w:t xml:space="preserve">. </w:t>
      </w:r>
      <w:r w:rsidR="00FC7367">
        <w:rPr>
          <w:sz w:val="24"/>
          <w:szCs w:val="24"/>
        </w:rPr>
        <w:t>g</w:t>
      </w:r>
      <w:r w:rsidRPr="001D0F23">
        <w:rPr>
          <w:sz w:val="24"/>
          <w:szCs w:val="24"/>
        </w:rPr>
        <w:t>odine</w:t>
      </w:r>
      <w:r w:rsidR="00FC7367">
        <w:rPr>
          <w:sz w:val="24"/>
          <w:szCs w:val="24"/>
        </w:rPr>
        <w:t xml:space="preserve"> </w:t>
      </w:r>
      <w:r w:rsidRPr="001D0F23">
        <w:rPr>
          <w:sz w:val="24"/>
          <w:szCs w:val="24"/>
        </w:rPr>
        <w:t>na način da</w:t>
      </w:r>
      <w:r w:rsidR="00106D6A">
        <w:rPr>
          <w:sz w:val="24"/>
          <w:szCs w:val="24"/>
        </w:rPr>
        <w:t xml:space="preserve"> u </w:t>
      </w:r>
      <w:r w:rsidR="000D5533">
        <w:rPr>
          <w:sz w:val="24"/>
          <w:szCs w:val="24"/>
        </w:rPr>
        <w:t>četvrtom</w:t>
      </w:r>
      <w:r w:rsidR="003D26C8">
        <w:rPr>
          <w:sz w:val="24"/>
          <w:szCs w:val="24"/>
        </w:rPr>
        <w:t xml:space="preserve"> redu</w:t>
      </w:r>
      <w:r w:rsidR="00901524">
        <w:rPr>
          <w:sz w:val="24"/>
          <w:szCs w:val="24"/>
        </w:rPr>
        <w:t xml:space="preserve"> </w:t>
      </w:r>
      <w:r w:rsidR="000D5533">
        <w:rPr>
          <w:sz w:val="24"/>
          <w:szCs w:val="24"/>
        </w:rPr>
        <w:t xml:space="preserve">uvoda </w:t>
      </w:r>
      <w:r w:rsidR="00502887">
        <w:rPr>
          <w:sz w:val="24"/>
          <w:szCs w:val="24"/>
        </w:rPr>
        <w:t>umjesto</w:t>
      </w:r>
      <w:r w:rsidR="003D26C8">
        <w:rPr>
          <w:sz w:val="24"/>
          <w:szCs w:val="24"/>
        </w:rPr>
        <w:t xml:space="preserve"> </w:t>
      </w:r>
      <w:r w:rsidR="000D5533">
        <w:rPr>
          <w:sz w:val="24"/>
          <w:szCs w:val="24"/>
        </w:rPr>
        <w:t>datuma</w:t>
      </w:r>
      <w:r w:rsidR="003D26C8">
        <w:rPr>
          <w:sz w:val="24"/>
          <w:szCs w:val="24"/>
        </w:rPr>
        <w:t xml:space="preserve">: </w:t>
      </w:r>
      <w:r w:rsidR="00502887">
        <w:rPr>
          <w:sz w:val="24"/>
          <w:szCs w:val="24"/>
        </w:rPr>
        <w:t>"</w:t>
      </w:r>
      <w:r w:rsidR="00901524" w:rsidRPr="00901524">
        <w:t xml:space="preserve"> </w:t>
      </w:r>
      <w:r w:rsidR="000D5533">
        <w:rPr>
          <w:sz w:val="24"/>
          <w:szCs w:val="24"/>
        </w:rPr>
        <w:t>28.veljače 2018.godine</w:t>
      </w:r>
      <w:r w:rsidR="00502887">
        <w:rPr>
          <w:sz w:val="24"/>
          <w:szCs w:val="24"/>
        </w:rPr>
        <w:t>"</w:t>
      </w:r>
      <w:r w:rsidR="00502887" w:rsidRPr="00502887">
        <w:t xml:space="preserve"> </w:t>
      </w:r>
      <w:r w:rsidR="00502887" w:rsidRPr="00502887">
        <w:rPr>
          <w:sz w:val="24"/>
          <w:szCs w:val="24"/>
        </w:rPr>
        <w:t xml:space="preserve">treba stajati </w:t>
      </w:r>
      <w:r w:rsidR="00502887">
        <w:rPr>
          <w:sz w:val="24"/>
          <w:szCs w:val="24"/>
        </w:rPr>
        <w:t>"</w:t>
      </w:r>
      <w:r w:rsidR="003D26C8" w:rsidRPr="003D26C8">
        <w:t xml:space="preserve"> </w:t>
      </w:r>
      <w:r w:rsidR="000D5533" w:rsidRPr="000D5533">
        <w:rPr>
          <w:sz w:val="24"/>
          <w:szCs w:val="24"/>
        </w:rPr>
        <w:t>28.veljače 201</w:t>
      </w:r>
      <w:r w:rsidR="000D5533">
        <w:rPr>
          <w:sz w:val="24"/>
          <w:szCs w:val="24"/>
        </w:rPr>
        <w:t>9</w:t>
      </w:r>
      <w:r w:rsidR="000D5533" w:rsidRPr="000D5533">
        <w:rPr>
          <w:sz w:val="24"/>
          <w:szCs w:val="24"/>
        </w:rPr>
        <w:t xml:space="preserve">.godine </w:t>
      </w:r>
      <w:r w:rsidR="00502887" w:rsidRPr="00502887">
        <w:rPr>
          <w:sz w:val="24"/>
          <w:szCs w:val="24"/>
        </w:rPr>
        <w:t>"</w:t>
      </w:r>
      <w:r w:rsidRPr="001D0F23">
        <w:rPr>
          <w:sz w:val="24"/>
          <w:szCs w:val="24"/>
        </w:rPr>
        <w:t>.</w:t>
      </w:r>
    </w:p>
    <w:p w:rsidRDefault="009A6522" w:rsidP="00A61532" w:rsidR="009A652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0907AE" w:rsidP="00A61532" w:rsidR="000907AE">
      <w:pPr>
        <w:jc w:val="both"/>
        <w:rPr>
          <w:sz w:val="24"/>
          <w:szCs w:val="24"/>
        </w:rPr>
      </w:pPr>
    </w:p>
    <w:p w:rsidRDefault="000D5533" w:rsidP="00BE6914" w:rsidR="00FA6A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Očitom omaškom u pisanju u uvodu rješenja o zaključenju stečajnog postupka stoji da je rješenje doneseno dana </w:t>
      </w:r>
      <w:r w:rsidRPr="000D5533">
        <w:rPr>
          <w:sz w:val="24"/>
          <w:szCs w:val="24"/>
        </w:rPr>
        <w:t>28.veljače 2018.godine</w:t>
      </w:r>
      <w:r>
        <w:rPr>
          <w:sz w:val="24"/>
          <w:szCs w:val="24"/>
        </w:rPr>
        <w:t xml:space="preserve">, dok je vidljivo da je na dnu rješenja naveden datum 29. veljače 2019.g, a rješenje je po prirodi stvari napisano nakon završnog ročišta vjerovnika održanog 18. veljače 2019.g. 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0907AE" w:rsidP="000907AE" w:rsid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 xml:space="preserve">Slijedom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i ispraviti </w:t>
      </w:r>
      <w:r w:rsidR="00500262">
        <w:rPr>
          <w:sz w:val="24"/>
          <w:szCs w:val="24"/>
        </w:rPr>
        <w:t>rješenje</w:t>
      </w:r>
      <w:r w:rsidRPr="000907AE">
        <w:rPr>
          <w:sz w:val="24"/>
          <w:szCs w:val="24"/>
        </w:rPr>
        <w:t xml:space="preserve"> na način kako je to navedeno u izreci.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</w:p>
    <w:p w:rsidRDefault="003E1EA6" w:rsidP="000731AD" w:rsidR="003E1EA6">
      <w:pPr>
        <w:keepNext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0954C0">
        <w:rPr>
          <w:b/>
          <w:sz w:val="24"/>
          <w:szCs w:val="24"/>
        </w:rPr>
        <w:t>0</w:t>
      </w:r>
      <w:r w:rsidR="00686D35">
        <w:rPr>
          <w:b/>
          <w:sz w:val="24"/>
          <w:szCs w:val="24"/>
        </w:rPr>
        <w:t>2</w:t>
      </w:r>
      <w:r w:rsidR="000954C0">
        <w:rPr>
          <w:b/>
          <w:sz w:val="24"/>
          <w:szCs w:val="24"/>
        </w:rPr>
        <w:t xml:space="preserve">. </w:t>
      </w:r>
      <w:r w:rsidR="00686D35">
        <w:rPr>
          <w:b/>
          <w:sz w:val="24"/>
          <w:szCs w:val="24"/>
        </w:rPr>
        <w:t>siječnja 2019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3E1EA6" w:rsidP="00BE6914" w:rsidR="003E1EA6" w:rsidRPr="00D1370B">
      <w:pPr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 xml:space="preserve">Katarina </w:t>
      </w:r>
      <w:proofErr w:type="spellStart"/>
      <w:r w:rsidR="003E6B25" w:rsidRPr="00D1370B">
        <w:rPr>
          <w:b/>
          <w:sz w:val="24"/>
          <w:szCs w:val="24"/>
        </w:rPr>
        <w:t>Franković</w:t>
      </w:r>
      <w:proofErr w:type="spellEnd"/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FC7367" w:rsidP="00A61532" w:rsidR="00FC7367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0D5533" w:rsidP="000D5533" w:rsidR="00F82197" w:rsidRPr="000D5533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86D35" w:rsidRPr="00686D35">
        <w:rPr>
          <w:sz w:val="24"/>
          <w:szCs w:val="24"/>
        </w:rPr>
        <w:t>mrežna stranica e oglasna ploča suda</w:t>
      </w:r>
    </w:p>
    <w:sectPr w:rsidSect="003711CC" w:rsidR="00F82197" w:rsidRPr="000D553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5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6D35" w:rsidP="00BE6914" w:rsidR="00FF0485" w:rsidRPr="00B109D3">
    <w:pPr>
      <w:jc w:val="right"/>
      <w:rPr>
        <w:b/>
        <w:sz w:val="22"/>
        <w:szCs w:val="22"/>
      </w:rPr>
    </w:pPr>
    <w:proofErr w:type="spellStart"/>
    <w:r w:rsidRPr="00686D35">
      <w:rPr>
        <w:b/>
        <w:sz w:val="22"/>
        <w:szCs w:val="22"/>
      </w:rPr>
      <w:t>Posl</w:t>
    </w:r>
    <w:proofErr w:type="spellEnd"/>
    <w:r w:rsidRPr="00686D35">
      <w:rPr>
        <w:b/>
        <w:sz w:val="22"/>
        <w:szCs w:val="22"/>
      </w:rPr>
      <w:t>. br. 18 St-40/2019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731AD"/>
    <w:rsid w:val="000868E3"/>
    <w:rsid w:val="000907AE"/>
    <w:rsid w:val="00094FA6"/>
    <w:rsid w:val="000954C0"/>
    <w:rsid w:val="00095535"/>
    <w:rsid w:val="00097B93"/>
    <w:rsid w:val="000A7794"/>
    <w:rsid w:val="000B1094"/>
    <w:rsid w:val="000B2D08"/>
    <w:rsid w:val="000C0694"/>
    <w:rsid w:val="000C44BD"/>
    <w:rsid w:val="000C554D"/>
    <w:rsid w:val="000D5533"/>
    <w:rsid w:val="00100D9A"/>
    <w:rsid w:val="00106D6A"/>
    <w:rsid w:val="00111E73"/>
    <w:rsid w:val="00134DFA"/>
    <w:rsid w:val="00142C4A"/>
    <w:rsid w:val="00143385"/>
    <w:rsid w:val="0014662E"/>
    <w:rsid w:val="00151B09"/>
    <w:rsid w:val="00162377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B48F4"/>
    <w:rsid w:val="001D0F23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26C8"/>
    <w:rsid w:val="003D4853"/>
    <w:rsid w:val="003D79D1"/>
    <w:rsid w:val="003D7AAA"/>
    <w:rsid w:val="003E1EA6"/>
    <w:rsid w:val="003E6558"/>
    <w:rsid w:val="003E6B25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0262"/>
    <w:rsid w:val="00502887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86D35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01524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A6522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E6914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2EFC"/>
    <w:rsid w:val="00C9671F"/>
    <w:rsid w:val="00CA10C9"/>
    <w:rsid w:val="00CB6A90"/>
    <w:rsid w:val="00CD3ABD"/>
    <w:rsid w:val="00CD47B6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908FC"/>
    <w:rsid w:val="00DA1C06"/>
    <w:rsid w:val="00DB0E17"/>
    <w:rsid w:val="00DB4D32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108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A6AF8"/>
    <w:rsid w:val="00FC41BA"/>
    <w:rsid w:val="00FC736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08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08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08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08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08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08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08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08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St-40/2019-107</izvorni_sadrzaj>
    <derivirana_varijabla naziv="DomainObject.Oznaka_1">St-40/2019-107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2019.</izvorni_sadrzaj>
    <derivirana_varijabla naziv="DomainObject.Predmet.DatumRjesavanja_1">28.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Bernard Mahečić</item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izvorni_sadrzaj>
    <derivirana_varijabla naziv="DomainObject.Predmet.OstaliListFormated_1">
      <item>Bernard Mahečić</item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derivirana_varijabla>
  </DomainObject.Predmet.OstaliListFormated>
  <DomainObject.Predmet.OstaliListFormatedOIB>
    <izvorni_sadrzaj>
      <item>Bernard Mahečić</item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izvorni_sadrzaj>
    <derivirana_varijabla naziv="DomainObject.Predmet.OstaliListFormatedOIB_1">
      <item>Bernard Mahečić</item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derivirana_varijabla>
  </DomainObject.Predmet.OstaliListFormatedOIB>
  <DomainObject.Predmet.OstaliListFormatedWithAdress>
    <izvorni_sadrzaj>
      <item>Bernard Mahečić</item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izvorni_sadrzaj>
    <derivirana_varijabla naziv="DomainObject.Predmet.OstaliListFormatedWithAdress_1">
      <item>Bernard Mahečić</item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derivirana_varijabla>
  </DomainObject.Predmet.OstaliListFormatedWithAdress>
  <DomainObject.Predmet.OstaliListFormatedWithAdressOIB>
    <izvorni_sadrzaj>
      <item>Bernard Mahečić</item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izvorni_sadrzaj>
    <derivirana_varijabla naziv="DomainObject.Predmet.OstaliListFormatedWithAdressOIB_1">
      <item>Bernard Mahečić</item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derivirana_varijabla>
  </DomainObject.Predmet.OstaliListFormatedWithAdressOIB>
  <DomainObject.Predmet.OstaliListNazivFormated>
    <izvorni_sadrzaj>
      <item>Bernard Mahečić</item>
      <item>Jurica Kljusurić</item>
      <item>Dragan Bijelić, stečajni upravitelj</item>
    </izvorni_sadrzaj>
    <derivirana_varijabla naziv="DomainObject.Predmet.OstaliListNazivFormated_1">
      <item>Bernard Mahečić</item>
      <item>Jurica Kljusurić</item>
      <item>Dragan Bijelić, stečajni upravitelj</item>
    </derivirana_varijabla>
  </DomainObject.Predmet.OstaliListNazivFormated>
  <DomainObject.Predmet.OstaliListNazivFormatedOIB>
    <izvorni_sadrzaj>
      <item>Bernard Mahečić</item>
      <item>Jurica Kljusurić</item>
      <item>Dragan Bijelić, stečajni upravitelj, OIB 53755649931</item>
    </izvorni_sadrzaj>
    <derivirana_varijabla naziv="DomainObject.Predmet.OstaliListNazivFormatedOIB_1">
      <item>Bernard Mahečić</item>
      <item>Jurica Kljusurić</item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St-40/2019-107</izvorni_sadrzaj>
    <derivirana_varijabla naziv="DomainObject.PoslovniBrojDokumenta_1">St-40/2019-107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2019.</izvorni_sadrzaj>
    <derivirana_varijabla naziv="DomainObject.Predmet.OdlukaRjesenje.DatumDonosenjaOdluke_1">28.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St-40/2019-102</izvorni_sadrzaj>
    <derivirana_varijabla naziv="DomainObject.Predmet.OdlukaRjesenje.Oznaka_1">St-40/2019-102</derivirana_varijabla>
  </DomainObject.Predmet.OdlukaRjesenje.Oznaka>
  <DomainObject.Predmet.SudioniciListNaziv>
    <izvorni_sadrzaj>
      <item>GESTA PROJEKTI d.o.o. za projektiranje, građenje i nadzor</item>
      <item>Bernard Mahečić</item>
      <item>Jurica Kljusurić</item>
      <item>Dragan Bijelić, stečajni upravitelj</item>
      <item>FINA, RC Split, Podružnica Dubrovnik</item>
    </izvorni_sadrzaj>
    <derivirana_varijabla naziv="DomainObject.Predmet.SudioniciListNaziv_1">
      <item>GESTA PROJEKTI d.o.o. za projektiranje, građenje i nadzor</item>
      <item>Bernard Mahečić</item>
      <item>Jurica Kljusurić</item>
      <item>Dragan Bijelić, stečajni upravitelj</item>
      <item>FINA, RC Split, Podružnica Dubrovnik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Bernard Mahečić</item>
      <item>Jurica Kljusurić</item>
      <item>Dragan Bijelić, stečajni upravitelj, OIB 53755649931, Put Kroz Meterize 25,22000 Šibenik</item>
      <item>FINA, RC Split, Podružnica Dubrovnik, OIB 85821130368, Vukovarska 2,20000 Dubrovnik</item>
    </izvorni_sadrzaj>
    <derivirana_varijabla naziv="DomainObject.Predmet.SudioniciListAdressOIB_1">
      <item>GESTA PROJEKTI d.o.o. za projektiranje, građenje i nadzor, OIB 81135247223, Jeovci 23,20350 Metković</item>
      <item>Bernard Mahečić</item>
      <item>Jurica Kljusurić</item>
      <item>Dragan Bijelić, stečajni upravitelj, OIB 53755649931, Put Kroz Meterize 25,22000 Šibenik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null</item>
      <item>, OIB null</item>
      <item>, OIB 53755649931</item>
      <item>, OIB 85821130368</item>
    </izvorni_sadrzaj>
    <derivirana_varijabla naziv="DomainObject.Predmet.SudioniciListNazivOIB_1">
      <item>, OIB 81135247223</item>
      <item>, OIB null</item>
      <item>, OIB null</item>
      <item>, OIB 53755649931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veljače 2019.</izvorni_sadrzaj>
    <derivirana_varijabla naziv="DomainObject.Predmet.DatumZadnjeOdrzaneSudskeRadnje_1">18. veljače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St-40/2019-107</izvorni_sadrzaj>
    <derivirana_varijabla naziv="DomainObject.PredzadnjaOdlukaIzPredmeta.Oznaka_1">St-40/2019-107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307</properties:Words>
  <properties:Characters>1550</properties:Characters>
  <properties:Lines>52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2019-03-25T10:21:00Z</dcterms:created>
  <dc:creator>Ante Kačić</dc:creator>
  <cp:lastModifiedBy>Julija Klapirić</cp:lastModifiedBy>
  <cp:lastPrinted>2019-03-25T10:20:00Z</cp:lastPrinted>
  <dcterms:modified xmlns:xsi="http://www.w3.org/2001/XMLSchema-instance" xsi:type="dcterms:W3CDTF">2019-03-25T13:21:00Z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St-40/2019-107 / Odluka - Rješenje - ispravak rješenja (rješenje_o_zaključenju_ispravak_rješenja__-_40_-_19___175_-_2016_gesta.docx)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