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6944" w14:paraId="28c694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2E35CD">
        <w:rPr>
          <w:szCs w:val="24"/>
          <w:lang w:val="hr-HR"/>
        </w:rPr>
        <w:t xml:space="preserve">EOL MECCANICA </w:t>
      </w:r>
      <w:r w:rsidR="00E8344B">
        <w:rPr>
          <w:szCs w:val="24"/>
          <w:lang w:val="hr-HR"/>
        </w:rPr>
        <w:t xml:space="preserve">d.o.o. </w:t>
      </w:r>
      <w:r w:rsidR="002E35CD">
        <w:rPr>
          <w:szCs w:val="24"/>
          <w:lang w:val="hr-HR"/>
        </w:rPr>
        <w:t>Pula</w:t>
      </w:r>
      <w:r w:rsidR="00E8344B">
        <w:rPr>
          <w:szCs w:val="24"/>
          <w:lang w:val="hr-HR"/>
        </w:rPr>
        <w:t xml:space="preserve">, </w:t>
      </w:r>
      <w:proofErr w:type="spellStart"/>
      <w:r w:rsidR="002E35CD">
        <w:rPr>
          <w:szCs w:val="24"/>
          <w:lang w:val="hr-HR"/>
        </w:rPr>
        <w:t>Voltićeva</w:t>
      </w:r>
      <w:proofErr w:type="spellEnd"/>
      <w:r w:rsidR="002E35CD">
        <w:rPr>
          <w:szCs w:val="24"/>
          <w:lang w:val="hr-HR"/>
        </w:rPr>
        <w:t xml:space="preserve"> 18</w:t>
      </w:r>
      <w:r w:rsidR="00E8344B">
        <w:rPr>
          <w:szCs w:val="24"/>
          <w:lang w:val="hr-HR"/>
        </w:rPr>
        <w:t xml:space="preserve">, OIB: </w:t>
      </w:r>
      <w:r w:rsidR="002E35CD">
        <w:rPr>
          <w:szCs w:val="24"/>
          <w:lang w:val="hr-HR"/>
        </w:rPr>
        <w:t>17445664484</w:t>
      </w:r>
      <w:r w:rsidR="00863208" w:rsidRPr="000F6D56">
        <w:rPr>
          <w:szCs w:val="24"/>
          <w:lang w:val="hr-HR"/>
        </w:rPr>
        <w:t xml:space="preserve">, </w:t>
      </w:r>
      <w:r w:rsidR="002E35CD">
        <w:rPr>
          <w:szCs w:val="24"/>
          <w:lang w:val="hr-HR"/>
        </w:rPr>
        <w:t>04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2E35CD">
        <w:rPr>
          <w:szCs w:val="24"/>
          <w:lang w:val="hr-HR"/>
        </w:rPr>
        <w:t>Mirku Saviću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2E35CD">
        <w:rPr>
          <w:szCs w:val="24"/>
          <w:lang w:val="hr-HR"/>
        </w:rPr>
        <w:t xml:space="preserve">Crne Gore, Bijelo polje, </w:t>
      </w:r>
      <w:proofErr w:type="spellStart"/>
      <w:r w:rsidR="002E35CD">
        <w:rPr>
          <w:szCs w:val="24"/>
          <w:lang w:val="hr-HR"/>
        </w:rPr>
        <w:t>Potrk</w:t>
      </w:r>
      <w:proofErr w:type="spellEnd"/>
      <w:r w:rsidR="002E35CD">
        <w:rPr>
          <w:szCs w:val="24"/>
          <w:lang w:val="hr-HR"/>
        </w:rPr>
        <w:t xml:space="preserve"> 42</w:t>
      </w:r>
      <w:r w:rsidR="00E8344B">
        <w:rPr>
          <w:szCs w:val="24"/>
          <w:lang w:val="hr-HR"/>
        </w:rPr>
        <w:t xml:space="preserve">, OIB: </w:t>
      </w:r>
      <w:r w:rsidR="002E35CD">
        <w:rPr>
          <w:szCs w:val="24"/>
          <w:lang w:val="hr-HR"/>
        </w:rPr>
        <w:t>91322021412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2E35CD">
        <w:rPr>
          <w:szCs w:val="24"/>
          <w:lang w:val="hr-HR"/>
        </w:rPr>
        <w:t xml:space="preserve">EOL MECCANICA d.o.o. Pula, </w:t>
      </w:r>
      <w:proofErr w:type="spellStart"/>
      <w:r w:rsidR="002E35CD">
        <w:rPr>
          <w:szCs w:val="24"/>
          <w:lang w:val="hr-HR"/>
        </w:rPr>
        <w:t>Voltićeva</w:t>
      </w:r>
      <w:proofErr w:type="spellEnd"/>
      <w:r w:rsidR="002E35CD">
        <w:rPr>
          <w:szCs w:val="24"/>
          <w:lang w:val="hr-HR"/>
        </w:rPr>
        <w:t xml:space="preserve"> 18, OIB: 17445664484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885B2C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2E35CD">
        <w:rPr>
          <w:szCs w:val="24"/>
          <w:lang w:val="hr-HR"/>
        </w:rPr>
        <w:t>608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2E35CD">
        <w:rPr>
          <w:szCs w:val="24"/>
          <w:lang w:val="hr-HR"/>
        </w:rPr>
        <w:t>91322021412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2E35CD">
        <w:rPr>
          <w:szCs w:val="24"/>
          <w:lang w:val="hr-HR"/>
        </w:rPr>
        <w:t>608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2E35CD">
        <w:rPr>
          <w:szCs w:val="24"/>
          <w:lang w:val="hr-HR"/>
        </w:rPr>
        <w:t>110</w:t>
      </w:r>
      <w:r w:rsidRPr="000F5648">
        <w:rPr>
          <w:szCs w:val="24"/>
          <w:lang w:val="hr-HR"/>
        </w:rPr>
        <w:t xml:space="preserve">. st. </w:t>
      </w:r>
      <w:r w:rsidR="002E35CD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885B2C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2E35CD">
        <w:rPr>
          <w:szCs w:val="24"/>
          <w:lang w:val="hr-HR"/>
        </w:rPr>
        <w:t>04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2E35CD">
      <w:t>608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2E35CD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2BED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2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BE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92BE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92BE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92BE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2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BE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2BE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2BE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2BE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 MECCANICA d.o.o. PULA</izvorni_sadrzaj>
    <derivirana_varijabla naziv="DomainObject.Predmet.ProtustrankaFormated_1">  EOL MECCANICA d.o.o. PULA</derivirana_varijabla>
  </DomainObject.Predmet.ProtustrankaFormated>
  <DomainObject.Predmet.ProtustrankaFormatedOIB>
    <izvorni_sadrzaj>  EOL MECCANICA d.o.o. PULA, OIB 17445664484</izvorni_sadrzaj>
    <derivirana_varijabla naziv="DomainObject.Predmet.ProtustrankaFormatedOIB_1">  EOL MECCANICA d.o.o. PULA, OIB 17445664484</derivirana_varijabla>
  </DomainObject.Predmet.ProtustrankaFormatedOIB>
  <DomainObject.Predmet.ProtustrankaFormatedWithAdress>
    <izvorni_sadrzaj> EOL MECCANICA d.o.o. PULA, Voltićeva 18, 52100 Pula</izvorni_sadrzaj>
    <derivirana_varijabla naziv="DomainObject.Predmet.ProtustrankaFormatedWithAdress_1"> EOL MECCANICA d.o.o. PULA, Voltićeva 18, 52100 Pula</derivirana_varijabla>
  </DomainObject.Predmet.ProtustrankaFormatedWithAdress>
  <DomainObject.Predmet.ProtustrankaFormatedWithAdressOIB>
    <izvorni_sadrzaj> EOL MECCANICA d.o.o. PULA, OIB 17445664484, Voltićeva 18, 52100 Pula</izvorni_sadrzaj>
    <derivirana_varijabla naziv="DomainObject.Predmet.ProtustrankaFormatedWithAdressOIB_1"> EOL MECCANICA d.o.o. PULA, OIB 17445664484, Voltićeva 18, 52100 Pula</derivirana_varijabla>
  </DomainObject.Predmet.ProtustrankaFormatedWithAdressOIB>
  <DomainObject.Predmet.ProtustrankaWithAdress>
    <izvorni_sadrzaj>EOL MECCANICA d.o.o. PULA Voltićeva 18, 52100 Pula</izvorni_sadrzaj>
    <derivirana_varijabla naziv="DomainObject.Predmet.ProtustrankaWithAdress_1">EOL MECCANICA d.o.o. PULA Voltićeva 18, 52100 Pula</derivirana_varijabla>
  </DomainObject.Predmet.ProtustrankaWithAdress>
  <DomainObject.Predmet.ProtustrankaWithAdressOIB>
    <izvorni_sadrzaj>EOL MECCANICA d.o.o. PULA, OIB 17445664484, Voltićeva 18, 52100 Pula</izvorni_sadrzaj>
    <derivirana_varijabla naziv="DomainObject.Predmet.ProtustrankaWithAdressOIB_1">EOL MECCANICA d.o.o. PULA, OIB 17445664484, Voltićeva 18, 52100 Pula</derivirana_varijabla>
  </DomainObject.Predmet.ProtustrankaWithAdressOIB>
  <DomainObject.Predmet.ProtustrankaNazivFormated>
    <izvorni_sadrzaj>EOL MECCANICA d.o.o. PULA</izvorni_sadrzaj>
    <derivirana_varijabla naziv="DomainObject.Predmet.ProtustrankaNazivFormated_1">EOL MECCANICA d.o.o. PULA</derivirana_varijabla>
  </DomainObject.Predmet.ProtustrankaNazivFormated>
  <DomainObject.Predmet.ProtustrankaNazivFormatedOIB>
    <izvorni_sadrzaj>EOL MECCANICA d.o.o. PULA, OIB 17445664484</izvorni_sadrzaj>
    <derivirana_varijabla naziv="DomainObject.Predmet.ProtustrankaNazivFormatedOIB_1">EOL MECCANICA d.o.o. PULA, OIB 17445664484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97410.29</izvorni_sadrzaj>
    <derivirana_varijabla naziv="DomainObject.Predmet.TrenutnaVrijednost_1">97410.29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EOL MECCANICA d.o.o. PULA</item>
    </izvorni_sadrzaj>
    <derivirana_varijabla naziv="DomainObject.Predmet.ProtuStrankaListFormated_1">
      <item>EOL MECCANICA d.o.o. PULA</item>
    </derivirana_varijabla>
  </DomainObject.Predmet.ProtuStrankaListFormated>
  <DomainObject.Predmet.ProtuStrankaListFormatedOIB>
    <izvorni_sadrzaj>
      <item>EOL MECCANICA d.o.o. PULA, OIB 17445664484</item>
    </izvorni_sadrzaj>
    <derivirana_varijabla naziv="DomainObject.Predmet.ProtuStrankaListFormatedOIB_1">
      <item>EOL MECCANICA d.o.o. PULA, OIB 17445664484</item>
    </derivirana_varijabla>
  </DomainObject.Predmet.ProtuStrankaListFormatedOIB>
  <DomainObject.Predmet.ProtuStrankaListFormatedWithAdress>
    <izvorni_sadrzaj>
      <item>EOL MECCANICA d.o.o. PULA, Voltićeva 18, 52100 Pula</item>
    </izvorni_sadrzaj>
    <derivirana_varijabla naziv="DomainObject.Predmet.ProtuStrankaListFormatedWithAdress_1">
      <item>EOL MECCANICA d.o.o. PULA, Voltićeva 18, 52100 Pula</item>
    </derivirana_varijabla>
  </DomainObject.Predmet.ProtuStrankaListFormatedWithAdress>
  <DomainObject.Predmet.ProtuStrankaListFormatedWithAdressOIB>
    <izvorni_sadrzaj>
      <item>EOL MECCANICA d.o.o. PULA, OIB 17445664484, Voltićeva 18, 52100 Pula</item>
    </izvorni_sadrzaj>
    <derivirana_varijabla naziv="DomainObject.Predmet.ProtuStrankaListFormatedWithAdressOIB_1">
      <item>EOL MECCANICA d.o.o. PULA, OIB 17445664484, Voltićeva 18, 52100 Pula</item>
    </derivirana_varijabla>
  </DomainObject.Predmet.ProtuStrankaListFormatedWithAdressOIB>
  <DomainObject.Predmet.ProtuStrankaListNazivFormated>
    <izvorni_sadrzaj>
      <item>EOL MECCANICA d.o.o. PULA</item>
    </izvorni_sadrzaj>
    <derivirana_varijabla naziv="DomainObject.Predmet.ProtuStrankaListNazivFormated_1">
      <item>EOL MECCANICA d.o.o. PULA</item>
    </derivirana_varijabla>
  </DomainObject.Predmet.ProtuStrankaListNazivFormated>
  <DomainObject.Predmet.ProtuStrankaListNazivFormatedOIB>
    <izvorni_sadrzaj>
      <item>EOL MECCANICA d.o.o. PULA, OIB 17445664484</item>
    </izvorni_sadrzaj>
    <derivirana_varijabla naziv="DomainObject.Predmet.ProtuStrankaListNazivFormatedOIB_1">
      <item>EOL MECCANICA d.o.o. PULA, OIB 17445664484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EOL MECCANICA d.o.o. PULA</izvorni_sadrzaj>
    <derivirana_varijabla naziv="DomainObject.Predmet.ProtustrankaIDrugi_1">EOL MECCANICA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EOL MECCANICA d.o.o. PULA, OIB 17445664484, Voltićeva 18, 52100 Pula</izvorni_sadrzaj>
    <derivirana_varijabla naziv="DomainObject.Predmet.ProtustrankaIDrugiAdressOIB_1">EOL MECCANICA d.o.o. PULA, OIB 17445664484, Voltićeva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EOL MECCANICA d.o.o. PULA</item>
    </izvorni_sadrzaj>
    <derivirana_varijabla naziv="DomainObject.Predmet.SudioniciListNaziv_1">
      <item>FINANCIJSKA AGENCIJA, RC RIJEKA, PODRUŽNICA PULA, PULA</item>
      <item>EOL MECCANICA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EOL MECCANICA d.o.o. PULA, OIB 17445664484, Voltićeva 18,52100 Pula</item>
    </izvorni_sadrzaj>
    <derivirana_varijabla naziv="DomainObject.Predmet.SudioniciListAdressOIB_1">
      <item>FINANCIJSKA AGENCIJA, RC RIJEKA, PODRUŽNICA PULA, PULA, OIB 85821130368, Giardini 5,52100 Pula</item>
      <item>EOL MECCANICA d.o.o. PULA, OIB 17445664484, Voltićeva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17445664484</item>
    </izvorni_sadrzaj>
    <derivirana_varijabla naziv="DomainObject.Predmet.SudioniciListNazivOIB_1">
      <item>, OIB 85821130368</item>
      <item>, OIB 17445664484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918</properties:Words>
  <properties:Characters>4978</properties:Characters>
  <properties:Lines>103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2016-04-04T08:40:00Z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2016-04-04T12:50:00Z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