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71a9" w14:paraId="72471a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15629">
        <w:t>762</w:t>
      </w:r>
      <w:r w:rsidR="006B338C">
        <w:t>/1</w:t>
      </w:r>
      <w:r w:rsidR="00664993">
        <w:t>6</w:t>
      </w:r>
      <w:r w:rsidR="006B338C">
        <w:t>-</w:t>
      </w:r>
      <w:r w:rsidR="00615629">
        <w:t>17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15629">
        <w:t>VE-HA-EF d.o.o., Biograd na Moru, Zagrebačka bb, OIB: 37061572125</w:t>
      </w:r>
      <w:r w:rsidR="006B338C">
        <w:t xml:space="preserve">, </w:t>
      </w:r>
      <w:r w:rsidR="00615629">
        <w:t>12</w:t>
      </w:r>
      <w:r w:rsidR="00E36F88">
        <w:t>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615629">
        <w:t>VE-HA-EF d.o.o., Biograd na Moru, Zagrebačka bb, OIB: 37061572125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15629">
        <w:t>16</w:t>
      </w:r>
      <w:r w:rsidR="00E36F88">
        <w:t>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615629">
        <w:t>VE-HA-EF d.o.o., Biograd na Moru</w:t>
      </w:r>
      <w:r w:rsidR="00D21088" w:rsidRPr="000C3CA4">
        <w:t>.</w:t>
      </w:r>
    </w:p>
    <w:p w:rsidRDefault="007935DC" w:rsidP="007935DC" w:rsidR="007935D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</w:t>
      </w:r>
      <w:r w:rsidR="00615629">
        <w:t>6. rujna 2016. imenovao privremenog stečajnog upravitelja koji</w:t>
      </w:r>
      <w:r>
        <w:t xml:space="preserve"> je </w:t>
      </w:r>
      <w:r w:rsidR="00615629">
        <w:t>6. listopada</w:t>
      </w:r>
      <w:r>
        <w:t xml:space="preserve"> 2016. dos</w:t>
      </w:r>
      <w:r w:rsidR="00615629">
        <w:t>tavio</w:t>
      </w:r>
      <w:r>
        <w:t xml:space="preserve"> svoje izvješće i Potvrdu Financijske agencije o blokadi računa i novčanih sredstava ovršenika iz koje proizlazi da na dan </w:t>
      </w:r>
      <w:r w:rsidR="00615629">
        <w:t>5</w:t>
      </w:r>
      <w:r w:rsidR="00E36F88">
        <w:t>. listopada</w:t>
      </w:r>
      <w:r>
        <w:t xml:space="preserve"> 2016. dužnik nema nepodmirenih osnova za plaćanje evidentiranih u Očevidniku redoslijeda za plaćanje.</w:t>
      </w:r>
      <w:r>
        <w:tab/>
        <w:t xml:space="preserve"> </w:t>
      </w:r>
      <w:r w:rsidR="00615629">
        <w:t xml:space="preserve"> </w:t>
      </w:r>
    </w:p>
    <w:p w:rsidRDefault="007935DC" w:rsidP="007935DC" w:rsidR="007935DC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15629">
        <w:t>12</w:t>
      </w:r>
      <w:r w:rsidR="00E36F88">
        <w:t>. listopada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E36F88" w:rsidP="0060535F" w:rsidR="00E36F88"/>
    <w:p w:rsidRDefault="00E36F88" w:rsidP="0060535F" w:rsidR="00E36F88"/>
    <w:p w:rsidRDefault="00E36F88" w:rsidP="0060535F" w:rsidR="00E36F88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68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15629">
          <w:t>762/16-17</w:t>
        </w:r>
      </w:p>
      <w:p w:rsidRDefault="00085685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85685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15629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36F88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328</properties:Words>
  <properties:Characters>1668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2016-10-12T07:38:00Z</dcterms:created>
  <dc:creator>Ardena Bajlo</dc:creator>
  <cp:lastModifiedBy>wsadmin</cp:lastModifiedBy>
  <cp:lastPrinted>2016-05-20T09:24:00Z</cp:lastPrinted>
  <dcterms:modified xmlns:xsi="http://www.w3.org/2001/XMLSchema-instance" xsi:type="dcterms:W3CDTF">2016-10-12T12:56:00Z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