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90e9b" w14:paraId="8490e9b" w:rsidRDefault="007812E0" w:rsidP="00E81F35" w:rsidR="00A55B1A" w:rsidRPr="00CC50C8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 w:rsidRPr="00CC50C8">
        <w:rPr>
          <w:rFonts w:hAnsi="Times New Roman" w:ascii="Times New Roman"/>
          <w:noProof/>
          <w:szCs w:val="24"/>
          <w:lang w:val="hr-HR"/>
        </w:rPr>
        <w:t>60</w:t>
      </w:r>
      <w:r w:rsidR="00A55B1A" w:rsidRPr="00CC50C8">
        <w:rPr>
          <w:rFonts w:hAnsi="Times New Roman" w:ascii="Times New Roman"/>
          <w:noProof/>
          <w:szCs w:val="24"/>
          <w:lang w:val="hr-HR"/>
        </w:rPr>
        <w:t>. St-</w:t>
      </w:r>
      <w:r w:rsidR="00976123">
        <w:rPr>
          <w:rFonts w:hAnsi="Times New Roman" w:ascii="Times New Roman"/>
          <w:noProof/>
          <w:szCs w:val="24"/>
          <w:lang w:val="hr-HR"/>
        </w:rPr>
        <w:t>7261/15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Trgovački sud u Zagrebu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Zagreb, Amruševa 2/II, desno (p.p. 455)</w:t>
      </w:r>
    </w:p>
    <w:p w:rsidRDefault="00532B71" w:rsidP="0086691F" w:rsidR="00532B71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CC50C8">
      <w:pPr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CC50C8">
      <w:pPr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976123">
      <w:pPr>
        <w:jc w:val="both"/>
        <w:rPr>
          <w:rFonts w:hAnsi="Times New Roman" w:ascii="Times New Roman"/>
          <w:lang w:val="hr-HR"/>
        </w:rPr>
      </w:pPr>
      <w:r w:rsidRPr="00976123">
        <w:rPr>
          <w:rFonts w:hAnsi="Times New Roman" w:ascii="Times New Roman"/>
          <w:szCs w:val="24"/>
          <w:lang w:val="hr-HR"/>
        </w:rPr>
        <w:tab/>
      </w:r>
      <w:r w:rsidR="007812E0" w:rsidRPr="00976123">
        <w:rPr>
          <w:rFonts w:hAnsi="Times New Roman" w:ascii="Times New Roman"/>
          <w:szCs w:val="24"/>
          <w:lang w:val="hr-HR"/>
        </w:rPr>
        <w:t xml:space="preserve">Trgovački sud u Zagrebu po višoj sudskoj savjetnici Jeleni Vučemilo Manojlovski, </w:t>
      </w:r>
      <w:r w:rsidR="00EE69E5" w:rsidRPr="00976123">
        <w:rPr>
          <w:rFonts w:hAnsi="Times New Roman" w:ascii="Times New Roman"/>
          <w:szCs w:val="24"/>
          <w:lang w:val="hr-HR"/>
        </w:rPr>
        <w:t>u skraćenom stečajnom p</w:t>
      </w:r>
      <w:r w:rsidR="00CC50C8" w:rsidRPr="00976123">
        <w:rPr>
          <w:rFonts w:hAnsi="Times New Roman" w:ascii="Times New Roman"/>
          <w:szCs w:val="24"/>
          <w:lang w:val="hr-HR"/>
        </w:rPr>
        <w:t xml:space="preserve">ostupku pokrenutim nad dužnikom </w:t>
      </w:r>
      <w:r w:rsidR="00976123" w:rsidRPr="00976123">
        <w:rPr>
          <w:rFonts w:hAnsi="Times New Roman" w:ascii="Times New Roman"/>
          <w:szCs w:val="24"/>
        </w:rPr>
        <w:t>LAURUS INTERIJERI d.o.o. OIB:48221313598, Zagreb, Jablanska 64</w:t>
      </w:r>
      <w:r w:rsidR="0004203E" w:rsidRPr="00976123">
        <w:rPr>
          <w:rFonts w:hAnsi="Times New Roman" w:ascii="Times New Roman"/>
          <w:lang w:val="hr-HR"/>
        </w:rPr>
        <w:t>,</w:t>
      </w:r>
      <w:r w:rsidR="00D57D53" w:rsidRPr="00976123">
        <w:rPr>
          <w:rFonts w:hAnsi="Times New Roman" w:ascii="Times New Roman"/>
          <w:lang w:val="hr-HR"/>
        </w:rPr>
        <w:t xml:space="preserve"> MBS: </w:t>
      </w:r>
      <w:r w:rsidR="00976123">
        <w:rPr>
          <w:rFonts w:hAnsi="Times New Roman" w:ascii="Times New Roman"/>
          <w:lang w:val="hr-HR"/>
        </w:rPr>
        <w:t>080378023</w:t>
      </w:r>
      <w:r w:rsidR="00D57D53" w:rsidRPr="00976123">
        <w:rPr>
          <w:rFonts w:hAnsi="Times New Roman" w:ascii="Times New Roman"/>
          <w:lang w:val="hr-HR"/>
        </w:rPr>
        <w:t>,</w:t>
      </w:r>
      <w:r w:rsidR="00FA2440" w:rsidRPr="00976123">
        <w:rPr>
          <w:rFonts w:hAnsi="Times New Roman" w:ascii="Times New Roman"/>
          <w:lang w:val="hr-HR"/>
        </w:rPr>
        <w:t xml:space="preserve"> dana </w:t>
      </w:r>
      <w:r w:rsidR="00976123">
        <w:rPr>
          <w:rFonts w:hAnsi="Times New Roman" w:ascii="Times New Roman"/>
          <w:lang w:val="hr-HR"/>
        </w:rPr>
        <w:t>27. rujna</w:t>
      </w:r>
      <w:r w:rsidR="007812E0" w:rsidRPr="00976123">
        <w:rPr>
          <w:rFonts w:hAnsi="Times New Roman" w:ascii="Times New Roman"/>
          <w:lang w:val="hr-HR"/>
        </w:rPr>
        <w:t xml:space="preserve"> 2016</w:t>
      </w:r>
      <w:r w:rsidR="00A55B1A" w:rsidRPr="00976123">
        <w:rPr>
          <w:rFonts w:hAnsi="Times New Roman" w:ascii="Times New Roman"/>
          <w:lang w:val="hr-HR"/>
        </w:rPr>
        <w:t>.</w:t>
      </w:r>
    </w:p>
    <w:p w:rsidRDefault="00A55B1A" w:rsidP="00997BA9" w:rsidR="00A55B1A" w:rsidRPr="00976123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51B14">
      <w:pPr>
        <w:jc w:val="center"/>
        <w:rPr>
          <w:rFonts w:hAnsi="Times New Roman" w:ascii="Times New Roman"/>
          <w:szCs w:val="24"/>
          <w:lang w:val="hr-HR"/>
        </w:rPr>
      </w:pPr>
      <w:r w:rsidRPr="00051B14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51B14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DA14DB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C54269" w:rsidR="00C54269" w:rsidRPr="00C54269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</w:rPr>
      </w:pPr>
      <w:r w:rsidRPr="00DA14DB">
        <w:rPr>
          <w:rFonts w:hAnsi="Times New Roman" w:ascii="Times New Roman"/>
          <w:szCs w:val="24"/>
        </w:rPr>
        <w:t>Otvara se stečajni postupak nad dužnikom</w:t>
      </w:r>
      <w:r w:rsidR="00A55B1A" w:rsidRPr="00DA14DB">
        <w:rPr>
          <w:rFonts w:hAnsi="Times New Roman" w:ascii="Times New Roman"/>
          <w:szCs w:val="24"/>
        </w:rPr>
        <w:t xml:space="preserve"> </w:t>
      </w:r>
      <w:r w:rsidR="00976123" w:rsidRPr="00976123">
        <w:rPr>
          <w:rFonts w:hAnsi="Times New Roman" w:ascii="Times New Roman"/>
          <w:szCs w:val="24"/>
          <w:lang w:val="en-GB"/>
        </w:rPr>
        <w:t>LAURUS INTERIJERI d.o.o. OIB:48221313598, Zagreb, Jablanska 64, MBS: 080378023</w:t>
      </w:r>
      <w:r w:rsidR="005C13DD" w:rsidRPr="00DA14DB">
        <w:rPr>
          <w:rFonts w:hAnsi="Times New Roman" w:ascii="Times New Roman"/>
          <w:szCs w:val="24"/>
          <w:lang w:val="en-GB"/>
        </w:rPr>
        <w:t>.</w:t>
      </w:r>
      <w:r w:rsidR="00A55B1A" w:rsidRPr="00DA14DB">
        <w:rPr>
          <w:rFonts w:hAnsi="Times New Roman" w:ascii="Times New Roman"/>
          <w:szCs w:val="24"/>
        </w:rPr>
        <w:t xml:space="preserve"> </w:t>
      </w:r>
      <w:r w:rsidRPr="00DA14DB">
        <w:rPr>
          <w:rFonts w:hAnsi="Times New Roman" w:ascii="Times New Roman"/>
          <w:szCs w:val="24"/>
        </w:rPr>
        <w:t xml:space="preserve">Stečajni postupak otvoren je </w:t>
      </w:r>
      <w:r w:rsidRPr="00C54269">
        <w:rPr>
          <w:rFonts w:hAnsi="Times New Roman" w:ascii="Times New Roman"/>
          <w:szCs w:val="24"/>
        </w:rPr>
        <w:t xml:space="preserve">dana </w:t>
      </w:r>
      <w:r w:rsidR="00976123">
        <w:rPr>
          <w:rFonts w:hAnsi="Times New Roman" w:ascii="Times New Roman"/>
          <w:szCs w:val="24"/>
        </w:rPr>
        <w:t>27. rujna</w:t>
      </w:r>
      <w:r w:rsidR="003C192C" w:rsidRPr="00C54269">
        <w:rPr>
          <w:rFonts w:hAnsi="Times New Roman" w:ascii="Times New Roman"/>
          <w:szCs w:val="24"/>
        </w:rPr>
        <w:t xml:space="preserve"> 2016</w:t>
      </w:r>
      <w:r w:rsidR="00F66BF4" w:rsidRPr="00C54269">
        <w:rPr>
          <w:rFonts w:hAnsi="Times New Roman" w:ascii="Times New Roman"/>
          <w:szCs w:val="24"/>
        </w:rPr>
        <w:t xml:space="preserve">. </w:t>
      </w:r>
      <w:r w:rsidRPr="00C54269">
        <w:rPr>
          <w:rFonts w:hAnsi="Times New Roman" w:ascii="Times New Roman"/>
          <w:szCs w:val="24"/>
        </w:rPr>
        <w:t xml:space="preserve">u </w:t>
      </w:r>
      <w:r w:rsidR="00976123">
        <w:rPr>
          <w:rFonts w:hAnsi="Times New Roman" w:ascii="Times New Roman"/>
          <w:szCs w:val="24"/>
        </w:rPr>
        <w:t>14</w:t>
      </w:r>
      <w:r w:rsidR="0004203E">
        <w:rPr>
          <w:rFonts w:hAnsi="Times New Roman" w:ascii="Times New Roman"/>
          <w:szCs w:val="24"/>
        </w:rPr>
        <w:t>,0</w:t>
      </w:r>
      <w:r w:rsidR="00561B70" w:rsidRPr="00C54269">
        <w:rPr>
          <w:rFonts w:hAnsi="Times New Roman" w:ascii="Times New Roman"/>
          <w:szCs w:val="24"/>
        </w:rPr>
        <w:t>0</w:t>
      </w:r>
      <w:r w:rsidRPr="00C54269">
        <w:rPr>
          <w:rFonts w:hAnsi="Times New Roman" w:ascii="Times New Roman"/>
          <w:szCs w:val="24"/>
        </w:rPr>
        <w:t xml:space="preserve"> sati,</w:t>
      </w:r>
      <w:r w:rsidRPr="00DA14DB">
        <w:rPr>
          <w:rFonts w:hAnsi="Times New Roman" w:ascii="Times New Roman"/>
          <w:szCs w:val="24"/>
        </w:rPr>
        <w:t xml:space="preserve"> kada je ovo rješenje</w:t>
      </w:r>
      <w:r w:rsidR="00B2463B" w:rsidRPr="00DA14DB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C54269" w:rsidP="00C54269" w:rsidR="00B2463B" w:rsidRPr="00DA14DB">
      <w:pPr>
        <w:pStyle w:val="BodyText21"/>
        <w:ind w:firstLine="0" w:left="709"/>
        <w:rPr>
          <w:rFonts w:hAnsi="Times New Roman" w:ascii="Times New Roman"/>
          <w:szCs w:val="24"/>
        </w:rPr>
      </w:pPr>
      <w:r>
        <w:rPr>
          <w:rFonts w:hAnsi="Trebuchet MS" w:ascii="Trebuchet MS"/>
          <w:color w:val="AAAAAA"/>
          <w:sz w:val="17"/>
          <w:szCs w:val="17"/>
        </w:rPr>
        <w:t xml:space="preserve"> </w:t>
      </w:r>
    </w:p>
    <w:p w:rsidRDefault="00EE69E5" w:rsidP="00B419A9" w:rsidR="00EE69E5" w:rsidRPr="00DA14DB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  <w:u w:val="single"/>
        </w:rPr>
      </w:pPr>
      <w:r w:rsidRPr="00DA14DB">
        <w:rPr>
          <w:rFonts w:hAnsi="Times New Roman" w:ascii="Times New Roman"/>
          <w:szCs w:val="24"/>
        </w:rPr>
        <w:t>Za s</w:t>
      </w:r>
      <w:r w:rsidR="009240EB" w:rsidRPr="00DA14DB">
        <w:rPr>
          <w:rFonts w:hAnsi="Times New Roman" w:ascii="Times New Roman"/>
          <w:szCs w:val="24"/>
        </w:rPr>
        <w:t xml:space="preserve">tečajnog upravitelja imenuje se </w:t>
      </w:r>
      <w:r w:rsidR="00F669E4" w:rsidRPr="00B62FF3">
        <w:rPr>
          <w:rFonts w:hAnsi="Times New Roman" w:ascii="Times New Roman"/>
          <w:szCs w:val="24"/>
          <w:lang w:val="en-GB"/>
        </w:rPr>
        <w:t>Milan Bariša Obradović, Sveta Nedjelja, Srebrnjak 20B, OIB: 45619494339</w:t>
      </w:r>
      <w:r w:rsidR="00C54269">
        <w:rPr>
          <w:rFonts w:hAnsi="Times New Roman" w:ascii="Times New Roman"/>
          <w:szCs w:val="24"/>
          <w:lang w:val="en-GB"/>
        </w:rPr>
        <w:t>.</w:t>
      </w:r>
    </w:p>
    <w:p w:rsidRDefault="00EE69E5" w:rsidP="00EE69E5" w:rsidR="00EE69E5" w:rsidRPr="00DA14DB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976123" w:rsidR="00A55B1A" w:rsidRPr="00DA14DB">
      <w:pPr>
        <w:numPr>
          <w:ilvl w:val="0"/>
          <w:numId w:val="5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DA14DB">
        <w:rPr>
          <w:rFonts w:hAnsi="Times New Roman" w:ascii="Times New Roman"/>
          <w:szCs w:val="24"/>
          <w:lang w:val="hr-HR"/>
        </w:rPr>
        <w:t>Zaključuje se stečajni postupak nad dužnikom</w:t>
      </w:r>
      <w:r w:rsidR="00A55B1A" w:rsidRPr="00DA14DB">
        <w:rPr>
          <w:rFonts w:hAnsi="Times New Roman" w:ascii="Times New Roman"/>
          <w:lang w:val="hr-HR"/>
        </w:rPr>
        <w:t xml:space="preserve"> </w:t>
      </w:r>
      <w:r w:rsidR="00976123" w:rsidRPr="00976123">
        <w:rPr>
          <w:rFonts w:hAnsi="Times New Roman" w:ascii="Times New Roman"/>
          <w:szCs w:val="24"/>
        </w:rPr>
        <w:t>LAURUS INTERIJERI d.o.o. OIB:48221313598, Zagreb, Jablanska 64, MBS: 080378023</w:t>
      </w:r>
      <w:r w:rsidR="00815384" w:rsidRPr="00DA14DB">
        <w:rPr>
          <w:rFonts w:hAnsi="Times New Roman" w:ascii="Times New Roman"/>
          <w:szCs w:val="24"/>
          <w:lang w:val="hr-HR"/>
        </w:rPr>
        <w:t>.</w:t>
      </w:r>
    </w:p>
    <w:p w:rsidRDefault="00A55B1A" w:rsidP="00A55B1A" w:rsidR="00A55B1A" w:rsidRPr="00DA14DB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10186D" w:rsidP="00EE69E5" w:rsidR="00EE69E5" w:rsidRPr="00CC50C8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Nakon </w:t>
      </w:r>
      <w:r w:rsidR="00EE69E5" w:rsidRPr="00CC50C8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CC50C8">
        <w:rPr>
          <w:rFonts w:hAnsi="Times New Roman" w:ascii="Times New Roman"/>
          <w:szCs w:val="24"/>
          <w:lang w:val="hr-HR"/>
        </w:rPr>
        <w:t>ovog rješenja</w:t>
      </w:r>
      <w:r w:rsidR="00B2463B" w:rsidRPr="00CC50C8">
        <w:rPr>
          <w:rFonts w:hAnsi="Times New Roman" w:ascii="Times New Roman"/>
          <w:szCs w:val="24"/>
          <w:lang w:val="hr-HR"/>
        </w:rPr>
        <w:t xml:space="preserve">, </w:t>
      </w:r>
      <w:r w:rsidR="00EE69E5" w:rsidRPr="00CC50C8">
        <w:rPr>
          <w:rFonts w:hAnsi="Times New Roman" w:ascii="Times New Roman"/>
          <w:szCs w:val="24"/>
          <w:lang w:val="hr-HR"/>
        </w:rPr>
        <w:t>dužnik</w:t>
      </w:r>
      <w:r w:rsidR="00B2463B" w:rsidRPr="00CC50C8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C50C8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CC50C8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CC50C8">
        <w:rPr>
          <w:rFonts w:hAnsi="Times New Roman" w:ascii="Times New Roman"/>
          <w:lang w:val="hr-HR"/>
        </w:rPr>
        <w:t>Stečajnog zakona (</w:t>
      </w:r>
      <w:r w:rsidR="00F66BF4" w:rsidRPr="00CC50C8">
        <w:rPr>
          <w:rFonts w:hAnsi="Times New Roman" w:ascii="Times New Roman"/>
          <w:lang w:val="hr-HR"/>
        </w:rPr>
        <w:t>"</w:t>
      </w:r>
      <w:r w:rsidRPr="00CC50C8">
        <w:rPr>
          <w:rFonts w:hAnsi="Times New Roman" w:ascii="Times New Roman"/>
          <w:lang w:val="hr-HR"/>
        </w:rPr>
        <w:t>N</w:t>
      </w:r>
      <w:r w:rsidR="00F66BF4" w:rsidRPr="00CC50C8">
        <w:rPr>
          <w:rFonts w:hAnsi="Times New Roman" w:ascii="Times New Roman"/>
          <w:lang w:val="hr-HR"/>
        </w:rPr>
        <w:t xml:space="preserve">arodne </w:t>
      </w:r>
      <w:r w:rsidRPr="00CC50C8">
        <w:rPr>
          <w:rFonts w:hAnsi="Times New Roman" w:ascii="Times New Roman"/>
          <w:lang w:val="hr-HR"/>
        </w:rPr>
        <w:t>N</w:t>
      </w:r>
      <w:r w:rsidR="00EE57FC" w:rsidRPr="00CC50C8">
        <w:rPr>
          <w:rFonts w:hAnsi="Times New Roman" w:ascii="Times New Roman"/>
          <w:lang w:val="hr-HR"/>
        </w:rPr>
        <w:t>ovine" broj: 71/15;</w:t>
      </w:r>
      <w:r w:rsidRPr="00CC50C8">
        <w:rPr>
          <w:rFonts w:hAnsi="Times New Roman" w:ascii="Times New Roman"/>
          <w:lang w:val="hr-HR"/>
        </w:rPr>
        <w:t xml:space="preserve"> dalje SZ)</w:t>
      </w:r>
      <w:r w:rsidR="003C192C" w:rsidRPr="00CC50C8">
        <w:rPr>
          <w:rFonts w:hAnsi="Times New Roman" w:ascii="Times New Roman"/>
          <w:lang w:val="hr-HR"/>
        </w:rPr>
        <w:t>.</w:t>
      </w:r>
    </w:p>
    <w:p w:rsidRDefault="003C192C" w:rsidP="0042162E" w:rsidR="003C192C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</w:r>
      <w:r w:rsidR="008615DA">
        <w:rPr>
          <w:rFonts w:hAnsi="Times New Roman" w:ascii="Times New Roman"/>
          <w:lang w:val="hr-HR"/>
        </w:rPr>
        <w:t>Pozivom sadržanim u oglasu</w:t>
      </w:r>
      <w:r w:rsidRPr="00CC50C8">
        <w:rPr>
          <w:rFonts w:hAnsi="Times New Roman" w:ascii="Times New Roman"/>
          <w:lang w:val="hr-HR"/>
        </w:rPr>
        <w:t xml:space="preserve"> od </w:t>
      </w:r>
      <w:r w:rsidR="00AF0028">
        <w:rPr>
          <w:rFonts w:hAnsi="Times New Roman" w:ascii="Times New Roman"/>
          <w:lang w:val="hr-HR"/>
        </w:rPr>
        <w:t>9. veljače 2016</w:t>
      </w:r>
      <w:r w:rsidR="00F66BF4" w:rsidRPr="00CC50C8">
        <w:rPr>
          <w:rFonts w:hAnsi="Times New Roman" w:ascii="Times New Roman"/>
          <w:lang w:val="hr-HR"/>
        </w:rPr>
        <w:t>.</w:t>
      </w:r>
      <w:r w:rsidR="000277F9" w:rsidRPr="00CC50C8">
        <w:rPr>
          <w:rFonts w:hAnsi="Times New Roman" w:ascii="Times New Roman"/>
          <w:lang w:val="hr-HR"/>
        </w:rPr>
        <w:t xml:space="preserve"> pozvana je osoba</w:t>
      </w:r>
      <w:r w:rsidR="00911BC6" w:rsidRPr="00CC50C8">
        <w:rPr>
          <w:rFonts w:hAnsi="Times New Roman" w:ascii="Times New Roman"/>
          <w:lang w:val="hr-HR"/>
        </w:rPr>
        <w:t xml:space="preserve"> ovlaš</w:t>
      </w:r>
      <w:r w:rsidR="000277F9" w:rsidRPr="00CC50C8">
        <w:rPr>
          <w:rFonts w:hAnsi="Times New Roman" w:ascii="Times New Roman"/>
          <w:lang w:val="hr-HR"/>
        </w:rPr>
        <w:t>tena</w:t>
      </w:r>
      <w:r w:rsidRPr="00CC50C8">
        <w:rPr>
          <w:rFonts w:hAnsi="Times New Roman" w:ascii="Times New Roman"/>
          <w:lang w:val="hr-HR"/>
        </w:rPr>
        <w:t xml:space="preserve"> za zastupanje dužnika po zakonu</w:t>
      </w:r>
      <w:r w:rsidR="00867F16" w:rsidRPr="00CC50C8">
        <w:rPr>
          <w:rFonts w:hAnsi="Times New Roman" w:ascii="Times New Roman"/>
          <w:lang w:val="hr-HR"/>
        </w:rPr>
        <w:t xml:space="preserve">, </w:t>
      </w:r>
      <w:r w:rsidRPr="00CC50C8">
        <w:rPr>
          <w:rFonts w:hAnsi="Times New Roman" w:ascii="Times New Roman"/>
          <w:lang w:val="hr-HR"/>
        </w:rPr>
        <w:t>dostaviti javnobilježnički ovjerovljen popis imovine i obveza</w:t>
      </w:r>
      <w:r w:rsidR="00F66BF4" w:rsidRPr="00CC50C8">
        <w:rPr>
          <w:rFonts w:hAnsi="Times New Roman" w:ascii="Times New Roman"/>
          <w:lang w:val="hr-HR"/>
        </w:rPr>
        <w:t xml:space="preserve"> </w:t>
      </w:r>
      <w:r w:rsidR="00A440F2" w:rsidRPr="00CC50C8">
        <w:rPr>
          <w:rFonts w:hAnsi="Times New Roman" w:ascii="Times New Roman"/>
          <w:lang w:val="hr-HR"/>
        </w:rPr>
        <w:t>dužnika</w:t>
      </w:r>
      <w:r w:rsidRPr="00CC50C8">
        <w:rPr>
          <w:rFonts w:hAnsi="Times New Roman" w:ascii="Times New Roman"/>
          <w:lang w:val="hr-HR"/>
        </w:rPr>
        <w:t xml:space="preserve"> na propisanom obrascu</w:t>
      </w:r>
      <w:r w:rsidR="00F66BF4" w:rsidRPr="00CC50C8">
        <w:rPr>
          <w:rFonts w:hAnsi="Times New Roman" w:ascii="Times New Roman"/>
          <w:lang w:val="hr-HR"/>
        </w:rPr>
        <w:t>, sukladno čl. 430., 17.</w:t>
      </w:r>
      <w:r w:rsidR="00A440F2" w:rsidRPr="00CC50C8">
        <w:rPr>
          <w:rFonts w:hAnsi="Times New Roman" w:ascii="Times New Roman"/>
          <w:lang w:val="hr-HR"/>
        </w:rPr>
        <w:t xml:space="preserve"> i 13. SZ</w:t>
      </w:r>
      <w:r w:rsidRPr="00CC50C8">
        <w:rPr>
          <w:rFonts w:hAnsi="Times New Roman" w:ascii="Times New Roman"/>
          <w:lang w:val="hr-HR"/>
        </w:rPr>
        <w:t xml:space="preserve">. </w:t>
      </w:r>
      <w:r w:rsidR="008615DA">
        <w:rPr>
          <w:rFonts w:hAnsi="Times New Roman" w:ascii="Times New Roman"/>
          <w:lang w:val="hr-HR"/>
        </w:rPr>
        <w:t>Poziv</w:t>
      </w:r>
      <w:r w:rsidR="00EE57FC" w:rsidRPr="00CC50C8">
        <w:rPr>
          <w:rFonts w:hAnsi="Times New Roman" w:ascii="Times New Roman"/>
          <w:lang w:val="hr-HR"/>
        </w:rPr>
        <w:t xml:space="preserve"> </w:t>
      </w:r>
      <w:r w:rsidR="005A6A0D" w:rsidRPr="00CC50C8">
        <w:rPr>
          <w:rFonts w:hAnsi="Times New Roman" w:ascii="Times New Roman"/>
          <w:lang w:val="hr-HR"/>
        </w:rPr>
        <w:t>joj</w:t>
      </w:r>
      <w:r w:rsidR="00A440F2" w:rsidRPr="00CC50C8">
        <w:rPr>
          <w:rFonts w:hAnsi="Times New Roman" w:ascii="Times New Roman"/>
          <w:lang w:val="hr-HR"/>
        </w:rPr>
        <w:t xml:space="preserve"> je</w:t>
      </w:r>
      <w:r w:rsidR="00B2463B" w:rsidRPr="00CC50C8">
        <w:rPr>
          <w:rFonts w:hAnsi="Times New Roman" w:ascii="Times New Roman"/>
          <w:lang w:val="hr-HR"/>
        </w:rPr>
        <w:t xml:space="preserve"> dostavljen</w:t>
      </w:r>
      <w:r w:rsidR="005A6A0D" w:rsidRPr="00CC50C8">
        <w:rPr>
          <w:rFonts w:hAnsi="Times New Roman" w:ascii="Times New Roman"/>
          <w:lang w:val="hr-HR"/>
        </w:rPr>
        <w:t xml:space="preserve"> </w:t>
      </w:r>
      <w:r w:rsidR="008615DA">
        <w:rPr>
          <w:rFonts w:hAnsi="Times New Roman" w:ascii="Times New Roman"/>
          <w:lang w:val="hr-HR"/>
        </w:rPr>
        <w:t>29</w:t>
      </w:r>
      <w:r w:rsidR="00AF0028">
        <w:rPr>
          <w:rFonts w:hAnsi="Times New Roman" w:ascii="Times New Roman"/>
          <w:lang w:val="hr-HR"/>
        </w:rPr>
        <w:t>. ožujka</w:t>
      </w:r>
      <w:r w:rsidR="00D96988">
        <w:rPr>
          <w:rFonts w:hAnsi="Times New Roman" w:ascii="Times New Roman"/>
          <w:lang w:val="hr-HR"/>
        </w:rPr>
        <w:t xml:space="preserve"> 2016</w:t>
      </w:r>
      <w:r w:rsidR="00911BC6" w:rsidRPr="00CC50C8">
        <w:rPr>
          <w:rFonts w:hAnsi="Times New Roman" w:ascii="Times New Roman"/>
          <w:lang w:val="hr-HR"/>
        </w:rPr>
        <w:t xml:space="preserve">., </w:t>
      </w:r>
      <w:r w:rsidRPr="00CC50C8">
        <w:rPr>
          <w:rFonts w:hAnsi="Times New Roman" w:ascii="Times New Roman"/>
          <w:lang w:val="hr-HR"/>
        </w:rPr>
        <w:t>me</w:t>
      </w:r>
      <w:r w:rsidR="00A440F2" w:rsidRPr="00CC50C8">
        <w:rPr>
          <w:rFonts w:hAnsi="Times New Roman" w:ascii="Times New Roman"/>
          <w:lang w:val="hr-HR"/>
        </w:rPr>
        <w:t>đutim po istom nije postupljeno.</w:t>
      </w:r>
    </w:p>
    <w:p w:rsidRDefault="00A440F2" w:rsidP="0042162E" w:rsidR="00A440F2" w:rsidRPr="00CC50C8">
      <w:pPr>
        <w:jc w:val="both"/>
        <w:rPr>
          <w:rFonts w:hAnsi="Times New Roman" w:ascii="Times New Roman"/>
          <w:lang w:val="hr-HR"/>
        </w:rPr>
      </w:pPr>
    </w:p>
    <w:p w:rsidRDefault="003C192C" w:rsidP="0042162E" w:rsidR="003C192C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F66BF4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lastRenderedPageBreak/>
        <w:tab/>
      </w:r>
    </w:p>
    <w:p w:rsidRDefault="003C192C" w:rsidP="00F66BF4" w:rsidR="00F66BF4" w:rsidRPr="00CC50C8">
      <w:pPr>
        <w:jc w:val="right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>60. St-</w:t>
      </w:r>
      <w:r w:rsidR="008615DA">
        <w:rPr>
          <w:rFonts w:hAnsi="Times New Roman" w:ascii="Times New Roman"/>
          <w:lang w:val="hr-HR"/>
        </w:rPr>
        <w:t>7261/15</w:t>
      </w:r>
    </w:p>
    <w:p w:rsidRDefault="00F66BF4" w:rsidP="00F66BF4" w:rsidR="00F66BF4" w:rsidRPr="00CC50C8">
      <w:pPr>
        <w:jc w:val="right"/>
        <w:rPr>
          <w:rFonts w:hAnsi="Times New Roman" w:ascii="Times New Roman"/>
          <w:lang w:val="hr-HR"/>
        </w:rPr>
      </w:pPr>
    </w:p>
    <w:p w:rsidRDefault="00F66BF4" w:rsidP="0042162E" w:rsidR="00F66BF4" w:rsidRPr="00CC50C8">
      <w:pPr>
        <w:jc w:val="both"/>
        <w:rPr>
          <w:rFonts w:hAnsi="Times New Roman" w:ascii="Times New Roman"/>
          <w:color w:val="FF0000"/>
          <w:lang w:val="hr-HR"/>
        </w:rPr>
      </w:pPr>
    </w:p>
    <w:p w:rsidRDefault="003C192C" w:rsidP="00F66BF4" w:rsidR="00B2463B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>Oglasom</w:t>
      </w:r>
      <w:r w:rsidR="00EE69E5" w:rsidRPr="00CC50C8">
        <w:rPr>
          <w:rFonts w:hAnsi="Times New Roman" w:ascii="Times New Roman"/>
          <w:lang w:val="hr-HR"/>
        </w:rPr>
        <w:t xml:space="preserve"> od </w:t>
      </w:r>
      <w:r w:rsidR="00AF0028">
        <w:rPr>
          <w:rFonts w:hAnsi="Times New Roman" w:ascii="Times New Roman"/>
          <w:lang w:val="hr-HR"/>
        </w:rPr>
        <w:t>9. veljače 2016</w:t>
      </w:r>
      <w:r w:rsidR="00F66BF4" w:rsidRPr="00CC50C8">
        <w:rPr>
          <w:rFonts w:hAnsi="Times New Roman" w:ascii="Times New Roman"/>
          <w:lang w:val="hr-HR"/>
        </w:rPr>
        <w:t>.</w:t>
      </w:r>
      <w:r w:rsidR="00EE69E5" w:rsidRPr="00CC50C8">
        <w:rPr>
          <w:rFonts w:hAnsi="Times New Roman" w:ascii="Times New Roman"/>
          <w:lang w:val="hr-HR"/>
        </w:rPr>
        <w:t xml:space="preserve"> pozvani su dužnikovi vjerovnici</w:t>
      </w:r>
      <w:r w:rsidR="00867F16" w:rsidRPr="00CC50C8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C50C8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867F16" w:rsidP="00F66BF4" w:rsidR="00867F16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  <w:t>Temeljem gore navedenog, smatra se da je dužnik  nesposoban</w:t>
      </w:r>
      <w:r w:rsidR="00B304E8">
        <w:rPr>
          <w:rFonts w:hAnsi="Times New Roman" w:ascii="Times New Roman"/>
          <w:lang w:val="hr-HR"/>
        </w:rPr>
        <w:t xml:space="preserve"> za plaćanje</w:t>
      </w:r>
      <w:r w:rsidRPr="00CC50C8">
        <w:rPr>
          <w:rFonts w:hAnsi="Times New Roman" w:ascii="Times New Roman"/>
          <w:lang w:val="hr-HR"/>
        </w:rPr>
        <w:t xml:space="preserve">, te je stoga odlučeno </w:t>
      </w:r>
      <w:r w:rsidR="00867F16" w:rsidRPr="00CC50C8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CC50C8">
      <w:pPr>
        <w:jc w:val="center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>U Zagrebu</w:t>
      </w:r>
      <w:r w:rsidR="00DA14DB">
        <w:rPr>
          <w:rFonts w:hAnsi="Times New Roman" w:ascii="Times New Roman"/>
          <w:lang w:val="hr-HR"/>
        </w:rPr>
        <w:t xml:space="preserve">, </w:t>
      </w:r>
      <w:r w:rsidR="008615DA">
        <w:rPr>
          <w:rFonts w:hAnsi="Times New Roman" w:ascii="Times New Roman"/>
          <w:lang w:val="hr-HR"/>
        </w:rPr>
        <w:t>27. rujna</w:t>
      </w:r>
      <w:r w:rsidR="003C192C" w:rsidRPr="00CC50C8">
        <w:rPr>
          <w:rFonts w:hAnsi="Times New Roman" w:ascii="Times New Roman"/>
          <w:lang w:val="hr-HR"/>
        </w:rPr>
        <w:t xml:space="preserve"> 2016.</w:t>
      </w:r>
    </w:p>
    <w:p w:rsidRDefault="00D44D4F" w:rsidP="00D44D4F" w:rsidR="00D44D4F" w:rsidRPr="00CC50C8">
      <w:pPr>
        <w:jc w:val="center"/>
        <w:rPr>
          <w:rFonts w:hAnsi="Times New Roman" w:ascii="Times New Roman"/>
          <w:lang w:val="hr-HR"/>
        </w:rPr>
      </w:pPr>
    </w:p>
    <w:p w:rsidRDefault="003C192C" w:rsidP="00D44D4F" w:rsidR="003C192C" w:rsidRPr="00CC50C8">
      <w:pPr>
        <w:jc w:val="center"/>
        <w:rPr>
          <w:rFonts w:hAnsi="Times New Roman" w:ascii="Times New Roman"/>
          <w:lang w:val="hr-HR"/>
        </w:rPr>
      </w:pPr>
    </w:p>
    <w:p w:rsidRDefault="00D44D4F" w:rsidP="003C192C" w:rsidR="00194DD7" w:rsidRPr="00CC50C8">
      <w:pPr>
        <w:ind w:firstLine="720" w:left="5040"/>
        <w:jc w:val="right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      </w:t>
      </w:r>
      <w:r w:rsidR="003C192C" w:rsidRPr="00CC50C8">
        <w:rPr>
          <w:rFonts w:hAnsi="Times New Roman" w:ascii="Times New Roman"/>
          <w:lang w:val="hr-HR"/>
        </w:rPr>
        <w:t xml:space="preserve">Viša sudska savjetnica: </w:t>
      </w:r>
    </w:p>
    <w:p w:rsidRDefault="003C192C" w:rsidP="001C6F0B" w:rsidR="003C192C" w:rsidRPr="00CC50C8">
      <w:pPr>
        <w:ind w:left="5760"/>
        <w:jc w:val="right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Jelena Vučemilo Manojlovski</w:t>
      </w:r>
      <w:r w:rsidR="00A67FD8">
        <w:rPr>
          <w:rFonts w:hAnsi="Times New Roman" w:ascii="Times New Roman"/>
          <w:szCs w:val="24"/>
          <w:lang w:val="hr-HR"/>
        </w:rPr>
        <w:t xml:space="preserve"> v.r.</w:t>
      </w:r>
    </w:p>
    <w:p w:rsidRDefault="003C192C" w:rsidP="003C192C" w:rsidR="003C192C" w:rsidRPr="00CC50C8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194DD7" w:rsidR="00194DD7" w:rsidRPr="00CC50C8">
      <w:pPr>
        <w:jc w:val="both"/>
        <w:rPr>
          <w:rFonts w:hAnsi="Times New Roman" w:ascii="Times New Roman"/>
          <w:lang w:val="hr-HR"/>
        </w:rPr>
      </w:pP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C50C8">
        <w:rPr>
          <w:rFonts w:hAnsi="Times New Roman" w:ascii="Times New Roman"/>
          <w:szCs w:val="24"/>
          <w:lang w:val="hr-HR"/>
        </w:rPr>
        <w:t xml:space="preserve">rješenja </w:t>
      </w:r>
      <w:r w:rsidRPr="00CC50C8">
        <w:rPr>
          <w:rFonts w:hAnsi="Times New Roman" w:ascii="Times New Roman"/>
          <w:szCs w:val="24"/>
          <w:lang w:val="hr-HR"/>
        </w:rPr>
        <w:t>dopuštena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je </w:t>
      </w:r>
      <w:r w:rsidRPr="00CC50C8">
        <w:rPr>
          <w:rFonts w:hAnsi="Times New Roman" w:ascii="Times New Roman"/>
          <w:szCs w:val="24"/>
          <w:lang w:val="hr-HR"/>
        </w:rPr>
        <w:t>žalba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C50C8">
        <w:rPr>
          <w:rFonts w:hAnsi="Times New Roman" w:ascii="Times New Roman"/>
          <w:szCs w:val="24"/>
          <w:lang w:val="hr-HR"/>
        </w:rPr>
        <w:t xml:space="preserve">, </w:t>
      </w:r>
      <w:r w:rsidR="00182088" w:rsidRPr="00CC50C8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C50C8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A67FD8" w:rsidP="00DC1E6F" w:rsidR="00A67FD8" w:rsidRPr="00A67FD8">
      <w:pPr>
        <w:jc w:val="right"/>
        <w:rPr>
          <w:rFonts w:hAnsi="Times New Roman" w:ascii="Times New Roman"/>
        </w:rPr>
      </w:pPr>
      <w:r w:rsidRPr="00A67FD8">
        <w:rPr>
          <w:rFonts w:hAnsi="Times New Roman" w:ascii="Times New Roman"/>
        </w:rPr>
        <w:t xml:space="preserve">Za točnost otpravka: </w:t>
      </w:r>
    </w:p>
    <w:p w:rsidRDefault="00A67FD8" w:rsidP="00DC1E6F" w:rsidR="00A67FD8" w:rsidRPr="00A67FD8">
      <w:pPr>
        <w:jc w:val="right"/>
        <w:rPr>
          <w:rFonts w:hAnsi="Times New Roman" w:ascii="Times New Roman"/>
        </w:rPr>
      </w:pPr>
      <w:r w:rsidRPr="00A67FD8">
        <w:rPr>
          <w:rFonts w:hAnsi="Times New Roman" w:ascii="Times New Roman"/>
        </w:rPr>
        <w:t>Ivana Slaviček</w:t>
      </w:r>
    </w:p>
    <w:p w:rsidRDefault="00BE5464" w:rsidR="00BE5464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CC50C8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CC50C8">
      <w:pPr>
        <w:jc w:val="center"/>
        <w:rPr>
          <w:sz w:val="32"/>
          <w:u w:val="single"/>
          <w:lang w:val="hr-HR"/>
        </w:rPr>
      </w:pPr>
    </w:p>
    <w:sectPr w:rsidSect="00282835" w:rsidR="00182088" w:rsidRPr="00CC50C8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A67FD8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77F9"/>
    <w:rsid w:val="00037C61"/>
    <w:rsid w:val="00037E4C"/>
    <w:rsid w:val="0004203E"/>
    <w:rsid w:val="00051B14"/>
    <w:rsid w:val="000B609B"/>
    <w:rsid w:val="000C47B3"/>
    <w:rsid w:val="00100028"/>
    <w:rsid w:val="0010186D"/>
    <w:rsid w:val="00112B50"/>
    <w:rsid w:val="00182088"/>
    <w:rsid w:val="00194DD7"/>
    <w:rsid w:val="001E6141"/>
    <w:rsid w:val="0022618B"/>
    <w:rsid w:val="002678AE"/>
    <w:rsid w:val="00282835"/>
    <w:rsid w:val="002C4D89"/>
    <w:rsid w:val="00304B23"/>
    <w:rsid w:val="00343C82"/>
    <w:rsid w:val="00365E41"/>
    <w:rsid w:val="00397DBF"/>
    <w:rsid w:val="003C192C"/>
    <w:rsid w:val="003C43D2"/>
    <w:rsid w:val="004211FF"/>
    <w:rsid w:val="0042162E"/>
    <w:rsid w:val="00445204"/>
    <w:rsid w:val="00473B00"/>
    <w:rsid w:val="00493516"/>
    <w:rsid w:val="004B02A1"/>
    <w:rsid w:val="004C7C93"/>
    <w:rsid w:val="004D5E31"/>
    <w:rsid w:val="00532B71"/>
    <w:rsid w:val="00561B70"/>
    <w:rsid w:val="00567C83"/>
    <w:rsid w:val="005940E9"/>
    <w:rsid w:val="005A6A0D"/>
    <w:rsid w:val="005C13DD"/>
    <w:rsid w:val="00621261"/>
    <w:rsid w:val="006356C5"/>
    <w:rsid w:val="00650149"/>
    <w:rsid w:val="0065087B"/>
    <w:rsid w:val="0068238E"/>
    <w:rsid w:val="006D4444"/>
    <w:rsid w:val="006F5ACE"/>
    <w:rsid w:val="006F6157"/>
    <w:rsid w:val="007135C1"/>
    <w:rsid w:val="00717986"/>
    <w:rsid w:val="00730EAB"/>
    <w:rsid w:val="007321D9"/>
    <w:rsid w:val="007812E0"/>
    <w:rsid w:val="00785F72"/>
    <w:rsid w:val="007A29F9"/>
    <w:rsid w:val="007B2AA5"/>
    <w:rsid w:val="00815384"/>
    <w:rsid w:val="00834D7B"/>
    <w:rsid w:val="00840E3D"/>
    <w:rsid w:val="008615DA"/>
    <w:rsid w:val="00867F16"/>
    <w:rsid w:val="0090185C"/>
    <w:rsid w:val="00904787"/>
    <w:rsid w:val="00911BC6"/>
    <w:rsid w:val="009240EB"/>
    <w:rsid w:val="00955225"/>
    <w:rsid w:val="00955B68"/>
    <w:rsid w:val="00976123"/>
    <w:rsid w:val="00997BA9"/>
    <w:rsid w:val="009F5765"/>
    <w:rsid w:val="00A07AFC"/>
    <w:rsid w:val="00A440F2"/>
    <w:rsid w:val="00A55B1A"/>
    <w:rsid w:val="00A63490"/>
    <w:rsid w:val="00A67FD8"/>
    <w:rsid w:val="00A95334"/>
    <w:rsid w:val="00AB08B8"/>
    <w:rsid w:val="00AB7883"/>
    <w:rsid w:val="00AF0028"/>
    <w:rsid w:val="00AF40B4"/>
    <w:rsid w:val="00B03169"/>
    <w:rsid w:val="00B23BDA"/>
    <w:rsid w:val="00B2463B"/>
    <w:rsid w:val="00B304E8"/>
    <w:rsid w:val="00B40140"/>
    <w:rsid w:val="00B419A9"/>
    <w:rsid w:val="00B74C62"/>
    <w:rsid w:val="00BA08C9"/>
    <w:rsid w:val="00BE5464"/>
    <w:rsid w:val="00C2187E"/>
    <w:rsid w:val="00C30F50"/>
    <w:rsid w:val="00C54269"/>
    <w:rsid w:val="00C57CAF"/>
    <w:rsid w:val="00C66BCF"/>
    <w:rsid w:val="00CC50C8"/>
    <w:rsid w:val="00CD75E8"/>
    <w:rsid w:val="00CF2939"/>
    <w:rsid w:val="00D44D4F"/>
    <w:rsid w:val="00D57D53"/>
    <w:rsid w:val="00D73AC6"/>
    <w:rsid w:val="00D955F3"/>
    <w:rsid w:val="00D96988"/>
    <w:rsid w:val="00DA14DB"/>
    <w:rsid w:val="00DB29D2"/>
    <w:rsid w:val="00DB4528"/>
    <w:rsid w:val="00DD762C"/>
    <w:rsid w:val="00E14822"/>
    <w:rsid w:val="00E234D8"/>
    <w:rsid w:val="00E81F35"/>
    <w:rsid w:val="00EE2BEE"/>
    <w:rsid w:val="00EE5750"/>
    <w:rsid w:val="00EE57FC"/>
    <w:rsid w:val="00EE69E5"/>
    <w:rsid w:val="00F61A29"/>
    <w:rsid w:val="00F62A72"/>
    <w:rsid w:val="00F667BC"/>
    <w:rsid w:val="00F669E4"/>
    <w:rsid w:val="00F66BF4"/>
    <w:rsid w:val="00F81CB7"/>
    <w:rsid w:val="00F837BA"/>
    <w:rsid w:val="00FA2440"/>
    <w:rsid w:val="00FB64CC"/>
    <w:rsid w:val="00FB7D89"/>
    <w:rsid w:val="00FC1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37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67F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7FD8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7FD8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7FD8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7FD8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67F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7FD8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7FD8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7FD8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7FD8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rujna 2016.</izvorni_sadrzaj>
    <derivirana_varijabla naziv="DomainObject.DatumDonosenjaOdluke_1">27.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7261</izvorni_sadrzaj>
    <derivirana_varijabla naziv="DomainObject.Predmet.Broj_1">7261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St-7261/2015</izvorni_sadrzaj>
    <derivirana_varijabla naziv="DomainObject.Predmet.OznakaBroj_1">St-7261/2015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LAURUS INTERIJERI d.o.o. zastupanog po punomoćniku DARKO JURIĆ</izvorni_sadrzaj>
    <derivirana_varijabla naziv="DomainObject.Predmet.ProtustrankaFormated_1">  LAURUS INTERIJERI d.o.o. zastupanog po punomoćniku DARKO JURIĆ</derivirana_varijabla>
  </DomainObject.Predmet.ProtustrankaFormated>
  <DomainObject.Predmet.ProtustrankaFormatedOIB>
    <izvorni_sadrzaj>  LAURUS INTERIJERI d.o.o., OIB 48221313598 zastupanog po punomoćniku DARKO JURIĆ</izvorni_sadrzaj>
    <derivirana_varijabla naziv="DomainObject.Predmet.ProtustrankaFormatedOIB_1">  LAURUS INTERIJERI d.o.o., OIB 48221313598 zastupanog po punomoćniku DARKO JURIĆ</derivirana_varijabla>
  </DomainObject.Predmet.ProtustrankaFormatedOIB>
  <DomainObject.Predmet.ProtustrankaFormatedWithAdress>
    <izvorni_sadrzaj> LAURUS INTERIJERI d.o.o., Jablanska 64, 10000 Zagreb zastupanog po punomoćniku DARKO JURIĆ</izvorni_sadrzaj>
    <derivirana_varijabla naziv="DomainObject.Predmet.ProtustrankaFormatedWithAdress_1"> LAURUS INTERIJERI d.o.o., Jablanska 64, 10000 Zagreb zastupanog po punomoćniku DARKO JURIĆ</derivirana_varijabla>
  </DomainObject.Predmet.ProtustrankaFormatedWithAdress>
  <DomainObject.Predmet.ProtustrankaFormatedWithAdressOIB>
    <izvorni_sadrzaj> LAURUS INTERIJERI d.o.o., OIB 48221313598, Jablanska 64, 10000 Zagreb zastupanog po punomoćniku DARKO JURIĆ</izvorni_sadrzaj>
    <derivirana_varijabla naziv="DomainObject.Predmet.ProtustrankaFormatedWithAdressOIB_1"> LAURUS INTERIJERI d.o.o., OIB 48221313598, Jablanska 64, 10000 Zagreb zastupanog po punomoćniku DARKO JURIĆ</derivirana_varijabla>
  </DomainObject.Predmet.ProtustrankaFormatedWithAdressOIB>
  <DomainObject.Predmet.ProtustrankaWithAdress>
    <izvorni_sadrzaj>LAURUS INTERIJERI d.o.o. Jablanska 64, 10000 Zagreb</izvorni_sadrzaj>
    <derivirana_varijabla naziv="DomainObject.Predmet.ProtustrankaWithAdress_1">LAURUS INTERIJERI d.o.o. Jablanska 64, 10000 Zagreb</derivirana_varijabla>
  </DomainObject.Predmet.ProtustrankaWithAdress>
  <DomainObject.Predmet.ProtustrankaWithAdressOIB>
    <izvorni_sadrzaj>LAURUS INTERIJERI d.o.o., OIB 48221313598, Jablanska 64, 10000 Zagreb</izvorni_sadrzaj>
    <derivirana_varijabla naziv="DomainObject.Predmet.ProtustrankaWithAdressOIB_1">LAURUS INTERIJERI d.o.o., OIB 48221313598, Jablanska 64, 10000 Zagreb</derivirana_varijabla>
  </DomainObject.Predmet.ProtustrankaWithAdressOIB>
  <DomainObject.Predmet.ProtustrankaNazivFormated>
    <izvorni_sadrzaj>LAURUS INTERIJERI d.o.o.</izvorni_sadrzaj>
    <derivirana_varijabla naziv="DomainObject.Predmet.ProtustrankaNazivFormated_1">LAURUS INTERIJERI d.o.o.</derivirana_varijabla>
  </DomainObject.Predmet.ProtustrankaNazivFormated>
  <DomainObject.Predmet.ProtustrankaNazivFormatedOIB>
    <izvorni_sadrzaj>LAURUS INTERIJERI d.o.o., OIB 48221313598</izvorni_sadrzaj>
    <derivirana_varijabla naziv="DomainObject.Predmet.ProtustrankaNazivFormatedOIB_1">LAURUS INTERIJERI d.o.o., OIB 48221313598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LAURUS INTERIJERI d.o.o. zastupanog po punomoćniku DARKO JURIĆ</item>
    </izvorni_sadrzaj>
    <derivirana_varijabla naziv="DomainObject.Predmet.ProtuStrankaListFormated_1">
      <item>LAURUS INTERIJERI d.o.o. zastupanog po punomoćniku DARKO JURIĆ</item>
    </derivirana_varijabla>
  </DomainObject.Predmet.ProtuStrankaListFormated>
  <DomainObject.Predmet.ProtuStrankaListFormatedOIB>
    <izvorni_sadrzaj>
      <item>LAURUS INTERIJERI d.o.o., OIB 48221313598 zastupanog po punomoćniku DARKO JURIĆ</item>
    </izvorni_sadrzaj>
    <derivirana_varijabla naziv="DomainObject.Predmet.ProtuStrankaListFormatedOIB_1">
      <item>LAURUS INTERIJERI d.o.o., OIB 48221313598 zastupanog po punomoćniku DARKO JURIĆ</item>
    </derivirana_varijabla>
  </DomainObject.Predmet.ProtuStrankaListFormatedOIB>
  <DomainObject.Predmet.ProtuStrankaListFormatedWithAdress>
    <izvorni_sadrzaj>
      <item>LAURUS INTERIJERI d.o.o., Jablanska 64, 10000 Zagreb zastupanog po punomoćniku DARKO JURIĆ</item>
    </izvorni_sadrzaj>
    <derivirana_varijabla naziv="DomainObject.Predmet.ProtuStrankaListFormatedWithAdress_1">
      <item>LAURUS INTERIJERI d.o.o., Jablanska 64, 10000 Zagreb zastupanog po punomoćniku DARKO JURIĆ</item>
    </derivirana_varijabla>
  </DomainObject.Predmet.ProtuStrankaListFormatedWithAdress>
  <DomainObject.Predmet.ProtuStrankaListFormatedWithAdressOIB>
    <izvorni_sadrzaj>
      <item>LAURUS INTERIJERI d.o.o., OIB 48221313598, Jablanska 64, 10000 Zagreb zastupanog po punomoćniku DARKO JURIĆ</item>
    </izvorni_sadrzaj>
    <derivirana_varijabla naziv="DomainObject.Predmet.ProtuStrankaListFormatedWithAdressOIB_1">
      <item>LAURUS INTERIJERI d.o.o., OIB 48221313598, Jablanska 64, 10000 Zagreb zastupanog po punomoćniku DARKO JURIĆ</item>
    </derivirana_varijabla>
  </DomainObject.Predmet.ProtuStrankaListFormatedWithAdressOIB>
  <DomainObject.Predmet.ProtuStrankaListNazivFormated>
    <izvorni_sadrzaj>
      <item>LAURUS INTERIJERI d.o.o.</item>
    </izvorni_sadrzaj>
    <derivirana_varijabla naziv="DomainObject.Predmet.ProtuStrankaListNazivFormated_1">
      <item>LAURUS INTERIJERI d.o.o.</item>
    </derivirana_varijabla>
  </DomainObject.Predmet.ProtuStrankaListNazivFormated>
  <DomainObject.Predmet.ProtuStrankaListNazivFormatedOIB>
    <izvorni_sadrzaj>
      <item>LAURUS INTERIJERI d.o.o., OIB 48221313598</item>
    </izvorni_sadrzaj>
    <derivirana_varijabla naziv="DomainObject.Predmet.ProtuStrankaListNazivFormatedOIB_1">
      <item>LAURUS INTERIJERI d.o.o., OIB 48221313598</item>
    </derivirana_varijabla>
  </DomainObject.Predmet.ProtuStrankaListNazivFormatedOIB>
  <DomainObject.Predmet.OstaliListFormated>
    <izvorni_sadrzaj>
      <item>DARKO JURIĆ punomoćnik sudionika u postupku LAURUS INTERIJERI d.o.o.</item>
    </izvorni_sadrzaj>
    <derivirana_varijabla naziv="DomainObject.Predmet.OstaliListFormated_1">
      <item>DARKO JURIĆ punomoćnik sudionika u postupku LAURUS INTERIJERI d.o.o.</item>
    </derivirana_varijabla>
  </DomainObject.Predmet.OstaliListFormated>
  <DomainObject.Predmet.OstaliListFormatedOIB>
    <izvorni_sadrzaj>
      <item>DARKO JURIĆ, OIB 38696275695 punomoćnik sudionika u postupku LAURUS INTERIJERI d.o.o.</item>
    </izvorni_sadrzaj>
    <derivirana_varijabla naziv="DomainObject.Predmet.OstaliListFormatedOIB_1">
      <item>DARKO JURIĆ, OIB 38696275695 punomoćnik sudionika u postupku LAURUS INTERIJERI d.o.o.</item>
    </derivirana_varijabla>
  </DomainObject.Predmet.OstaliListFormatedOIB>
  <DomainObject.Predmet.OstaliListFormatedWithAdress>
    <izvorni_sadrzaj>
      <item>DARKO JURIĆ, JABLANSKA 64, 10000 Zagreb punomoćnik sudionika u postupku LAURUS INTERIJERI d.o.o.</item>
    </izvorni_sadrzaj>
    <derivirana_varijabla naziv="DomainObject.Predmet.OstaliListFormatedWithAdress_1">
      <item>DARKO JURIĆ, JABLANSKA 64, 10000 Zagreb punomoćnik sudionika u postupku LAURUS INTERIJERI d.o.o.</item>
    </derivirana_varijabla>
  </DomainObject.Predmet.OstaliListFormatedWithAdress>
  <DomainObject.Predmet.OstaliListFormatedWithAdressOIB>
    <izvorni_sadrzaj>
      <item>DARKO JURIĆ, OIB 38696275695, JABLANSKA 64, 10000 Zagreb punomoćnik sudionika u postupku LAURUS INTERIJERI d.o.o.</item>
    </izvorni_sadrzaj>
    <derivirana_varijabla naziv="DomainObject.Predmet.OstaliListFormatedWithAdressOIB_1">
      <item>DARKO JURIĆ, OIB 38696275695, JABLANSKA 64, 10000 Zagreb punomoćnik sudionika u postupku LAURUS INTERIJERI d.o.o.</item>
    </derivirana_varijabla>
  </DomainObject.Predmet.OstaliListFormatedWithAdressOIB>
  <DomainObject.Predmet.OstaliListNazivFormated>
    <izvorni_sadrzaj>
      <item>DARKO JURIĆ</item>
    </izvorni_sadrzaj>
    <derivirana_varijabla naziv="DomainObject.Predmet.OstaliListNazivFormated_1">
      <item>DARKO JURIĆ</item>
    </derivirana_varijabla>
  </DomainObject.Predmet.OstaliListNazivFormated>
  <DomainObject.Predmet.OstaliListNazivFormatedOIB>
    <izvorni_sadrzaj>
      <item>DARKO JURIĆ, OIB 38696275695</item>
    </izvorni_sadrzaj>
    <derivirana_varijabla naziv="DomainObject.Predmet.OstaliListNazivFormatedOIB_1">
      <item>DARKO JURIĆ, OIB 38696275695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2016.</izvorni_sadrzaj>
    <derivirana_varijabla naziv="DomainObject.Datum_1">27.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LAURUS INTERIJERI d.o.o.</izvorni_sadrzaj>
    <derivirana_varijabla naziv="DomainObject.Predmet.ProtustrankaIDrugi_1">LAURUS INTERIJERI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LAURUS INTERIJERI d.o.o., OIB 48221313598, Jablanska 64, 10000 Zagreb</izvorni_sadrzaj>
    <derivirana_varijabla naziv="DomainObject.Predmet.ProtustrankaIDrugiAdressOIB_1">LAURUS INTERIJERI d.o.o., OIB 48221313598, Jablanska 64,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LAURUS INTERIJERI d.o.o.</item>
      <item>FINA Regionalni centar Zagreb</item>
      <item>DARKO JURIĆ</item>
    </izvorni_sadrzaj>
    <derivirana_varijabla naziv="DomainObject.Predmet.SudioniciListNaziv_1">
      <item>LAURUS INTERIJERI d.o.o.</item>
      <item>FINA Regionalni centar Zagreb</item>
      <item>DARKO JURIĆ</item>
    </derivirana_varijabla>
  </DomainObject.Predmet.SudioniciListNaziv>
  <DomainObject.Predmet.SudioniciListAdressOIB>
    <izvorni_sadrzaj>
      <item>LAURUS INTERIJERI d.o.o., OIB 48221313598, Jablanska 64,10000 Zagreb</item>
      <item>FINA Regionalni centar Zagreb, OIB 85821130368, Trg svibanjskih žrtava 1995. 1,10000 Zagreb</item>
      <item>DARKO JURIĆ, OIB 38696275695, JABLANSKA 64,10000 Zagreb</item>
    </izvorni_sadrzaj>
    <derivirana_varijabla naziv="DomainObject.Predmet.SudioniciListAdressOIB_1">
      <item>LAURUS INTERIJERI d.o.o., OIB 48221313598, Jablanska 64,10000 Zagreb</item>
      <item>FINA Regionalni centar Zagreb, OIB 85821130368, Trg svibanjskih žrtava 1995. 1,10000 Zagreb</item>
      <item>DARKO JURIĆ, OIB 38696275695, JABLANSKA 64,10000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48221313598</item>
      <item>, OIB 85821130368</item>
      <item>, OIB 38696275695</item>
    </izvorni_sadrzaj>
    <derivirana_varijabla naziv="DomainObject.Predmet.SudioniciListNazivOIB_1">
      <item>, OIB 48221313598</item>
      <item>, OIB 85821130368</item>
      <item>, OIB 38696275695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Bariša Obradović, OIB 45619494339, Srebrnjak 20B Sveta Nedelja</item>
    </izvorni_sadrzaj>
    <derivirana_varijabla naziv="DomainObject.Predmet.StecajniUpraviteljiListAddressOIB_1">
      <item>Milan Bariša Obradović, OIB 45619494339, Srebrnjak 20B Sveta Nedelja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366</properties:Words>
  <properties:Characters>2025</properties:Characters>
  <properties:Lines>77</properties:Lines>
  <properties:Paragraphs>26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2016-09-27T11:56:00Z</dcterms:created>
  <dc:creator>Sudsko vijeæe</dc:creator>
  <cp:lastModifiedBy>Ivana Slaviček</cp:lastModifiedBy>
  <cp:lastPrinted>2016-09-27T12:13:00Z</cp:lastPrinted>
  <dcterms:modified xmlns:xsi="http://www.w3.org/2001/XMLSchema-instance" xsi:type="dcterms:W3CDTF">2016-09-27T12:13:00Z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