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c71f" w14:paraId="fdac71f"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CALIDUS d.o.o., Karlovac, Knez Gorica 3, OIB; 19497228855</w:t>
      </w:r>
      <w:r w:rsidRPr="00036200">
        <w:t>, dana 15.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D0E54">
        <w:t>CALIDUS d.o.o., Karlovac, Knez Gorica 3, OIB; 19497228855</w:t>
      </w:r>
      <w:r w:rsidR="001D0E54"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D0E54">
        <w:t>CALIDUS d.o.o., Karlovac, Knez Gorica 3, OIB; 19497228855</w:t>
      </w:r>
      <w:r w:rsidR="00C8248A" w:rsidRPr="008B74A3">
        <w:rPr>
          <w:rFonts w:cs="Times New Roman" w:eastAsia="Times New Roman"/>
          <w:lang w:eastAsia="hr-HR"/>
        </w:rPr>
        <w:t xml:space="preserve">, </w:t>
      </w:r>
      <w:r w:rsidR="001D0E54">
        <w:t>Miroslav Lovrić, Knez Gorica 3, Knez Gorica, OIB: 62158867748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1D0E54">
        <w:rPr>
          <w:b w:val="false"/>
        </w:rPr>
        <w:t>10,3</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D0E54">
        <w:t>CALIDUS d.o.o., Karlovac, Knez Gorica 3, OIB; 19497228855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D0E54">
        <w:t>141.253,78</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0332A8">
        <w:rPr>
          <w:rFonts w:cs="Times New Roman" w:eastAsia="Times New Roman"/>
          <w:lang w:eastAsia="hr-HR"/>
        </w:rPr>
        <w:t>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711C65" w:rsidRPr="00711C65">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711C65">
        <w:rPr>
          <w:rFonts w:cs="Times New Roman" w:eastAsia="Times New Roman"/>
          <w:b w:val="false"/>
          <w:lang w:eastAsia="hr-HR"/>
        </w:rPr>
        <w:t>Vesna Sremac Šoštar</w:t>
      </w:r>
      <w:r w:rsidR="00711C65" w:rsidRPr="00711C65">
        <w:rPr>
          <w:b w:val="false"/>
        </w:rPr>
        <w:t>,v.r.</w:t>
      </w:r>
    </w:p>
    <w:p w:rsidRDefault="00711C65" w:rsidP="00D338FD" w:rsidR="00711C65" w:rsidRPr="00711C65">
      <w:pPr>
        <w:pStyle w:val="Uvuenotijeloteksta"/>
        <w:ind w:firstLine="141" w:left="1983"/>
        <w:jc w:val="right"/>
        <w:rPr>
          <w:b w:val="false"/>
        </w:rPr>
      </w:pPr>
      <w:r w:rsidRPr="00711C65">
        <w:rPr>
          <w:b w:val="false"/>
        </w:rPr>
        <w:t>Za točnost otpravka</w:t>
      </w:r>
    </w:p>
    <w:p w:rsidRDefault="00711C65" w:rsidP="00A20E10" w:rsidR="009A1C7B" w:rsidRPr="00711C65">
      <w:pPr>
        <w:pStyle w:val="Uvuenotijeloteksta"/>
        <w:ind w:firstLine="141" w:left="1983"/>
        <w:jc w:val="right"/>
        <w:rPr>
          <w:rFonts w:cs="Times New Roman" w:eastAsia="Times New Roman"/>
          <w:b w:val="false"/>
          <w:lang w:eastAsia="hr-HR"/>
        </w:rPr>
      </w:pPr>
      <w:r w:rsidRPr="00711C65">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C6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D0E54">
      <w:t>2366/18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D0E54">
          <w:t>2366/18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11C65"/>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St-2366/2018</izvorni_sadrzaj>
    <derivirana_varijabla naziv="DomainObject.Predmet.OznakaBroj_1">St-2366/2018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CALIDUS d.o.o.</izvorni_sadrzaj>
    <derivirana_varijabla naziv="DomainObject.Predmet.ProtustrankaFormated_1">  CALIDUS d.o.o.</derivirana_varijabla>
  </DomainObject.Predmet.ProtustrankaFormated>
  <DomainObject.Predmet.ProtustrankaFormatedOIB>
    <izvorni_sadrzaj>  CALIDUS d.o.o., OIB 19497228855</izvorni_sadrzaj>
    <derivirana_varijabla naziv="DomainObject.Predmet.ProtustrankaFormatedOIB_1">  CALIDUS d.o.o., OIB 19497228855</derivirana_varijabla>
  </DomainObject.Predmet.ProtustrankaFormatedOIB>
  <DomainObject.Predmet.ProtustrankaFormatedWithAdress>
    <izvorni_sadrzaj> CALIDUS d.o.o., Knez Gorica 3, 47000 Karlovac</izvorni_sadrzaj>
    <derivirana_varijabla naziv="DomainObject.Predmet.ProtustrankaFormatedWithAdress_1"> CALIDUS d.o.o., Knez Gorica 3, 47000 Karlovac</derivirana_varijabla>
  </DomainObject.Predmet.ProtustrankaFormatedWithAdress>
  <DomainObject.Predmet.ProtustrankaFormatedWithAdressOIB>
    <izvorni_sadrzaj> CALIDUS d.o.o., OIB 19497228855, Knez Gorica 3, 47000 Karlovac</izvorni_sadrzaj>
    <derivirana_varijabla naziv="DomainObject.Predmet.ProtustrankaFormatedWithAdressOIB_1"> CALIDUS d.o.o., OIB 19497228855, Knez Gorica 3, 47000 Karlovac</derivirana_varijabla>
  </DomainObject.Predmet.ProtustrankaFormatedWithAdressOIB>
  <DomainObject.Predmet.ProtustrankaWithAdress>
    <izvorni_sadrzaj>CALIDUS d.o.o. Knez Gorica 3, 47000 Karlovac</izvorni_sadrzaj>
    <derivirana_varijabla naziv="DomainObject.Predmet.ProtustrankaWithAdress_1">CALIDUS d.o.o. Knez Gorica 3, 47000 Karlovac</derivirana_varijabla>
  </DomainObject.Predmet.ProtustrankaWithAdress>
  <DomainObject.Predmet.ProtustrankaWithAdressOIB>
    <izvorni_sadrzaj>CALIDUS d.o.o., OIB 19497228855, Knez Gorica 3, 47000 Karlovac</izvorni_sadrzaj>
    <derivirana_varijabla naziv="DomainObject.Predmet.ProtustrankaWithAdressOIB_1">CALIDUS d.o.o., OIB 19497228855, Knez Gorica 3, 47000 Karlovac</derivirana_varijabla>
  </DomainObject.Predmet.ProtustrankaWithAdressOIB>
  <DomainObject.Predmet.ProtustrankaNazivFormated>
    <izvorni_sadrzaj>CALIDUS d.o.o.</izvorni_sadrzaj>
    <derivirana_varijabla naziv="DomainObject.Predmet.ProtustrankaNazivFormated_1">CALIDUS d.o.o.</derivirana_varijabla>
  </DomainObject.Predmet.ProtustrankaNazivFormated>
  <DomainObject.Predmet.ProtustrankaNazivFormatedOIB>
    <izvorni_sadrzaj>CALIDUS d.o.o., OIB 19497228855</izvorni_sadrzaj>
    <derivirana_varijabla naziv="DomainObject.Predmet.ProtustrankaNazivFormatedOIB_1">CALIDUS d.o.o., OIB 19497228855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CALIDUS d.o.o.</item>
    </izvorni_sadrzaj>
    <derivirana_varijabla naziv="DomainObject.Predmet.ProtuStrankaListFormated_1">
      <item>CALIDUS d.o.o.</item>
    </derivirana_varijabla>
  </DomainObject.Predmet.ProtuStrankaListFormated>
  <DomainObject.Predmet.ProtuStrankaListFormatedOIB>
    <izvorni_sadrzaj>
      <item>CALIDUS d.o.o., OIB 19497228855</item>
    </izvorni_sadrzaj>
    <derivirana_varijabla naziv="DomainObject.Predmet.ProtuStrankaListFormatedOIB_1">
      <item>CALIDUS d.o.o., OIB 19497228855</item>
    </derivirana_varijabla>
  </DomainObject.Predmet.ProtuStrankaListFormatedOIB>
  <DomainObject.Predmet.ProtuStrankaListFormatedWithAdress>
    <izvorni_sadrzaj>
      <item>CALIDUS d.o.o., Knez Gorica 3, 47000 Karlovac</item>
    </izvorni_sadrzaj>
    <derivirana_varijabla naziv="DomainObject.Predmet.ProtuStrankaListFormatedWithAdress_1">
      <item>CALIDUS d.o.o., Knez Gorica 3, 47000 Karlovac</item>
    </derivirana_varijabla>
  </DomainObject.Predmet.ProtuStrankaListFormatedWithAdress>
  <DomainObject.Predmet.ProtuStrankaListFormatedWithAdressOIB>
    <izvorni_sadrzaj>
      <item>CALIDUS d.o.o., OIB 19497228855, Knez Gorica 3, 47000 Karlovac</item>
    </izvorni_sadrzaj>
    <derivirana_varijabla naziv="DomainObject.Predmet.ProtuStrankaListFormatedWithAdressOIB_1">
      <item>CALIDUS d.o.o., OIB 19497228855, Knez Gorica 3, 47000 Karlovac</item>
    </derivirana_varijabla>
  </DomainObject.Predmet.ProtuStrankaListFormatedWithAdressOIB>
  <DomainObject.Predmet.ProtuStrankaListNazivFormated>
    <izvorni_sadrzaj>
      <item>CALIDUS d.o.o.</item>
    </izvorni_sadrzaj>
    <derivirana_varijabla naziv="DomainObject.Predmet.ProtuStrankaListNazivFormated_1">
      <item>CALIDUS d.o.o.</item>
    </derivirana_varijabla>
  </DomainObject.Predmet.ProtuStrankaListNazivFormated>
  <DomainObject.Predmet.ProtuStrankaListNazivFormatedOIB>
    <izvorni_sadrzaj>
      <item>CALIDUS d.o.o., OIB 19497228855</item>
    </izvorni_sadrzaj>
    <derivirana_varijabla naziv="DomainObject.Predmet.ProtuStrankaListNazivFormatedOIB_1">
      <item>CALIDUS d.o.o., OIB 19497228855</item>
    </derivirana_varijabla>
  </DomainObject.Predmet.ProtuStrankaListNazivFormatedOIB>
  <DomainObject.Predmet.OstaliListFormated>
    <izvorni_sadrzaj>
      <item>Miroslav Lovrić</item>
    </izvorni_sadrzaj>
    <derivirana_varijabla naziv="DomainObject.Predmet.OstaliListFormated_1">
      <item>Miroslav Lovrić</item>
    </derivirana_varijabla>
  </DomainObject.Predmet.OstaliListFormated>
  <DomainObject.Predmet.OstaliListFormatedOIB>
    <izvorni_sadrzaj>
      <item>Miroslav Lovrić, OIB 62158867748</item>
    </izvorni_sadrzaj>
    <derivirana_varijabla naziv="DomainObject.Predmet.OstaliListFormatedOIB_1">
      <item>Miroslav Lovrić, OIB 62158867748</item>
    </derivirana_varijabla>
  </DomainObject.Predmet.OstaliListFormatedOIB>
  <DomainObject.Predmet.OstaliListFormatedWithAdress>
    <izvorni_sadrzaj>
      <item>Miroslav Lovrić, Knez Gorica 3, 47241 Knez Gorica</item>
    </izvorni_sadrzaj>
    <derivirana_varijabla naziv="DomainObject.Predmet.OstaliListFormatedWithAdress_1">
      <item>Miroslav Lovrić, Knez Gorica 3, 47241 Knez Gorica</item>
    </derivirana_varijabla>
  </DomainObject.Predmet.OstaliListFormatedWithAdress>
  <DomainObject.Predmet.OstaliListFormatedWithAdressOIB>
    <izvorni_sadrzaj>
      <item>Miroslav Lovrić, OIB 62158867748, Knez Gorica 3, 47241 Knez Gorica</item>
    </izvorni_sadrzaj>
    <derivirana_varijabla naziv="DomainObject.Predmet.OstaliListFormatedWithAdressOIB_1">
      <item>Miroslav Lovrić, OIB 62158867748, Knez Gorica 3, 47241 Knez Gorica</item>
    </derivirana_varijabla>
  </DomainObject.Predmet.OstaliListFormatedWithAdressOIB>
  <DomainObject.Predmet.OstaliListNazivFormated>
    <izvorni_sadrzaj>
      <item>Miroslav Lovrić</item>
    </izvorni_sadrzaj>
    <derivirana_varijabla naziv="DomainObject.Predmet.OstaliListNazivFormated_1">
      <item>Miroslav Lovrić</item>
    </derivirana_varijabla>
  </DomainObject.Predmet.OstaliListNazivFormated>
  <DomainObject.Predmet.OstaliListNazivFormatedOIB>
    <izvorni_sadrzaj>
      <item>Miroslav Lovrić, OIB 62158867748</item>
    </izvorni_sadrzaj>
    <derivirana_varijabla naziv="DomainObject.Predmet.OstaliListNazivFormatedOIB_1">
      <item>Miroslav Lovrić, OIB 62158867748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CALIDUS d.o.o.</izvorni_sadrzaj>
    <derivirana_varijabla naziv="DomainObject.Predmet.ProtustrankaIDrugi_1">CALIDUS 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CALIDUS d.o.o., OIB 19497228855, Knez Gorica 3, 47000 Karlovac</izvorni_sadrzaj>
    <derivirana_varijabla naziv="DomainObject.Predmet.ProtustrankaIDrugiAdressOIB_1">CALIDUS d.o.o., OIB 19497228855, Knez Gorica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CALIDUS d.o.o.</item>
      <item>Miroslav Lovrić</item>
    </izvorni_sadrzaj>
    <derivirana_varijabla naziv="DomainObject.Predmet.SudioniciListNaziv_1">
      <item>FINA regionalni centar Zagreb,podružnica Karlovac</item>
      <item>CALIDUS d.o.o.</item>
      <item>Miroslav Lovrić</item>
    </derivirana_varijabla>
  </DomainObject.Predmet.SudioniciListNaziv>
  <DomainObject.Predmet.SudioniciListAdressOIB>
    <izvorni_sadrzaj>
      <item>FINA regionalni centar Zagreb,podružnica Karlovac, OIB 85821130368, Vitezovićeva 1,47000 Karlovac</item>
      <item>CALIDUS d.o.o., OIB 19497228855, Knez Gorica 3,47000 Karlovac</item>
      <item>Miroslav Lovrić, OIB 62158867748, Knez Gorica 3,47241 Knez Gorica</item>
    </izvorni_sadrzaj>
    <derivirana_varijabla naziv="DomainObject.Predmet.SudioniciListAdressOIB_1">
      <item>FINA regionalni centar Zagreb,podružnica Karlovac, OIB 85821130368, Vitezovićeva 1,47000 Karlovac</item>
      <item>CALIDUS d.o.o., OIB 19497228855, Knez Gorica 3,47000 Karlovac</item>
      <item>Miroslav Lovrić, OIB 62158867748, Knez Gorica 3,47241 Knez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19497228855</item>
      <item>, OIB 62158867748</item>
    </izvorni_sadrzaj>
    <derivirana_varijabla naziv="DomainObject.Predmet.SudioniciListNazivOIB_1">
      <item>, OIB 85821130368</item>
      <item>, OIB 19497228855</item>
      <item>, OIB 62158867748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191C48-BE99-4770-8CA6-6656CF01E0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4972</properties:Characters>
  <properties:Lines>135</properties:Lines>
  <properties:Paragraphs>57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2018-10-15T08:31:00Z</cp:lastPrinted>
  <dcterms:modified xmlns:xsi="http://www.w3.org/2001/XMLSchema-instance" xsi:type="dcterms:W3CDTF">2018-10-15T08:31:00Z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St-2366-18-1.prethodni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