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f531" w14:paraId="75bf531" w:rsidRDefault="00B26AC7" w:rsidP="001940FB" w:rsidR="00B26AC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B26AC7" w:rsidR="001065A0" w:rsidRPr="00B26AC7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77AC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B26AC7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26AC7" w:rsidP="00AA6BCF" w:rsidR="00B26AC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B26AC7" w:rsidP="00B26AC7" w:rsidR="00B26AC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B26AC7" w:rsidP="00B26AC7" w:rsidR="00B26AC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B26AC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B26AC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65C70">
        <w:rPr>
          <w:rFonts w:cs="Calibri" w:eastAsia="Arial Unicode MS" w:hAnsi="Calibri" w:ascii="Calibri"/>
          <w:kern w:val="1"/>
          <w:lang w:eastAsia="ar-SA" w:val="hr-HR"/>
        </w:rPr>
        <w:t>RUŽICA KARTELO-MARUŠIĆ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B26AC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B65C70" w:rsidRPr="00B65C70">
        <w:rPr>
          <w:rFonts w:cs="Calibri" w:hAnsi="Calibri" w:ascii="Calibri"/>
        </w:rPr>
        <w:t>37.185,04 kn</w:t>
      </w:r>
      <w:r w:rsidR="00B26AC7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65C70" w:rsidRPr="00B65C70">
        <w:rPr>
          <w:rFonts w:cs="Calibri" w:hAnsi="Calibri" w:ascii="Calibri"/>
        </w:rPr>
        <w:t>33.685,04 kn</w:t>
      </w:r>
      <w:r w:rsidR="00B26AC7">
        <w:rPr>
          <w:rFonts w:cs="Calibri" w:hAnsi="Calibri" w:ascii="Calibri"/>
        </w:rPr>
        <w:t>,</w:t>
      </w:r>
      <w:r w:rsidR="00B65C70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B65C70" w:rsidRPr="00B65C70">
        <w:rPr>
          <w:rFonts w:cs="Calibri" w:hAnsi="Calibri" w:ascii="Calibri"/>
        </w:rPr>
        <w:t>3.500,00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B26AC7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B65C70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B26AC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B26AC7" w:rsidRPr="00B26AC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B26AC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26AC7" w:rsidP="00AA6BCF" w:rsidR="00B26AC7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65C7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65C70">
              <w:rPr>
                <w:rFonts w:cs="Calibri" w:hAnsi="Calibri" w:ascii="Calibri"/>
              </w:rPr>
              <w:t>RUŽICA KARTELO-MARUŠIĆ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B65C70">
              <w:rPr>
                <w:rFonts w:cs="Calibri" w:hAnsi="Calibri" w:ascii="Calibri"/>
              </w:rPr>
              <w:t>Dinka Šimunovića 23, Split</w:t>
            </w:r>
            <w:r w:rsidR="000A415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B65C70">
              <w:rPr>
                <w:rFonts w:cs="Calibri" w:hAnsi="Calibri" w:ascii="Calibri"/>
              </w:rPr>
              <w:t>90146481030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65C70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65C70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65C7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65C70">
              <w:rPr>
                <w:rFonts w:cs="Calibri" w:hAnsi="Calibri" w:ascii="Calibri"/>
              </w:rPr>
              <w:t>37.185,04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65C70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65C70">
              <w:rPr>
                <w:rFonts w:cs="Calibri" w:hAnsi="Calibri" w:ascii="Calibri"/>
              </w:rPr>
              <w:t>33.685,04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65C70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65C70">
              <w:rPr>
                <w:rFonts w:cs="Calibri" w:hAnsi="Calibri" w:ascii="Calibri"/>
              </w:rPr>
              <w:t>3.500,00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26AC7" w:rsidP="00B26AC7" w:rsidR="00B26AC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E2C87" w:rsidP="00E21B1C" w:rsidR="00E21B1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1B1C" w:rsidP="00E21B1C" w:rsidR="00E21B1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21B1C" w:rsidP="00E21B1C" w:rsidR="00E21B1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21B1C" w:rsidP="00E21B1C" w:rsidR="00E21B1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98C" w:rsidR="0084698C">
      <w:pPr>
        <w:spacing w:after="0"/>
      </w:pPr>
      <w:r>
        <w:separator/>
      </w:r>
    </w:p>
  </w:endnote>
  <w:endnote w:id="0" w:type="continuationSeparator">
    <w:p w:rsidRDefault="0084698C" w:rsidR="008469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0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98C" w:rsidR="0084698C">
      <w:pPr>
        <w:spacing w:after="0"/>
      </w:pPr>
      <w:r>
        <w:separator/>
      </w:r>
    </w:p>
  </w:footnote>
  <w:footnote w:id="0" w:type="continuationSeparator">
    <w:p w:rsidRDefault="0084698C" w:rsidR="0084698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03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7144B10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70D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21E0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6EED"/>
    <w:rsid w:val="004576F5"/>
    <w:rsid w:val="00460C24"/>
    <w:rsid w:val="0046352D"/>
    <w:rsid w:val="004648E0"/>
    <w:rsid w:val="004656E7"/>
    <w:rsid w:val="00472FCB"/>
    <w:rsid w:val="00476007"/>
    <w:rsid w:val="00477AC1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D7184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0CD1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4698C"/>
    <w:rsid w:val="00852948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09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13B3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26AC7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65C70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03C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2C87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C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72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03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03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03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03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72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03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03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03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03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32461-73A3-420C-B073-9CCD3C7F4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1461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2018-08-23T12:02:00Z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St-651/2017-299 / Podnesak - Podnesak (-299.docx)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