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97bd" w14:paraId="7fa97bd" w:rsidRDefault="007E2265" w:rsidP="007E2265" w:rsidR="007E2265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2265" w:rsidP="007E2265" w:rsidR="007E2265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7E2265" w:rsidP="007E2265" w:rsidR="007E2265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7E2265" w:rsidP="007E2265" w:rsidR="007E2265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7E2265" w:rsidP="007E2265" w:rsidR="007E2265" w:rsidRPr="0085596F">
      <w:pPr>
        <w:rPr>
          <w:sz w:val="22"/>
        </w:rPr>
      </w:pPr>
    </w:p>
    <w:p w:rsidRDefault="007E2265" w:rsidP="007E2265" w:rsidR="007E2265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sudskoj savjetnici Mihaeli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Kaligari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>JAKA</w:t>
      </w:r>
      <w:r w:rsidRPr="0085596F">
        <w:rPr>
          <w:rFonts w:cs="Times New Roman" w:eastAsia="Times New Roman"/>
          <w:sz w:val="22"/>
          <w:lang w:eastAsia="hr-HR"/>
        </w:rPr>
        <w:t xml:space="preserve"> d. o. o. </w:t>
      </w:r>
      <w:proofErr w:type="spellStart"/>
      <w:r>
        <w:rPr>
          <w:rFonts w:cs="Times New Roman" w:eastAsia="Times New Roman"/>
          <w:sz w:val="22"/>
          <w:lang w:eastAsia="hr-HR"/>
        </w:rPr>
        <w:t>Pićan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Pićan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70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7E2265">
        <w:rPr>
          <w:rFonts w:cs="Times New Roman" w:eastAsia="Times New Roman"/>
          <w:sz w:val="22"/>
          <w:lang w:eastAsia="hr-HR"/>
        </w:rPr>
        <w:t>99965009509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7E2265">
        <w:rPr>
          <w:rFonts w:cs="Times New Roman" w:eastAsia="Times New Roman"/>
          <w:sz w:val="22"/>
          <w:lang w:eastAsia="hr-HR"/>
        </w:rPr>
        <w:t>040048388</w:t>
      </w:r>
      <w:r w:rsidRPr="0085596F">
        <w:rPr>
          <w:rFonts w:cs="Times New Roman" w:eastAsia="Times New Roman"/>
          <w:sz w:val="22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 w:val="22"/>
          <w:lang w:eastAsia="hr-HR"/>
        </w:rPr>
        <w:t>10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studenog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F61827" w:rsidP="007E2265" w:rsidR="00F61827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7E2265" w:rsidP="007E2265" w:rsidR="007E2265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7E2265" w:rsidP="007E2265" w:rsidR="007E2265" w:rsidRPr="0085596F">
      <w:pPr>
        <w:ind w:firstLine="708"/>
        <w:rPr>
          <w:sz w:val="22"/>
        </w:rPr>
      </w:pPr>
    </w:p>
    <w:p w:rsidRDefault="007E2265" w:rsidP="007E2265" w:rsidR="007E2265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>JAKA</w:t>
      </w:r>
      <w:r w:rsidRPr="0085596F">
        <w:rPr>
          <w:rFonts w:cs="Times New Roman" w:eastAsia="Times New Roman"/>
          <w:sz w:val="22"/>
          <w:lang w:eastAsia="hr-HR"/>
        </w:rPr>
        <w:t xml:space="preserve"> d. o. o. </w:t>
      </w:r>
      <w:proofErr w:type="spellStart"/>
      <w:r>
        <w:rPr>
          <w:rFonts w:cs="Times New Roman" w:eastAsia="Times New Roman"/>
          <w:sz w:val="22"/>
          <w:lang w:eastAsia="hr-HR"/>
        </w:rPr>
        <w:t>Pićan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Pićan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70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7E2265">
        <w:rPr>
          <w:rFonts w:cs="Times New Roman" w:eastAsia="Times New Roman"/>
          <w:sz w:val="22"/>
          <w:lang w:eastAsia="hr-HR"/>
        </w:rPr>
        <w:t>99965009509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7E2265">
        <w:rPr>
          <w:rFonts w:cs="Times New Roman" w:eastAsia="Times New Roman"/>
          <w:sz w:val="22"/>
          <w:lang w:eastAsia="hr-HR"/>
        </w:rPr>
        <w:t>040048388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27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listopada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E2265" w:rsidP="007E2265" w:rsidR="007E2265" w:rsidRPr="0085596F">
      <w:pPr>
        <w:ind w:firstLine="708"/>
        <w:rPr>
          <w:sz w:val="22"/>
        </w:rPr>
      </w:pPr>
    </w:p>
    <w:p w:rsidRDefault="007E2265" w:rsidP="007E2265" w:rsidR="007E2265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27</w:t>
      </w:r>
      <w:r w:rsidRPr="0085596F">
        <w:rPr>
          <w:sz w:val="22"/>
        </w:rPr>
        <w:t xml:space="preserve">. </w:t>
      </w:r>
      <w:r>
        <w:rPr>
          <w:sz w:val="22"/>
        </w:rPr>
        <w:t>listopada</w:t>
      </w:r>
      <w:r w:rsidRPr="0085596F">
        <w:rPr>
          <w:sz w:val="22"/>
        </w:rPr>
        <w:t xml:space="preserve"> 2016. iznosio </w:t>
      </w:r>
      <w:r>
        <w:rPr>
          <w:sz w:val="22"/>
        </w:rPr>
        <w:t>6</w:t>
      </w:r>
      <w:r w:rsidRPr="0085596F">
        <w:rPr>
          <w:sz w:val="22"/>
        </w:rPr>
        <w:t>.</w:t>
      </w:r>
      <w:r>
        <w:rPr>
          <w:sz w:val="22"/>
        </w:rPr>
        <w:t>456</w:t>
      </w:r>
      <w:r w:rsidRPr="0085596F">
        <w:rPr>
          <w:sz w:val="22"/>
        </w:rPr>
        <w:t>,</w:t>
      </w:r>
      <w:r>
        <w:rPr>
          <w:sz w:val="22"/>
        </w:rPr>
        <w:t>38</w:t>
      </w:r>
      <w:r w:rsidRPr="0085596F">
        <w:rPr>
          <w:sz w:val="22"/>
        </w:rPr>
        <w:t xml:space="preserve"> kuna.</w:t>
      </w:r>
    </w:p>
    <w:p w:rsidRDefault="007E2265" w:rsidP="007E2265" w:rsidR="007E2265" w:rsidRPr="0085596F">
      <w:pPr>
        <w:rPr>
          <w:sz w:val="22"/>
        </w:rPr>
      </w:pPr>
    </w:p>
    <w:p w:rsidRDefault="007E2265" w:rsidP="007E2265" w:rsidR="007E2265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proofErr w:type="spellStart"/>
      <w:r>
        <w:rPr>
          <w:rFonts w:cs="Times New Roman" w:eastAsia="Times New Roman"/>
          <w:sz w:val="22"/>
          <w:lang w:eastAsia="hr-HR"/>
        </w:rPr>
        <w:t>Kristian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Jakačić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7E2265" w:rsidP="007E2265" w:rsidR="007E2265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7E2265" w:rsidP="007E2265" w:rsidR="007E2265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0749A">
        <w:rPr>
          <w:rFonts w:cs="Times New Roman" w:eastAsia="Times New Roman"/>
          <w:sz w:val="22"/>
          <w:lang w:eastAsia="hr-HR"/>
        </w:rPr>
        <w:t>1060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 w:rsidR="0020749A">
        <w:rPr>
          <w:rFonts w:cs="Times New Roman" w:eastAsia="Times New Roman"/>
          <w:sz w:val="22"/>
          <w:lang w:eastAsia="hr-HR"/>
        </w:rPr>
        <w:t>1060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7E2265" w:rsidP="007E2265" w:rsidR="007E2265" w:rsidRPr="0085596F">
      <w:pPr>
        <w:ind w:firstLine="708"/>
        <w:rPr>
          <w:sz w:val="22"/>
        </w:rPr>
      </w:pPr>
    </w:p>
    <w:p w:rsidRDefault="007E2265" w:rsidP="007E2265" w:rsidR="007E2265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E2265" w:rsidP="007E2265" w:rsidR="007E2265" w:rsidRPr="0085596F">
      <w:pPr>
        <w:ind w:firstLine="708"/>
        <w:rPr>
          <w:sz w:val="22"/>
        </w:rPr>
      </w:pPr>
    </w:p>
    <w:p w:rsidRDefault="007E2265" w:rsidP="007E2265" w:rsidR="007E2265" w:rsidRPr="0085596F">
      <w:pPr>
        <w:jc w:val="center"/>
        <w:rPr>
          <w:sz w:val="22"/>
        </w:rPr>
      </w:pPr>
      <w:r w:rsidRPr="0085596F">
        <w:rPr>
          <w:sz w:val="22"/>
        </w:rPr>
        <w:t xml:space="preserve">U Pazinu </w:t>
      </w:r>
      <w:r>
        <w:rPr>
          <w:sz w:val="22"/>
        </w:rPr>
        <w:t>10</w:t>
      </w:r>
      <w:r w:rsidRPr="0085596F">
        <w:rPr>
          <w:sz w:val="22"/>
        </w:rPr>
        <w:t xml:space="preserve">. </w:t>
      </w:r>
      <w:r>
        <w:rPr>
          <w:sz w:val="22"/>
        </w:rPr>
        <w:t>studenog</w:t>
      </w:r>
      <w:r w:rsidRPr="0085596F">
        <w:rPr>
          <w:sz w:val="22"/>
        </w:rPr>
        <w:t xml:space="preserve"> 2016.</w:t>
      </w:r>
    </w:p>
    <w:p w:rsidRDefault="007E2265" w:rsidP="007E2265" w:rsidR="007E2265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>Sudska savjetnica</w:t>
      </w:r>
    </w:p>
    <w:p w:rsidRDefault="007E2265" w:rsidP="007E2265" w:rsidR="007E2265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 xml:space="preserve">Mihaela </w:t>
      </w:r>
      <w:proofErr w:type="spellStart"/>
      <w:r w:rsidRPr="0085596F">
        <w:rPr>
          <w:sz w:val="22"/>
        </w:rPr>
        <w:t>Kaligari</w:t>
      </w:r>
      <w:proofErr w:type="spellEnd"/>
      <w:r w:rsidR="006D0D61">
        <w:rPr>
          <w:sz w:val="22"/>
        </w:rPr>
        <w:t xml:space="preserve">, v. r. </w:t>
      </w:r>
    </w:p>
    <w:p w:rsidRDefault="007E2265" w:rsidP="007E2265" w:rsidR="007E2265" w:rsidRPr="0085596F">
      <w:pPr>
        <w:rPr>
          <w:sz w:val="22"/>
        </w:rPr>
      </w:pPr>
      <w:r w:rsidRPr="0085596F">
        <w:rPr>
          <w:sz w:val="22"/>
        </w:rPr>
        <w:t>DNA:</w:t>
      </w:r>
    </w:p>
    <w:p w:rsidRDefault="007E2265" w:rsidP="007E2265" w:rsidR="00387208" w:rsidRPr="007E2265">
      <w:pPr>
        <w:jc w:val="left"/>
        <w:rPr>
          <w:sz w:val="22"/>
        </w:rPr>
      </w:pPr>
      <w:r w:rsidRPr="0085596F">
        <w:rPr>
          <w:sz w:val="22"/>
        </w:rPr>
        <w:t>- mrežna stranica e-Oglasna ploča sudova (45 dana).</w:t>
      </w:r>
    </w:p>
    <w:sectPr w:rsidSect="0085596F" w:rsidR="00387208" w:rsidRPr="007E226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265" w:rsidP="007E2265" w:rsidR="007E2265">
      <w:r>
        <w:separator/>
      </w:r>
    </w:p>
  </w:endnote>
  <w:endnote w:id="0" w:type="continuationSeparator">
    <w:p w:rsidRDefault="007E2265" w:rsidP="007E2265" w:rsidR="007E22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265" w:rsidP="007E2265" w:rsidR="007E2265">
      <w:r>
        <w:separator/>
      </w:r>
    </w:p>
  </w:footnote>
  <w:footnote w:id="0" w:type="continuationSeparator">
    <w:p w:rsidRDefault="007E2265" w:rsidP="007E2265" w:rsidR="007E22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265" w:rsidP="0085596F" w:rsidR="0085596F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265" w:rsidP="0085596F" w:rsidR="0085596F" w:rsidRPr="0085596F">
    <w:pPr>
      <w:pStyle w:val="Zaglavlje"/>
      <w:jc w:val="right"/>
      <w:rPr>
        <w:sz w:val="20"/>
        <w:szCs w:val="20"/>
      </w:rPr>
    </w:pPr>
    <w:r w:rsidRPr="0085596F">
      <w:rPr>
        <w:sz w:val="20"/>
        <w:szCs w:val="20"/>
      </w:rPr>
      <w:t>11 St-</w:t>
    </w:r>
    <w:r>
      <w:rPr>
        <w:sz w:val="20"/>
        <w:szCs w:val="20"/>
      </w:rPr>
      <w:t>1060</w:t>
    </w:r>
    <w:r w:rsidRPr="0085596F">
      <w:rPr>
        <w:sz w:val="20"/>
        <w:szCs w:val="20"/>
      </w:rPr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2D5B"/>
    <w:rsid w:val="0020749A"/>
    <w:rsid w:val="006D0D61"/>
    <w:rsid w:val="0075528E"/>
    <w:rsid w:val="0079403F"/>
    <w:rsid w:val="007E2265"/>
    <w:rsid w:val="00E82D5B"/>
    <w:rsid w:val="00F6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226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226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E2265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22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226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E22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226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D0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D61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D61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D61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D61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226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226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7E2265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22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226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E22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226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D0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D61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D61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D61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D61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St-1060/2016</izvorni_sadrzaj>
    <derivirana_varijabla naziv="DomainObject.Predmet.OznakaBroj_1">St-1060/2016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JAKA d.o.o. PIĆAN</izvorni_sadrzaj>
    <derivirana_varijabla naziv="DomainObject.Predmet.ProtustrankaFormated_1">  JAKA d.o.o. PIĆAN</derivirana_varijabla>
  </DomainObject.Predmet.ProtustrankaFormated>
  <DomainObject.Predmet.ProtustrankaFormatedOIB>
    <izvorni_sadrzaj>  JAKA d.o.o. PIĆAN, OIB 99965009509</izvorni_sadrzaj>
    <derivirana_varijabla naziv="DomainObject.Predmet.ProtustrankaFormatedOIB_1">  JAKA d.o.o. PIĆAN, OIB 99965009509</derivirana_varijabla>
  </DomainObject.Predmet.ProtustrankaFormatedOIB>
  <DomainObject.Predmet.ProtustrankaFormatedWithAdress>
    <izvorni_sadrzaj> JAKA d.o.o. PIĆAN, Pićan 70, 52332 Pićan</izvorni_sadrzaj>
    <derivirana_varijabla naziv="DomainObject.Predmet.ProtustrankaFormatedWithAdress_1"> JAKA d.o.o. PIĆAN, Pićan 70, 52332 Pićan</derivirana_varijabla>
  </DomainObject.Predmet.ProtustrankaFormatedWithAdress>
  <DomainObject.Predmet.ProtustrankaFormatedWithAdressOIB>
    <izvorni_sadrzaj> JAKA d.o.o. PIĆAN, OIB 99965009509, Pićan 70, 52332 Pićan</izvorni_sadrzaj>
    <derivirana_varijabla naziv="DomainObject.Predmet.ProtustrankaFormatedWithAdressOIB_1"> JAKA d.o.o. PIĆAN, OIB 99965009509, Pićan 70, 52332 Pićan</derivirana_varijabla>
  </DomainObject.Predmet.ProtustrankaFormatedWithAdressOIB>
  <DomainObject.Predmet.ProtustrankaWithAdress>
    <izvorni_sadrzaj>JAKA d.o.o. PIĆAN Pićan 70, 52332 Pićan</izvorni_sadrzaj>
    <derivirana_varijabla naziv="DomainObject.Predmet.ProtustrankaWithAdress_1">JAKA d.o.o. PIĆAN Pićan 70, 52332 Pićan</derivirana_varijabla>
  </DomainObject.Predmet.ProtustrankaWithAdress>
  <DomainObject.Predmet.ProtustrankaWithAdressOIB>
    <izvorni_sadrzaj>JAKA d.o.o. PIĆAN, OIB 99965009509, Pićan 70, 52332 Pićan</izvorni_sadrzaj>
    <derivirana_varijabla naziv="DomainObject.Predmet.ProtustrankaWithAdressOIB_1">JAKA d.o.o. PIĆAN, OIB 99965009509, Pićan 70, 52332 Pićan</derivirana_varijabla>
  </DomainObject.Predmet.ProtustrankaWithAdressOIB>
  <DomainObject.Predmet.ProtustrankaNazivFormated>
    <izvorni_sadrzaj>JAKA d.o.o. PIĆAN</izvorni_sadrzaj>
    <derivirana_varijabla naziv="DomainObject.Predmet.ProtustrankaNazivFormated_1">JAKA d.o.o. PIĆAN</derivirana_varijabla>
  </DomainObject.Predmet.ProtustrankaNazivFormated>
  <DomainObject.Predmet.ProtustrankaNazivFormatedOIB>
    <izvorni_sadrzaj>JAKA d.o.o. PIĆAN, OIB 99965009509</izvorni_sadrzaj>
    <derivirana_varijabla naziv="DomainObject.Predmet.ProtustrankaNazivFormatedOIB_1">JAKA d.o.o. PIĆAN, OIB 99965009509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6456.38</izvorni_sadrzaj>
    <derivirana_varijabla naziv="DomainObject.Predmet.TrenutnaVrijednost_1">6456.38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JAKA d.o.o. PIĆAN</item>
    </izvorni_sadrzaj>
    <derivirana_varijabla naziv="DomainObject.Predmet.ProtuStrankaListFormated_1">
      <item>JAKA d.o.o. PIĆAN</item>
    </derivirana_varijabla>
  </DomainObject.Predmet.ProtuStrankaListFormated>
  <DomainObject.Predmet.ProtuStrankaListFormatedOIB>
    <izvorni_sadrzaj>
      <item>JAKA d.o.o. PIĆAN, OIB 99965009509</item>
    </izvorni_sadrzaj>
    <derivirana_varijabla naziv="DomainObject.Predmet.ProtuStrankaListFormatedOIB_1">
      <item>JAKA d.o.o. PIĆAN, OIB 99965009509</item>
    </derivirana_varijabla>
  </DomainObject.Predmet.ProtuStrankaListFormatedOIB>
  <DomainObject.Predmet.ProtuStrankaListFormatedWithAdress>
    <izvorni_sadrzaj>
      <item>JAKA d.o.o. PIĆAN, Pićan 70, 52332 Pićan</item>
    </izvorni_sadrzaj>
    <derivirana_varijabla naziv="DomainObject.Predmet.ProtuStrankaListFormatedWithAdress_1">
      <item>JAKA d.o.o. PIĆAN, Pićan 70, 52332 Pićan</item>
    </derivirana_varijabla>
  </DomainObject.Predmet.ProtuStrankaListFormatedWithAdress>
  <DomainObject.Predmet.ProtuStrankaListFormatedWithAdressOIB>
    <izvorni_sadrzaj>
      <item>JAKA d.o.o. PIĆAN, OIB 99965009509, Pićan 70, 52332 Pićan</item>
    </izvorni_sadrzaj>
    <derivirana_varijabla naziv="DomainObject.Predmet.ProtuStrankaListFormatedWithAdressOIB_1">
      <item>JAKA d.o.o. PIĆAN, OIB 99965009509, Pićan 70, 52332 Pićan</item>
    </derivirana_varijabla>
  </DomainObject.Predmet.ProtuStrankaListFormatedWithAdressOIB>
  <DomainObject.Predmet.ProtuStrankaListNazivFormated>
    <izvorni_sadrzaj>
      <item>JAKA d.o.o. PIĆAN</item>
    </izvorni_sadrzaj>
    <derivirana_varijabla naziv="DomainObject.Predmet.ProtuStrankaListNazivFormated_1">
      <item>JAKA d.o.o. PIĆAN</item>
    </derivirana_varijabla>
  </DomainObject.Predmet.ProtuStrankaListNazivFormated>
  <DomainObject.Predmet.ProtuStrankaListNazivFormatedOIB>
    <izvorni_sadrzaj>
      <item>JAKA d.o.o. PIĆAN, OIB 99965009509</item>
    </izvorni_sadrzaj>
    <derivirana_varijabla naziv="DomainObject.Predmet.ProtuStrankaListNazivFormatedOIB_1">
      <item>JAKA d.o.o. PIĆAN, OIB 99965009509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JAKA d.o.o. PIĆAN</izvorni_sadrzaj>
    <derivirana_varijabla naziv="DomainObject.Predmet.ProtustrankaIDrugi_1">JAKA d.o.o. PIĆAN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JAKA d.o.o. PIĆAN, OIB 99965009509, Pićan 70, 52332 Pićan</izvorni_sadrzaj>
    <derivirana_varijabla naziv="DomainObject.Predmet.ProtustrankaIDrugiAdressOIB_1">JAKA d.o.o. PIĆAN, OIB 99965009509, Pićan 70, 52332 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JAKA d.o.o. PIĆAN</item>
    </izvorni_sadrzaj>
    <derivirana_varijabla naziv="DomainObject.Predmet.SudioniciListNaziv_1">
      <item>FINANCIJSKA AGENCIJA, RC RIJEKA, PODRUŽNICA PULA, PULA</item>
      <item>JAKA d.o.o. PIĆAN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JAKA d.o.o. PIĆAN, OIB 99965009509, Pićan 70,52332 Pićan</item>
    </izvorni_sadrzaj>
    <derivirana_varijabla naziv="DomainObject.Predmet.SudioniciListAdressOIB_1">
      <item>FINANCIJSKA AGENCIJA, RC RIJEKA, PODRUŽNICA PULA, PULA, OIB 85821130368, Ulica grada Vukovara 70,10000 Zagreb</item>
      <item>JAKA d.o.o. PIĆAN, OIB 99965009509, Pićan 70,52332 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99965009509</item>
    </izvorni_sadrzaj>
    <derivirana_varijabla naziv="DomainObject.Predmet.SudioniciListNazivOIB_1">
      <item>, OIB 85821130368</item>
      <item>, OIB 99965009509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495</properties:Words>
  <properties:Characters>2716</properties:Characters>
  <properties:Lines>51</properties:Lines>
  <properties:Paragraphs>15</properties:Paragraphs>
  <properties:TotalTime>6</properties:TotalTime>
  <properties:ScaleCrop>false</properties:ScaleCrop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2016-11-10T09:55:00Z</dcterms:created>
  <dc:creator>Mihaela Kaligari</dc:creator>
  <dc:description/>
  <cp:keywords/>
  <cp:lastModifiedBy>Mihaela Kaligari</cp:lastModifiedBy>
  <cp:lastPrinted>2016-11-10T10:50:00Z</cp:lastPrinted>
  <dcterms:modified xmlns:xsi="http://www.w3.org/2001/XMLSchema-instance" xsi:type="dcterms:W3CDTF">2016-11-10T12:19:00Z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