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ec5b" w14:paraId="63aec5b"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A10D61">
        <w:t>8150</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A10D61">
        <w:t>PANGEA d.o.o.</w:t>
      </w:r>
      <w:r w:rsidR="00A10D61" w:rsidRPr="000C1432">
        <w:t xml:space="preserve"> </w:t>
      </w:r>
      <w:r w:rsidR="00A10D61">
        <w:t>Zagreb</w:t>
      </w:r>
      <w:r w:rsidR="00A10D61" w:rsidRPr="000C1432">
        <w:t xml:space="preserve">, </w:t>
      </w:r>
      <w:r w:rsidR="00A10D61">
        <w:t xml:space="preserve">Vrisnička 11 </w:t>
      </w:r>
      <w:r w:rsidR="00A10D61" w:rsidRPr="000C1432">
        <w:t xml:space="preserve">, OIB </w:t>
      </w:r>
      <w:r w:rsidR="00A10D61">
        <w:t>67632519534</w:t>
      </w:r>
      <w:r w:rsidR="009A30C2" w:rsidRPr="00E0021E">
        <w:t xml:space="preserve">, dana </w:t>
      </w:r>
      <w:r w:rsidR="00C25D10">
        <w:t>5</w:t>
      </w:r>
      <w:r w:rsidR="00EC646D" w:rsidRPr="00E0021E">
        <w:t>.</w:t>
      </w:r>
      <w:r w:rsidR="00C25D10">
        <w:t>siječnja</w:t>
      </w:r>
      <w:r w:rsidR="00EC646D" w:rsidRPr="00E0021E">
        <w:t xml:space="preserve"> 201</w:t>
      </w:r>
      <w:r w:rsidR="00C25D1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A10D61">
        <w:t>Bruno Škacan</w:t>
      </w:r>
      <w:r w:rsidR="009F328B" w:rsidRPr="00E0021E">
        <w:t xml:space="preserve">, </w:t>
      </w:r>
      <w:r w:rsidR="003E7A3D">
        <w:t>Zagreb</w:t>
      </w:r>
      <w:r w:rsidR="009F328B" w:rsidRPr="00E0021E">
        <w:t>,</w:t>
      </w:r>
      <w:r w:rsidR="003E7A3D">
        <w:t xml:space="preserve"> </w:t>
      </w:r>
      <w:r w:rsidR="00A10D61">
        <w:t>Vrisnička 11</w:t>
      </w:r>
      <w:r w:rsidR="009F328B" w:rsidRPr="00E0021E">
        <w:t xml:space="preserve">, OIB </w:t>
      </w:r>
      <w:r w:rsidR="00A10D61">
        <w:t>35014946304</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C25D10">
        <w:t>5</w:t>
      </w:r>
      <w:r w:rsidR="00EC646D" w:rsidRPr="00E0021E">
        <w:t xml:space="preserve">. </w:t>
      </w:r>
      <w:r w:rsidR="00C25D10">
        <w:t>siječnja</w:t>
      </w:r>
      <w:r w:rsidR="00EC646D" w:rsidRPr="00E0021E">
        <w:t xml:space="preserve"> 201</w:t>
      </w:r>
      <w:r w:rsidR="00C25D1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AD30F2">
        <w:t xml:space="preserve">     </w:t>
      </w:r>
      <w:r w:rsidRPr="00E0021E">
        <w:t xml:space="preserve"> Sudac: </w:t>
      </w:r>
    </w:p>
    <w:p w:rsidRDefault="001818A3" w:rsidP="00AD30F2" w:rsidR="00AD30F2" w:rsidRPr="00E0021E">
      <w:r w:rsidRPr="00E0021E">
        <w:t xml:space="preserve">                                                                                 </w:t>
      </w:r>
      <w:r w:rsidR="00584889">
        <w:t xml:space="preserve">               </w:t>
      </w:r>
      <w:r w:rsidR="00AD30F2">
        <w:t xml:space="preserve">      </w:t>
      </w:r>
      <w:r w:rsidR="00584889">
        <w:t xml:space="preserve"> </w:t>
      </w:r>
      <w:r w:rsidR="00AD30F2">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AD30F2"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F96" w:rsidR="004A0F96">
      <w:r>
        <w:separator/>
      </w:r>
    </w:p>
  </w:endnote>
  <w:endnote w:id="0" w:type="continuationSeparator">
    <w:p w:rsidRDefault="004A0F96" w:rsidR="004A0F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F96" w:rsidR="004A0F96">
      <w:r>
        <w:separator/>
      </w:r>
    </w:p>
  </w:footnote>
  <w:footnote w:id="0" w:type="continuationSeparator">
    <w:p w:rsidRDefault="004A0F96" w:rsidR="004A0F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697A"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697A">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A10D61">
      <w:t>8150</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428A6"/>
    <w:rsid w:val="002C7C39"/>
    <w:rsid w:val="00300351"/>
    <w:rsid w:val="00340980"/>
    <w:rsid w:val="00345871"/>
    <w:rsid w:val="0035218B"/>
    <w:rsid w:val="00362EF5"/>
    <w:rsid w:val="0037071F"/>
    <w:rsid w:val="00375ECD"/>
    <w:rsid w:val="003B5D0E"/>
    <w:rsid w:val="003D0FCB"/>
    <w:rsid w:val="003E7A3D"/>
    <w:rsid w:val="003F2E88"/>
    <w:rsid w:val="004424C7"/>
    <w:rsid w:val="004A0F96"/>
    <w:rsid w:val="004B3AE7"/>
    <w:rsid w:val="004D10DB"/>
    <w:rsid w:val="004D2124"/>
    <w:rsid w:val="004F5942"/>
    <w:rsid w:val="005570F6"/>
    <w:rsid w:val="00572794"/>
    <w:rsid w:val="00584889"/>
    <w:rsid w:val="005F1C2D"/>
    <w:rsid w:val="005F20DD"/>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36B4F"/>
    <w:rsid w:val="009A30C2"/>
    <w:rsid w:val="009C2329"/>
    <w:rsid w:val="009F328B"/>
    <w:rsid w:val="00A10D61"/>
    <w:rsid w:val="00A22EA4"/>
    <w:rsid w:val="00A3685A"/>
    <w:rsid w:val="00A43934"/>
    <w:rsid w:val="00A45791"/>
    <w:rsid w:val="00A716EA"/>
    <w:rsid w:val="00A76D8D"/>
    <w:rsid w:val="00A97905"/>
    <w:rsid w:val="00AD30F2"/>
    <w:rsid w:val="00AD75BD"/>
    <w:rsid w:val="00BA4B15"/>
    <w:rsid w:val="00C25D10"/>
    <w:rsid w:val="00C4380E"/>
    <w:rsid w:val="00C82342"/>
    <w:rsid w:val="00D21A93"/>
    <w:rsid w:val="00D259A1"/>
    <w:rsid w:val="00D35DC2"/>
    <w:rsid w:val="00D4549C"/>
    <w:rsid w:val="00D4563D"/>
    <w:rsid w:val="00DA697A"/>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DA697A"/>
    <w:rPr>
      <w:color w:val="808080"/>
      <w:bdr w:space="0" w:sz="0" w:color="auto" w:val="none"/>
      <w:shd w:fill="auto" w:color="auto" w:val="clear"/>
    </w:rPr>
  </w:style>
  <w:style w:customStyle="true" w:styleId="eSPISCCParagraphDefaultFont" w:type="character">
    <w:name w:val="eSPIS_CC_Paragraph Default Font"/>
    <w:basedOn w:val="Zadanifontodlomka"/>
    <w:rsid w:val="00DA69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97A"/>
    <w:rPr>
      <w:bdr w:space="0" w:sz="0" w:color="auto" w:val="none"/>
      <w:shd w:fill="FFFFCC" w:color="auto" w:val="clear"/>
      <w:lang w:val="hr-HR"/>
    </w:rPr>
  </w:style>
  <w:style w:customStyle="true" w:styleId="PozadinaSvijetloCrvena" w:type="character">
    <w:name w:val="Pozadina_SvijetloCrvena"/>
    <w:basedOn w:val="eSPISCCParagraphDefaultFont"/>
    <w:rsid w:val="00DA69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9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DA697A"/>
    <w:rPr>
      <w:color w:val="808080"/>
      <w:bdr w:color="auto" w:space="0" w:sz="0" w:val="none"/>
      <w:shd w:color="auto" w:fill="auto" w:val="clear"/>
    </w:rPr>
  </w:style>
  <w:style w:customStyle="1" w:styleId="eSPISCCParagraphDefaultFont" w:type="character">
    <w:name w:val="eSPIS_CC_Paragraph Default Font"/>
    <w:basedOn w:val="Zadanifontodlomka"/>
    <w:rsid w:val="00DA69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97A"/>
    <w:rPr>
      <w:bdr w:color="auto" w:space="0" w:sz="0" w:val="none"/>
      <w:shd w:color="auto" w:fill="FFFFCC" w:val="clear"/>
      <w:lang w:val="hr-HR"/>
    </w:rPr>
  </w:style>
  <w:style w:customStyle="1" w:styleId="PozadinaSvijetloCrvena" w:type="character">
    <w:name w:val="Pozadina_SvijetloCrvena"/>
    <w:basedOn w:val="eSPISCCParagraphDefaultFont"/>
    <w:rsid w:val="00DA69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9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8150</izvorni_sadrzaj>
    <derivirana_varijabla naziv="DomainObject.Predmet.Broj_1">8150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St-8150/2015</izvorni_sadrzaj>
    <derivirana_varijabla naziv="DomainObject.Predmet.OznakaBroj_1">St-8150/2015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PANGEA d.o.o.</izvorni_sadrzaj>
    <derivirana_varijabla naziv="DomainObject.Predmet.ProtustrankaFormated_1">  PANGEA d.o.o.</derivirana_varijabla>
  </DomainObject.Predmet.ProtustrankaFormated>
  <DomainObject.Predmet.ProtustrankaFormatedOIB>
    <izvorni_sadrzaj>  PANGEA d.o.o., OIB 67632519534</izvorni_sadrzaj>
    <derivirana_varijabla naziv="DomainObject.Predmet.ProtustrankaFormatedOIB_1">  PANGEA d.o.o., OIB 67632519534</derivirana_varijabla>
  </DomainObject.Predmet.ProtustrankaFormatedOIB>
  <DomainObject.Predmet.ProtustrankaFormatedWithAdress>
    <izvorni_sadrzaj> PANGEA d.o.o., Vrisnička 11, 10000 Zagreb</izvorni_sadrzaj>
    <derivirana_varijabla naziv="DomainObject.Predmet.ProtustrankaFormatedWithAdress_1"> PANGEA d.o.o., Vrisnička 11, 10000 Zagreb</derivirana_varijabla>
  </DomainObject.Predmet.ProtustrankaFormatedWithAdress>
  <DomainObject.Predmet.ProtustrankaFormatedWithAdressOIB>
    <izvorni_sadrzaj> PANGEA d.o.o., OIB 67632519534, Vrisnička 11, 10000 Zagreb</izvorni_sadrzaj>
    <derivirana_varijabla naziv="DomainObject.Predmet.ProtustrankaFormatedWithAdressOIB_1"> PANGEA d.o.o., OIB 67632519534, Vrisnička 11, 10000 Zagreb</derivirana_varijabla>
  </DomainObject.Predmet.ProtustrankaFormatedWithAdressOIB>
  <DomainObject.Predmet.ProtustrankaWithAdress>
    <izvorni_sadrzaj>PANGEA d.o.o. Vrisnička 11, 10000 Zagreb</izvorni_sadrzaj>
    <derivirana_varijabla naziv="DomainObject.Predmet.ProtustrankaWithAdress_1">PANGEA d.o.o. Vrisnička 11, 10000 Zagreb</derivirana_varijabla>
  </DomainObject.Predmet.ProtustrankaWithAdress>
  <DomainObject.Predmet.ProtustrankaWithAdressOIB>
    <izvorni_sadrzaj>PANGEA d.o.o., OIB 67632519534, Vrisnička 11, 10000 Zagreb</izvorni_sadrzaj>
    <derivirana_varijabla naziv="DomainObject.Predmet.ProtustrankaWithAdressOIB_1">PANGEA d.o.o., OIB 67632519534, Vrisnička 11, 10000 Zagreb</derivirana_varijabla>
  </DomainObject.Predmet.ProtustrankaWithAdressOIB>
  <DomainObject.Predmet.ProtustrankaNazivFormated>
    <izvorni_sadrzaj>PANGEA d.o.o.</izvorni_sadrzaj>
    <derivirana_varijabla naziv="DomainObject.Predmet.ProtustrankaNazivFormated_1">PANGEA d.o.o.</derivirana_varijabla>
  </DomainObject.Predmet.ProtustrankaNazivFormated>
  <DomainObject.Predmet.ProtustrankaNazivFormatedOIB>
    <izvorni_sadrzaj>PANGEA d.o.o., OIB 67632519534</izvorni_sadrzaj>
    <derivirana_varijabla naziv="DomainObject.Predmet.ProtustrankaNazivFormatedOIB_1">PANGEA d.o.o., OIB 67632519534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PANGEA d.o.o.</item>
    </izvorni_sadrzaj>
    <derivirana_varijabla naziv="DomainObject.Predmet.ProtuStrankaListFormated_1">
      <item>PANGEA d.o.o.</item>
    </derivirana_varijabla>
  </DomainObject.Predmet.ProtuStrankaListFormated>
  <DomainObject.Predmet.ProtuStrankaListFormatedOIB>
    <izvorni_sadrzaj>
      <item>PANGEA d.o.o., OIB 67632519534</item>
    </izvorni_sadrzaj>
    <derivirana_varijabla naziv="DomainObject.Predmet.ProtuStrankaListFormatedOIB_1">
      <item>PANGEA d.o.o., OIB 67632519534</item>
    </derivirana_varijabla>
  </DomainObject.Predmet.ProtuStrankaListFormatedOIB>
  <DomainObject.Predmet.ProtuStrankaListFormatedWithAdress>
    <izvorni_sadrzaj>
      <item>PANGEA d.o.o., Vrisnička 11, 10000 Zagreb</item>
    </izvorni_sadrzaj>
    <derivirana_varijabla naziv="DomainObject.Predmet.ProtuStrankaListFormatedWithAdress_1">
      <item>PANGEA d.o.o., Vrisnička 11, 10000 Zagreb</item>
    </derivirana_varijabla>
  </DomainObject.Predmet.ProtuStrankaListFormatedWithAdress>
  <DomainObject.Predmet.ProtuStrankaListFormatedWithAdressOIB>
    <izvorni_sadrzaj>
      <item>PANGEA d.o.o., OIB 67632519534, Vrisnička 11, 10000 Zagreb</item>
    </izvorni_sadrzaj>
    <derivirana_varijabla naziv="DomainObject.Predmet.ProtuStrankaListFormatedWithAdressOIB_1">
      <item>PANGEA d.o.o., OIB 67632519534, Vrisnička 11, 10000 Zagreb</item>
    </derivirana_varijabla>
  </DomainObject.Predmet.ProtuStrankaListFormatedWithAdressOIB>
  <DomainObject.Predmet.ProtuStrankaListNazivFormated>
    <izvorni_sadrzaj>
      <item>PANGEA d.o.o.</item>
    </izvorni_sadrzaj>
    <derivirana_varijabla naziv="DomainObject.Predmet.ProtuStrankaListNazivFormated_1">
      <item>PANGEA d.o.o.</item>
    </derivirana_varijabla>
  </DomainObject.Predmet.ProtuStrankaListNazivFormated>
  <DomainObject.Predmet.ProtuStrankaListNazivFormatedOIB>
    <izvorni_sadrzaj>
      <item>PANGEA d.o.o., OIB 67632519534</item>
    </izvorni_sadrzaj>
    <derivirana_varijabla naziv="DomainObject.Predmet.ProtuStrankaListNazivFormatedOIB_1">
      <item>PANGEA d.o.o., OIB 67632519534</item>
    </derivirana_varijabla>
  </DomainObject.Predmet.ProtuStrankaListNazivFormatedOIB>
  <DomainObject.Predmet.OstaliListFormated>
    <izvorni_sadrzaj>
      <item>Bruno Škacan</item>
    </izvorni_sadrzaj>
    <derivirana_varijabla naziv="DomainObject.Predmet.OstaliListFormated_1">
      <item>Bruno Škacan</item>
    </derivirana_varijabla>
  </DomainObject.Predmet.OstaliListFormated>
  <DomainObject.Predmet.OstaliListFormatedOIB>
    <izvorni_sadrzaj>
      <item>Bruno Škacan, OIB 35014946304</item>
    </izvorni_sadrzaj>
    <derivirana_varijabla naziv="DomainObject.Predmet.OstaliListFormatedOIB_1">
      <item>Bruno Škacan, OIB 35014946304</item>
    </derivirana_varijabla>
  </DomainObject.Predmet.OstaliListFormatedOIB>
  <DomainObject.Predmet.OstaliListFormatedWithAdress>
    <izvorni_sadrzaj>
      <item>Bruno Škacan, Vrisnička 11, 10000 Zagreb</item>
    </izvorni_sadrzaj>
    <derivirana_varijabla naziv="DomainObject.Predmet.OstaliListFormatedWithAdress_1">
      <item>Bruno Škacan, Vrisnička 11, 10000 Zagreb</item>
    </derivirana_varijabla>
  </DomainObject.Predmet.OstaliListFormatedWithAdress>
  <DomainObject.Predmet.OstaliListFormatedWithAdressOIB>
    <izvorni_sadrzaj>
      <item>Bruno Škacan, OIB 35014946304, Vrisnička 11, 10000 Zagreb</item>
    </izvorni_sadrzaj>
    <derivirana_varijabla naziv="DomainObject.Predmet.OstaliListFormatedWithAdressOIB_1">
      <item>Bruno Škacan, OIB 35014946304, Vrisnička 11, 10000 Zagreb</item>
    </derivirana_varijabla>
  </DomainObject.Predmet.OstaliListFormatedWithAdressOIB>
  <DomainObject.Predmet.OstaliListNazivFormated>
    <izvorni_sadrzaj>
      <item>Bruno Škacan</item>
    </izvorni_sadrzaj>
    <derivirana_varijabla naziv="DomainObject.Predmet.OstaliListNazivFormated_1">
      <item>Bruno Škacan</item>
    </derivirana_varijabla>
  </DomainObject.Predmet.OstaliListNazivFormated>
  <DomainObject.Predmet.OstaliListNazivFormatedOIB>
    <izvorni_sadrzaj>
      <item>Bruno Škacan, OIB 35014946304</item>
    </izvorni_sadrzaj>
    <derivirana_varijabla naziv="DomainObject.Predmet.OstaliListNazivFormatedOIB_1">
      <item>Bruno Škacan, OIB 35014946304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PANGEA d.o.o.</izvorni_sadrzaj>
    <derivirana_varijabla naziv="DomainObject.Predmet.ProtustrankaIDrugi_1">PANGEA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PANGEA d.o.o., OIB 67632519534, Vrisnička 11, 10000 Zagreb</izvorni_sadrzaj>
    <derivirana_varijabla naziv="DomainObject.Predmet.ProtustrankaIDrugiAdressOIB_1">PANGEA d.o.o., OIB 67632519534, Vrisnička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PANGEA d.o.o.</item>
      <item>Bruno Škacan</item>
    </izvorni_sadrzaj>
    <derivirana_varijabla naziv="DomainObject.Predmet.SudioniciListNaziv_1">
      <item>FINA Regionalni centar Zagreb</item>
      <item>PANGEA d.o.o.</item>
      <item>Bruno Škacan</item>
    </derivirana_varijabla>
  </DomainObject.Predmet.SudioniciListNaziv>
  <DomainObject.Predmet.SudioniciListAdressOIB>
    <izvorni_sadrzaj>
      <item>FINA Regionalni centar Zagreb, OIB 85821130368, Trg svibanjskih žrtava 1995. 1,10000 Zagreb</item>
      <item>PANGEA d.o.o., OIB 67632519534, Vrisnička 11,10000 Zagreb</item>
      <item>Bruno Škacan, OIB 35014946304, Vrisnička 11,10000 Zagreb</item>
    </izvorni_sadrzaj>
    <derivirana_varijabla naziv="DomainObject.Predmet.SudioniciListAdressOIB_1">
      <item>FINA Regionalni centar Zagreb, OIB 85821130368, Trg svibanjskih žrtava 1995. 1,10000 Zagreb</item>
      <item>PANGEA d.o.o., OIB 67632519534, Vrisnička 11,10000 Zagreb</item>
      <item>Bruno Škacan, OIB 35014946304, Vrisnička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67632519534</item>
      <item>, OIB 35014946304</item>
    </izvorni_sadrzaj>
    <derivirana_varijabla naziv="DomainObject.Predmet.SudioniciListNazivOIB_1">
      <item>, OIB 85821130368</item>
      <item>, OIB 67632519534</item>
      <item>, OIB 35014946304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2058</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2016-01-05T07:41:00Z</dcterms:created>
  <dc:creator>Žana Livaja</dc:creator>
  <cp:lastModifiedBy>Žana Livaja</cp:lastModifiedBy>
  <cp:lastPrinted>2016-01-05T08:31:00Z</cp:lastPrinted>
  <dcterms:modified xmlns:xsi="http://www.w3.org/2001/XMLSchema-instance" xsi:type="dcterms:W3CDTF">2016-01-05T12:19:00Z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