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a898" w14:paraId="9bfa898" w:rsidRDefault="00AE649C" w:rsidP="001E2BA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E2BA2" w:rsidP="001E2BA2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1E2BA2" w:rsidP="001E2BA2" w:rsidR="001E2BA2" w:rsidRPr="00B76F3C">
      <w:pPr>
        <w:pStyle w:val="SudNaziv"/>
      </w:pPr>
      <w:r>
        <w:t>TRGOVAČKI SUD U VARAŽDINU</w:t>
      </w:r>
    </w:p>
    <w:p w:rsidRDefault="001E2BA2" w:rsidP="001E2BA2" w:rsidR="001E2BA2">
      <w:pPr>
        <w:spacing w:after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E2BA2" w:rsidP="001E2BA2" w:rsidR="001E2BA2">
      <w:pPr>
        <w:spacing w:after="0"/>
        <w:rPr>
          <w:bCs/>
        </w:rPr>
      </w:pPr>
    </w:p>
    <w:p w:rsidRDefault="001E2BA2" w:rsidP="001E2BA2" w:rsidR="001E2BA2">
      <w:pPr>
        <w:spacing w:after="0"/>
        <w:rPr>
          <w:b/>
          <w:szCs w:val="20"/>
        </w:rPr>
      </w:pPr>
    </w:p>
    <w:p w:rsidRDefault="001E2BA2" w:rsidP="001E2BA2" w:rsidR="001E2BA2">
      <w:pPr>
        <w:spacing w:after="0"/>
        <w:jc w:val="center"/>
      </w:pPr>
      <w:r>
        <w:t>REPUBLIKA HRVATSKA</w:t>
      </w:r>
    </w:p>
    <w:p w:rsidRDefault="001E2BA2" w:rsidP="001E2BA2" w:rsidR="001E2BA2">
      <w:pPr>
        <w:spacing w:after="0"/>
        <w:jc w:val="center"/>
      </w:pPr>
    </w:p>
    <w:p w:rsidRDefault="001E2BA2" w:rsidP="001E2BA2" w:rsidR="001E2BA2">
      <w:pPr>
        <w:spacing w:after="0"/>
        <w:jc w:val="center"/>
      </w:pPr>
      <w:r>
        <w:t>R J E Š E NJ E</w:t>
      </w:r>
    </w:p>
    <w:p w:rsidRDefault="001E2BA2" w:rsidP="001E2BA2" w:rsidR="001E2BA2">
      <w:pPr>
        <w:spacing w:after="0"/>
        <w:jc w:val="center"/>
      </w:pPr>
    </w:p>
    <w:p w:rsidRDefault="001E2BA2" w:rsidP="001E2BA2" w:rsidR="001E2BA2">
      <w:pPr>
        <w:spacing w:after="0"/>
        <w:jc w:val="center"/>
      </w:pPr>
    </w:p>
    <w:p w:rsidRDefault="001E2BA2" w:rsidP="001E2BA2" w:rsidR="001E2BA2">
      <w:pPr>
        <w:pStyle w:val="Tijeloteksta"/>
        <w:spacing w:after="0"/>
        <w:ind w:firstLine="720"/>
      </w:pPr>
      <w:r>
        <w:t>Trgovački sud u Varaždinu, po sucu toga suda Mariji Levanić-Škerbić, u stečajnom postupku nad stečajnim dužnikom RIDET d.o.o. Mala Subotica, A. Stepinca 24, MBS: 070099004, OIB: 89248454732,  dana 9. prosinca 2015. godine,</w:t>
      </w:r>
    </w:p>
    <w:p w:rsidRDefault="001E2BA2" w:rsidP="001E2BA2" w:rsidR="001E2BA2">
      <w:pPr>
        <w:pStyle w:val="Tijeloteksta"/>
        <w:spacing w:after="0"/>
        <w:ind w:firstLine="720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center"/>
      </w:pPr>
      <w:r>
        <w:t>r i j e š i o   j e</w:t>
      </w:r>
    </w:p>
    <w:p w:rsidRDefault="001E2BA2" w:rsidP="001E2BA2" w:rsidR="001E2BA2">
      <w:pPr>
        <w:spacing w:after="0"/>
        <w:rPr>
          <w:b/>
        </w:rPr>
      </w:pPr>
    </w:p>
    <w:p w:rsidRDefault="001E2BA2" w:rsidP="001E2BA2" w:rsidR="001E2BA2">
      <w:pPr>
        <w:spacing w:after="0"/>
        <w:ind w:hanging="720" w:left="720"/>
        <w:jc w:val="both"/>
      </w:pPr>
      <w:r>
        <w:t>I</w:t>
      </w:r>
      <w:r>
        <w:tab/>
        <w:t>Ispravlja se OIB stečajnog dužnika naveden u uvodu i izreci rješenja broj St-467/13-15 od 15. listopada 2015. pod točkama I i II, tako da umjesto "OIB: 97194223173", ispravno treba glasiti "OIB: 89248454732."</w:t>
      </w:r>
    </w:p>
    <w:p w:rsidRDefault="001E2BA2" w:rsidP="001E2BA2" w:rsidR="001E2BA2">
      <w:pPr>
        <w:spacing w:after="0"/>
        <w:ind w:hanging="720" w:left="720"/>
        <w:jc w:val="both"/>
        <w:rPr>
          <w:szCs w:val="20"/>
        </w:rPr>
      </w:pPr>
    </w:p>
    <w:p w:rsidRDefault="001E2BA2" w:rsidP="001E2BA2" w:rsidR="001E2BA2">
      <w:pPr>
        <w:spacing w:after="0"/>
        <w:jc w:val="both"/>
      </w:pPr>
      <w:r>
        <w:t>II</w:t>
      </w:r>
      <w:r>
        <w:rPr>
          <w:b/>
        </w:rPr>
        <w:tab/>
      </w:r>
      <w:r>
        <w:t xml:space="preserve">U svemu ostalom rješenje ostaje neizmijenjeno. </w:t>
      </w: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center"/>
      </w:pPr>
      <w:r>
        <w:t>Obrazloženje</w:t>
      </w:r>
    </w:p>
    <w:p w:rsidRDefault="001E2BA2" w:rsidP="001E2BA2" w:rsidR="001E2BA2">
      <w:pPr>
        <w:spacing w:after="0"/>
        <w:jc w:val="center"/>
        <w:rPr>
          <w:b/>
        </w:rPr>
      </w:pPr>
    </w:p>
    <w:p w:rsidRDefault="001E2BA2" w:rsidP="001E2BA2" w:rsidR="001E2BA2">
      <w:pPr>
        <w:spacing w:after="0"/>
      </w:pPr>
    </w:p>
    <w:p w:rsidRDefault="001E2BA2" w:rsidP="001E2BA2" w:rsidR="001E2BA2">
      <w:pPr>
        <w:spacing w:after="0"/>
        <w:jc w:val="both"/>
      </w:pPr>
      <w:r>
        <w:tab/>
        <w:t>Prilikom pisanja rješenja broj St-467/13-15 od 15. listopada 2015. došlo je do omaške u pisanju kod OIB-a stečajnog dužnika.</w:t>
      </w: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ind w:firstLine="720"/>
        <w:jc w:val="both"/>
      </w:pPr>
      <w:r>
        <w:t>Kako se radi o očiglednoj pogrešci u pisanju, valjalo je temeljem čl. 342. Zakona o parničnom postupku („Narodne novine“ broj: 53/91, 91/92, 112/99, 88/01, 117/03, 84/08 i 123/08), izvršiti ispravak, kako je to određeno ovim rješenjem.</w:t>
      </w:r>
    </w:p>
    <w:p w:rsidRDefault="001E2BA2" w:rsidP="001E2BA2" w:rsidR="001E2BA2">
      <w:pPr>
        <w:spacing w:after="0"/>
        <w:ind w:firstLine="720"/>
        <w:jc w:val="both"/>
      </w:pPr>
    </w:p>
    <w:p w:rsidRDefault="001E2BA2" w:rsidP="001E2BA2" w:rsidR="001E2BA2">
      <w:pPr>
        <w:spacing w:after="0"/>
        <w:ind w:firstLine="720"/>
        <w:jc w:val="both"/>
      </w:pPr>
    </w:p>
    <w:p w:rsidRDefault="001E2BA2" w:rsidP="001E2BA2" w:rsidR="001E2BA2">
      <w:pPr>
        <w:spacing w:after="0"/>
        <w:ind w:firstLine="720"/>
        <w:jc w:val="center"/>
      </w:pPr>
      <w:r>
        <w:t>U Varaždinu, 9. prosinca 2015. godine</w:t>
      </w:r>
    </w:p>
    <w:p w:rsidRDefault="001E2BA2" w:rsidP="001E2BA2" w:rsidR="001E2BA2">
      <w:pPr>
        <w:spacing w:after="0"/>
        <w:jc w:val="both"/>
      </w:pPr>
      <w:r>
        <w:tab/>
      </w: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ind w:firstLine="720" w:left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S U D A C:</w:t>
      </w:r>
      <w:r>
        <w:tab/>
      </w:r>
    </w:p>
    <w:p w:rsidRDefault="001E2BA2" w:rsidP="001E2BA2" w:rsidR="001E2BA2">
      <w:pPr>
        <w:spacing w:after="0"/>
        <w:ind w:firstLine="720" w:left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Marija Levanić-Škerbić,v.r.</w:t>
      </w:r>
    </w:p>
    <w:p w:rsidRDefault="001E2BA2" w:rsidP="001E2BA2" w:rsidR="001E2BA2">
      <w:pPr>
        <w:spacing w:after="0"/>
        <w:ind w:firstLine="720" w:left="720"/>
        <w:jc w:val="both"/>
      </w:pPr>
    </w:p>
    <w:p w:rsidRDefault="001E2BA2" w:rsidP="001E2BA2" w:rsidR="001E2BA2">
      <w:pPr>
        <w:spacing w:after="0"/>
        <w:ind w:firstLine="720" w:left="720"/>
        <w:jc w:val="both"/>
      </w:pPr>
      <w:r>
        <w:tab/>
      </w:r>
      <w:r>
        <w:tab/>
      </w:r>
      <w:r>
        <w:tab/>
      </w:r>
      <w:r>
        <w:tab/>
        <w:t xml:space="preserve">    Za točnost otpravka-ovlašteni službenik:</w:t>
      </w: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ind w:firstLine="720"/>
        <w:jc w:val="both"/>
      </w:pPr>
      <w:r>
        <w:t>Pouka o pravnom lijeku:</w:t>
      </w:r>
    </w:p>
    <w:p w:rsidRDefault="001E2BA2" w:rsidP="001E2BA2" w:rsidR="001E2BA2">
      <w:pPr>
        <w:spacing w:after="0"/>
        <w:jc w:val="both"/>
      </w:pPr>
      <w:r>
        <w:tab/>
        <w:t>Protiv ovog rješenja  vjerovnici i stečajni dužnik mogu podnijeti žalbu u roku od 8 dana, istekom osmog dana od objavljivanja na e-Oglasnoj ploči suda. Žalba se podnosi ovome sudu, u tri primjeraka, s time da o žalbi odlučuje Visoki trgovački sud Republike Hrvatske u Zagrebu.</w:t>
      </w: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  <w:r>
        <w:t xml:space="preserve"> DNA:</w:t>
      </w: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numPr>
          <w:ilvl w:val="0"/>
          <w:numId w:val="47"/>
        </w:numPr>
        <w:spacing w:after="0"/>
        <w:jc w:val="both"/>
      </w:pPr>
      <w:r>
        <w:t>e-Oglasna ploča suda.</w:t>
      </w:r>
    </w:p>
    <w:p w:rsidRDefault="001E2BA2" w:rsidP="001E2BA2" w:rsidR="001E2BA2">
      <w:pPr>
        <w:numPr>
          <w:ilvl w:val="0"/>
          <w:numId w:val="47"/>
        </w:numPr>
        <w:spacing w:after="0"/>
        <w:jc w:val="both"/>
      </w:pPr>
      <w:r>
        <w:t>sudski registar.</w:t>
      </w: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both"/>
      </w:pPr>
    </w:p>
    <w:p w:rsidRDefault="001E2BA2" w:rsidP="001E2BA2" w:rsidR="001E2BA2">
      <w:pPr>
        <w:spacing w:after="0"/>
        <w:jc w:val="center"/>
      </w:pPr>
    </w:p>
    <w:p w:rsidRDefault="001E2BA2" w:rsidP="001E2BA2" w:rsidR="001E2BA2">
      <w:pPr>
        <w:spacing w:after="0"/>
        <w:rPr>
          <w:rFonts w:hAnsi="Tahoma" w:ascii="Tahoma"/>
          <w:sz w:val="22"/>
          <w:lang w:val="en-AU"/>
        </w:rPr>
      </w:pPr>
    </w:p>
    <w:p w:rsidRDefault="00EA1C6D" w:rsidP="001E2BA2" w:rsidR="00AE649C" w:rsidRPr="00B76F3C">
      <w:pPr>
        <w:pStyle w:val="SudSjedite"/>
      </w:pPr>
      <w:r>
        <w:tab/>
      </w:r>
    </w:p>
    <w:p w:rsidRDefault="00CB0EA4" w:rsidP="001E2BA2" w:rsidR="00CB0EA4">
      <w:pPr>
        <w:pStyle w:val="Naslovdokumenta"/>
        <w:spacing w:after="0"/>
      </w:pPr>
    </w:p>
    <w:p w:rsidRDefault="0071688E" w:rsidP="001E2BA2" w:rsidR="0071688E">
      <w:pPr>
        <w:pStyle w:val="Poetniodjeljak"/>
        <w:spacing w:after="0"/>
      </w:pPr>
    </w:p>
    <w:p w:rsidRDefault="00A21F0D" w:rsidP="001E2BA2" w:rsidR="00A21F0D">
      <w:pPr>
        <w:pStyle w:val="NormaleSPIS"/>
        <w:spacing w:after="0"/>
        <w:rPr>
          <w:noProof/>
        </w:rPr>
      </w:pPr>
    </w:p>
    <w:p w:rsidRDefault="00DA0242" w:rsidP="001E2BA2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BA2" w:rsidR="008333A9">
    <w:pPr>
      <w:pStyle w:val="Zaglavlje"/>
    </w:pPr>
    <w:r>
      <w:rPr>
        <w:rStyle w:val="PozadinaSvijetloCrvena"/>
        <w:shd w:fill="auto" w:color="auto" w:val="clear"/>
      </w:rPr>
      <w:t>Poslovni broj. 7 St-467/13-25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1E37F8"/>
    <w:multiLevelType w:val="hybridMultilevel"/>
    <w:tmpl w:val="38349754"/>
    <w:lvl w:tplc="151636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BA2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79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St-467/2013-25</izvorni_sadrzaj>
    <derivirana_varijabla naziv="DomainObject.Oznaka_1">St-467/2013-25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2014.</izvorni_sadrzaj>
    <derivirana_varijabla naziv="DomainObject.Predmet.DatumRjesavanja_1">15.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St-467/2013</izvorni_sadrzaj>
    <derivirana_varijabla naziv="DomainObject.Predmet.OznakaBroj_1">St-467/2013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>Objava o otv. i zaklj. st.postupka u NN. 123 od 22.10.2014
=====================================</izvorni_sadrzaj>
    <derivirana_varijabla naziv="DomainObject.Predmet.PrimjedbaSuca_1">Objava o otv. i zaklj. st.postupka u NN. 123 od 22.10.2014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RIDET d.o.o. za proizvodnju pića</izvorni_sadrzaj>
    <derivirana_varijabla naziv="DomainObject.Predmet.ProtustrankaFormated_1">  RIDET d.o.o. za proizvodnju pića</derivirana_varijabla>
  </DomainObject.Predmet.ProtustrankaFormated>
  <DomainObject.Predmet.ProtustrankaFormatedOIB>
    <izvorni_sadrzaj>  RIDET d.o.o. za proizvodnju pića, OIB 89248454732</izvorni_sadrzaj>
    <derivirana_varijabla naziv="DomainObject.Predmet.ProtustrankaFormatedOIB_1">  RIDET d.o.o. za proizvodnju pića, OIB 89248454732</derivirana_varijabla>
  </DomainObject.Predmet.ProtustrankaFormatedOIB>
  <DomainObject.Predmet.ProtustrankaFormatedWithAdress>
    <izvorni_sadrzaj> RIDET d.o.o. za proizvodnju pića, Alojzija Stepinca 24, Mala Subotica</izvorni_sadrzaj>
    <derivirana_varijabla naziv="DomainObject.Predmet.ProtustrankaFormatedWithAdress_1"> RIDET d.o.o. za proizvodnju pića, Alojzija Stepinca 24, Mala Subotica</derivirana_varijabla>
  </DomainObject.Predmet.ProtustrankaFormatedWithAdress>
  <DomainObject.Predmet.ProtustrankaFormatedWithAdressOIB>
    <izvorni_sadrzaj> RIDET d.o.o. za proizvodnju pića, OIB 89248454732, Alojzija Stepinca 24, Mala Subotica</izvorni_sadrzaj>
    <derivirana_varijabla naziv="DomainObject.Predmet.ProtustrankaFormatedWithAdressOIB_1"> RIDET d.o.o. za proizvodnju pića, OIB 89248454732, Alojzija Stepinca 24, Mala Subotica</derivirana_varijabla>
  </DomainObject.Predmet.ProtustrankaFormatedWithAdressOIB>
  <DomainObject.Predmet.ProtustrankaWithAdress>
    <izvorni_sadrzaj>RIDET d.o.o. za proizvodnju pića Alojzija Stepinca 24, Mala Subotica</izvorni_sadrzaj>
    <derivirana_varijabla naziv="DomainObject.Predmet.ProtustrankaWithAdress_1">RIDET d.o.o. za proizvodnju pića Alojzija Stepinca 24, Mala Subotica</derivirana_varijabla>
  </DomainObject.Predmet.ProtustrankaWithAdress>
  <DomainObject.Predmet.ProtustrankaWithAdressOIB>
    <izvorni_sadrzaj>RIDET d.o.o. za proizvodnju pića, OIB 89248454732, Alojzija Stepinca 24, Mala Subotica</izvorni_sadrzaj>
    <derivirana_varijabla naziv="DomainObject.Predmet.ProtustrankaWithAdressOIB_1">RIDET d.o.o. za proizvodnju pića, OIB 89248454732, Alojzija Stepinca 24, Mala Subotica</derivirana_varijabla>
  </DomainObject.Predmet.ProtustrankaWithAdressOIB>
  <DomainObject.Predmet.ProtustrankaNazivFormated>
    <izvorni_sadrzaj>RIDET d.o.o. za proizvodnju pića</izvorni_sadrzaj>
    <derivirana_varijabla naziv="DomainObject.Predmet.ProtustrankaNazivFormated_1">RIDET d.o.o. za proizvodnju pića</derivirana_varijabla>
  </DomainObject.Predmet.ProtustrankaNazivFormated>
  <DomainObject.Predmet.ProtustrankaNazivFormatedOIB>
    <izvorni_sadrzaj>RIDET d.o.o. za proizvodnju pića, OIB 89248454732</izvorni_sadrzaj>
    <derivirana_varijabla naziv="DomainObject.Predmet.ProtustrankaNazivFormatedOIB_1">RIDET d.o.o. za proizvodnju pića, OIB 89248454732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RIDET d.o.o. za proizvodnju pića</izvorni_sadrzaj>
    <derivirana_varijabla naziv="DomainObject.Predmet.StrankaFormated_1">  RIDET d.o.o. za proizvodnju pića</derivirana_varijabla>
  </DomainObject.Predmet.StrankaFormated>
  <DomainObject.Predmet.StrankaFormatedOIB>
    <izvorni_sadrzaj>  RIDET d.o.o. za proizvodnju pića, OIB 89248454732</izvorni_sadrzaj>
    <derivirana_varijabla naziv="DomainObject.Predmet.StrankaFormatedOIB_1">  RIDET d.o.o. za proizvodnju pića, OIB 89248454732</derivirana_varijabla>
  </DomainObject.Predmet.StrankaFormatedOIB>
  <DomainObject.Predmet.StrankaFormatedWithAdress>
    <izvorni_sadrzaj> RIDET d.o.o. za proizvodnju pića, Alojzija Stepinca 24, Mala Subotica</izvorni_sadrzaj>
    <derivirana_varijabla naziv="DomainObject.Predmet.StrankaFormatedWithAdress_1"> RIDET d.o.o. za proizvodnju pića, Alojzija Stepinca 24, Mala Subotica</derivirana_varijabla>
  </DomainObject.Predmet.StrankaFormatedWithAdress>
  <DomainObject.Predmet.StrankaFormatedWithAdressOIB>
    <izvorni_sadrzaj> RIDET d.o.o. za proizvodnju pića, OIB 89248454732, Alojzija Stepinca 24, Mala Subotica</izvorni_sadrzaj>
    <derivirana_varijabla naziv="DomainObject.Predmet.StrankaFormatedWithAdressOIB_1"> RIDET d.o.o. za proizvodnju pića, OIB 89248454732, Alojzija Stepinca 24, Mala Subotica</derivirana_varijabla>
  </DomainObject.Predmet.StrankaFormatedWithAdressOIB>
  <DomainObject.Predmet.StrankaWithAdress>
    <izvorni_sadrzaj>RIDET d.o.o. za proizvodnju pića Alojzija Stepinca 24,Mala Subotica</izvorni_sadrzaj>
    <derivirana_varijabla naziv="DomainObject.Predmet.StrankaWithAdress_1">RIDET d.o.o. za proizvodnju pića Alojzija Stepinca 24,Mala Subotica</derivirana_varijabla>
  </DomainObject.Predmet.StrankaWithAdress>
  <DomainObject.Predmet.StrankaWithAdressOIB>
    <izvorni_sadrzaj>RIDET d.o.o. za proizvodnju pića, OIB 89248454732, Alojzija Stepinca 24,Mala Subotica</izvorni_sadrzaj>
    <derivirana_varijabla naziv="DomainObject.Predmet.StrankaWithAdressOIB_1">RIDET d.o.o. za proizvodnju pića, OIB 89248454732, Alojzija Stepinca 24,Mala Subotica</derivirana_varijabla>
  </DomainObject.Predmet.StrankaWithAdressOIB>
  <DomainObject.Predmet.StrankaNazivFormated>
    <izvorni_sadrzaj>RIDET d.o.o. za proizvodnju pića</izvorni_sadrzaj>
    <derivirana_varijabla naziv="DomainObject.Predmet.StrankaNazivFormated_1">RIDET d.o.o. za proizvodnju pića</derivirana_varijabla>
  </DomainObject.Predmet.StrankaNazivFormated>
  <DomainObject.Predmet.StrankaNazivFormatedOIB>
    <izvorni_sadrzaj>RIDET d.o.o. za proizvodnju pića, OIB 89248454732</izvorni_sadrzaj>
    <derivirana_varijabla naziv="DomainObject.Predmet.StrankaNazivFormatedOIB_1">RIDET d.o.o. za proizvodnju pića, OIB 89248454732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RIDET d.o.o. za proizvodnju pića</item>
    </izvorni_sadrzaj>
    <derivirana_varijabla naziv="DomainObject.Predmet.StrankaListFormated_1">
      <item>RIDET d.o.o. za proizvodnju pića</item>
    </derivirana_varijabla>
  </DomainObject.Predmet.StrankaListFormated>
  <DomainObject.Predmet.StrankaListFormatedOIB>
    <izvorni_sadrzaj>
      <item>RIDET d.o.o. za proizvodnju pića, OIB 89248454732</item>
    </izvorni_sadrzaj>
    <derivirana_varijabla naziv="DomainObject.Predmet.StrankaListFormatedOIB_1">
      <item>RIDET d.o.o. za proizvodnju pića, OIB 89248454732</item>
    </derivirana_varijabla>
  </DomainObject.Predmet.StrankaListFormatedOIB>
  <DomainObject.Predmet.StrankaListFormatedWithAdress>
    <izvorni_sadrzaj>
      <item>RIDET d.o.o. za proizvodnju pića, Alojzija Stepinca 24, Mala Subotica</item>
    </izvorni_sadrzaj>
    <derivirana_varijabla naziv="DomainObject.Predmet.StrankaListFormatedWithAdress_1">
      <item>RIDET d.o.o. za proizvodnju pića, Alojzija Stepinca 24, Mala Subotica</item>
    </derivirana_varijabla>
  </DomainObject.Predmet.StrankaListFormatedWithAdress>
  <DomainObject.Predmet.StrankaListFormatedWithAdressOIB>
    <izvorni_sadrzaj>
      <item>RIDET d.o.o. za proizvodnju pića, OIB 89248454732, Alojzija Stepinca 24, Mala Subotica</item>
    </izvorni_sadrzaj>
    <derivirana_varijabla naziv="DomainObject.Predmet.StrankaListFormatedWithAdressOIB_1">
      <item>RIDET d.o.o. za proizvodnju pića, OIB 89248454732, Alojzija Stepinca 24, Mala Subotica</item>
    </derivirana_varijabla>
  </DomainObject.Predmet.StrankaListFormatedWithAdressOIB>
  <DomainObject.Predmet.StrankaListNazivFormated>
    <izvorni_sadrzaj>
      <item>RIDET d.o.o. za proizvodnju pića</item>
    </izvorni_sadrzaj>
    <derivirana_varijabla naziv="DomainObject.Predmet.StrankaListNazivFormated_1">
      <item>RIDET d.o.o. za proizvodnju pića</item>
    </derivirana_varijabla>
  </DomainObject.Predmet.StrankaListNazivFormated>
  <DomainObject.Predmet.StrankaListNazivFormatedOIB>
    <izvorni_sadrzaj>
      <item>RIDET d.o.o. za proizvodnju pića, OIB 89248454732</item>
    </izvorni_sadrzaj>
    <derivirana_varijabla naziv="DomainObject.Predmet.StrankaListNazivFormatedOIB_1">
      <item>RIDET d.o.o. za proizvodnju pića, OIB 89248454732</item>
    </derivirana_varijabla>
  </DomainObject.Predmet.StrankaListNazivFormatedOIB>
  <DomainObject.Predmet.ProtuStrankaListFormated>
    <izvorni_sadrzaj>
      <item>RIDET d.o.o. za proizvodnju pića</item>
    </izvorni_sadrzaj>
    <derivirana_varijabla naziv="DomainObject.Predmet.ProtuStrankaListFormated_1">
      <item>RIDET d.o.o. za proizvodnju pića</item>
    </derivirana_varijabla>
  </DomainObject.Predmet.ProtuStrankaListFormated>
  <DomainObject.Predmet.ProtuStrankaListFormatedOIB>
    <izvorni_sadrzaj>
      <item>RIDET d.o.o. za proizvodnju pića, OIB 89248454732</item>
    </izvorni_sadrzaj>
    <derivirana_varijabla naziv="DomainObject.Predmet.ProtuStrankaListFormatedOIB_1">
      <item>RIDET d.o.o. za proizvodnju pića, OIB 89248454732</item>
    </derivirana_varijabla>
  </DomainObject.Predmet.ProtuStrankaListFormatedOIB>
  <DomainObject.Predmet.ProtuStrankaListFormatedWithAdress>
    <izvorni_sadrzaj>
      <item>RIDET d.o.o. za proizvodnju pića, Alojzija Stepinca 24, Mala Subotica</item>
    </izvorni_sadrzaj>
    <derivirana_varijabla naziv="DomainObject.Predmet.ProtuStrankaListFormatedWithAdress_1">
      <item>RIDET d.o.o. za proizvodnju pića, Alojzija Stepinca 24, Mala Subotica</item>
    </derivirana_varijabla>
  </DomainObject.Predmet.ProtuStrankaListFormatedWithAdress>
  <DomainObject.Predmet.ProtuStrankaListFormatedWithAdressOIB>
    <izvorni_sadrzaj>
      <item>RIDET d.o.o. za proizvodnju pića, OIB 89248454732, Alojzija Stepinca 24, Mala Subotica</item>
    </izvorni_sadrzaj>
    <derivirana_varijabla naziv="DomainObject.Predmet.ProtuStrankaListFormatedWithAdressOIB_1">
      <item>RIDET d.o.o. za proizvodnju pića, OIB 89248454732, Alojzija Stepinca 24, Mala Subotica</item>
    </derivirana_varijabla>
  </DomainObject.Predmet.ProtuStrankaListFormatedWithAdressOIB>
  <DomainObject.Predmet.ProtuStrankaListNazivFormated>
    <izvorni_sadrzaj>
      <item>RIDET d.o.o. za proizvodnju pića</item>
    </izvorni_sadrzaj>
    <derivirana_varijabla naziv="DomainObject.Predmet.ProtuStrankaListNazivFormated_1">
      <item>RIDET d.o.o. za proizvodnju pića</item>
    </derivirana_varijabla>
  </DomainObject.Predmet.ProtuStrankaListNazivFormated>
  <DomainObject.Predmet.ProtuStrankaListNazivFormatedOIB>
    <izvorni_sadrzaj>
      <item>RIDET d.o.o. za proizvodnju pića, OIB 89248454732</item>
    </izvorni_sadrzaj>
    <derivirana_varijabla naziv="DomainObject.Predmet.ProtuStrankaListNazivFormatedOIB_1">
      <item>RIDET d.o.o. za proizvodnju pića, OIB 89248454732</item>
    </derivirana_varijabla>
  </DomainObject.Predmet.ProtuStrankaListNazivFormatedOIB>
  <DomainObject.Predmet.OstaliListFormated>
    <izvorni_sadrzaj>
      <item>Pero Hrkać</item>
      <item>GALETOVIĆ I GALETOVIĆ</item>
      <item>Lidia Belamarić</item>
      <item>ŽDO VARAŽDIN, Građansko-upravni odjel</item>
    </izvorni_sadrzaj>
    <derivirana_varijabla naziv="DomainObject.Predmet.OstaliListFormated_1">
      <item>Pero Hrkać</item>
      <item>GALETOVIĆ I GALETOVIĆ</item>
      <item>Lidia Belamarić</item>
      <item>ŽDO VARAŽDIN, Građansko-upravni odjel</item>
    </derivirana_varijabla>
  </DomainObject.Predmet.OstaliListFormated>
  <DomainObject.Predmet.OstaliListFormatedOIB>
    <izvorni_sadrzaj>
      <item>Pero Hrkać, OIB 15244122912</item>
      <item>GALETOVIĆ I GALETOVIĆ</item>
      <item>Lidia Belamarić, OIB 55271144632</item>
      <item>ŽDO VARAŽDIN, Građansko-upravni odjel</item>
    </izvorni_sadrzaj>
    <derivirana_varijabla naziv="DomainObject.Predmet.OstaliListFormatedOIB_1">
      <item>Pero Hrkać, OIB 15244122912</item>
      <item>GALETOVIĆ I GALETOVIĆ</item>
      <item>Lidia Belamarić, OIB 55271144632</item>
      <item>ŽDO VARAŽDIN, Građansko-upravni odjel</item>
    </derivirana_varijabla>
  </DomainObject.Predmet.OstaliListFormatedOIB>
  <DomainObject.Predmet.OstaliListFormatedWithAdress>
    <izvorni_sadrzaj>
      <item>Pero Hrkać, Čikoševa 5, 10000 Zagreb</item>
      <item>GALETOVIĆ I GALETOVIĆ, Palmotićeva 3, 10000 Zagreb</item>
      <item>Lidia Belamarić</item>
      <item>ŽDO VARAŽDIN, Građansko-upravni odjel</item>
    </izvorni_sadrzaj>
    <derivirana_varijabla naziv="DomainObject.Predmet.OstaliListFormatedWithAdress_1">
      <item>Pero Hrkać, Čikoševa 5, 10000 Zagreb</item>
      <item>GALETOVIĆ I GALETOVIĆ, Palmotićeva 3, 10000 Zagreb</item>
      <item>Lidia Belamarić</item>
      <item>ŽDO VARAŽDIN, Građansko-upravni odjel</item>
    </derivirana_varijabla>
  </DomainObject.Predmet.OstaliListFormatedWithAdress>
  <DomainObject.Predmet.OstaliListFormatedWithAdressOIB>
    <izvorni_sadrzaj>
      <item>Pero Hrkać, OIB 15244122912, Čikoševa 5, 10000 Zagreb</item>
      <item>GALETOVIĆ I GALETOVIĆ, Palmotićeva 3, 10000 Zagreb</item>
      <item>Lidia Belamarić, OIB 55271144632</item>
      <item>ŽDO VARAŽDIN, Građansko-upravni odjel</item>
    </izvorni_sadrzaj>
    <derivirana_varijabla naziv="DomainObject.Predmet.OstaliListFormatedWithAdressOIB_1">
      <item>Pero Hrkać, OIB 15244122912, Čikoševa 5, 10000 Zagreb</item>
      <item>GALETOVIĆ I GALETOVIĆ, Palmotićeva 3, 10000 Zagreb</item>
      <item>Lidia Belamarić, OIB 55271144632</item>
      <item>ŽDO VARAŽDIN, Građansko-upravni odjel</item>
    </derivirana_varijabla>
  </DomainObject.Predmet.OstaliListFormatedWithAdressOIB>
  <DomainObject.Predmet.OstaliListNazivFormated>
    <izvorni_sadrzaj>
      <item>Pero Hrkać</item>
      <item>GALETOVIĆ I GALETOVIĆ</item>
      <item>Lidia Belamarić</item>
      <item>ŽDO VARAŽDIN, Građansko-upravni odjel</item>
    </izvorni_sadrzaj>
    <derivirana_varijabla naziv="DomainObject.Predmet.OstaliListNazivFormated_1">
      <item>Pero Hrkać</item>
      <item>GALETOVIĆ I GALETOVIĆ</item>
      <item>Lidia Belamarić</item>
      <item>ŽDO VARAŽDIN, Građansko-upravni odjel</item>
    </derivirana_varijabla>
  </DomainObject.Predmet.OstaliListNazivFormated>
  <DomainObject.Predmet.OstaliListNazivFormatedOIB>
    <izvorni_sadrzaj>
      <item>Pero Hrkać, OIB 15244122912</item>
      <item>GALETOVIĆ I GALETOVIĆ</item>
      <item>Lidia Belamarić, OIB 55271144632</item>
      <item>ŽDO VARAŽDIN, Građansko-upravni odjel</item>
    </izvorni_sadrzaj>
    <derivirana_varijabla naziv="DomainObject.Predmet.OstaliListNazivFormatedOIB_1">
      <item>Pero Hrkać, OIB 15244122912</item>
      <item>GALETOVIĆ I GALETOVIĆ</item>
      <item>Lidia Belamarić, OIB 55271144632</item>
      <item>ŽDO VARAŽDIN,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St-467/2013-25</izvorni_sadrzaj>
    <derivirana_varijabla naziv="DomainObject.PoslovniBrojDokumenta_1">St-467/2013-25</derivirana_varijabla>
  </DomainObject.PoslovniBrojDokumenta>
  <DomainObject.Predmet.StrankaIDrugi>
    <izvorni_sadrzaj>RIDET d.o.o. za proizvodnju pića</izvorni_sadrzaj>
    <derivirana_varijabla naziv="DomainObject.Predmet.StrankaIDrugi_1">RIDET d.o.o. za proizvodnju pića</derivirana_varijabla>
  </DomainObject.Predmet.StrankaIDrugi>
  <DomainObject.Predmet.ProtustrankaIDrugi>
    <izvorni_sadrzaj>RIDET d.o.o. za proizvodnju pića</izvorni_sadrzaj>
    <derivirana_varijabla naziv="DomainObject.Predmet.ProtustrankaIDrugi_1">RIDET d.o.o. za proizvodnju pića</derivirana_varijabla>
  </DomainObject.Predmet.ProtustrankaIDrugi>
  <DomainObject.Predmet.StrankaIDrugiAdressOIB>
    <izvorni_sadrzaj>RIDET d.o.o. za proizvodnju pića, OIB 89248454732, Alojzija Stepinca 24, Mala Subotica</izvorni_sadrzaj>
    <derivirana_varijabla naziv="DomainObject.Predmet.StrankaIDrugiAdressOIB_1">RIDET d.o.o. za proizvodnju pića, OIB 89248454732, Alojzija Stepinca 24, Mala Subotica</derivirana_varijabla>
  </DomainObject.Predmet.StrankaIDrugiAdressOIB>
  <DomainObject.Predmet.ProtustrankaIDrugiAdressOIB>
    <izvorni_sadrzaj>RIDET d.o.o. za proizvodnju pića, OIB 89248454732, Alojzija Stepinca 24, Mala Subotica</izvorni_sadrzaj>
    <derivirana_varijabla naziv="DomainObject.Predmet.ProtustrankaIDrugiAdressOIB_1">RIDET d.o.o. za proizvodnju pića, OIB 89248454732, Alojzija Stepinca 24,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2014.</izvorni_sadrzaj>
    <derivirana_varijabla naziv="DomainObject.Predmet.OdlukaRjesenje.DatumDonosenjaOdluke_1">15. listopada 2014.</derivirana_varijabla>
  </DomainObject.Predmet.OdlukaRjesenje.DatumDonosenjaOdluke>
  <DomainObject.Predmet.OdlukaRjesenje.DatumPravomocnosti>
    <izvorni_sadrzaj>8. studenog 2014.</izvorni_sadrzaj>
    <derivirana_varijabla naziv="DomainObject.Predmet.OdlukaRjesenje.DatumPravomocnosti_1">8. studenog 2014.</derivirana_varijabla>
  </DomainObject.Predmet.OdlukaRjesenje.DatumPravomocnosti>
  <DomainObject.Predmet.OdlukaRjesenje.Oznaka>
    <izvorni_sadrzaj>St-467/2013-15</izvorni_sadrzaj>
    <derivirana_varijabla naziv="DomainObject.Predmet.OdlukaRjesenje.Oznaka_1">St-467/2013-15</derivirana_varijabla>
  </DomainObject.Predmet.OdlukaRjesenje.Oznaka>
  <DomainObject.Predmet.SudioniciListNaziv>
    <izvorni_sadrzaj>
      <item>RIDET d.o.o. za proizvodnju pića</item>
      <item>RIDET d.o.o. za proizvodnju pića</item>
      <item>Pero Hrkać</item>
      <item>GALETOVIĆ I GALETOVIĆ</item>
      <item>Lidia Belamarić</item>
      <item>ŽDO VARAŽDIN, Građansko-upravni odjel</item>
    </izvorni_sadrzaj>
    <derivirana_varijabla naziv="DomainObject.Predmet.SudioniciListNaziv_1">
      <item>RIDET d.o.o. za proizvodnju pića</item>
      <item>RIDET d.o.o. za proizvodnju pića</item>
      <item>Pero Hrkać</item>
      <item>GALETOVIĆ I GALETOVIĆ</item>
      <item>Lidia Belamarić</item>
      <item>ŽDO VARAŽDIN, Građansko-upravni odjel</item>
    </derivirana_varijabla>
  </DomainObject.Predmet.SudioniciListNaziv>
  <DomainObject.Predmet.SudioniciListAdressOIB>
    <izvorni_sadrzaj>
      <item>RIDET d.o.o. za proizvodnju pića, OIB 89248454732, Alojzija Stepinca 24,Mala Subotica</item>
      <item>RIDET d.o.o. za proizvodnju pića, OIB 89248454732, Alojzija Stepinca 24,Mala Subotica</item>
      <item>Pero Hrkać, OIB 15244122912, Čikoševa 5,10000 Zagreb</item>
      <item>GALETOVIĆ I GALETOVIĆ, Palmotićeva 3,10000 Zagreb</item>
      <item>Lidia Belamarić, OIB 55271144632</item>
      <item>ŽDO VARAŽDIN, Građansko-upravni odjel</item>
    </izvorni_sadrzaj>
    <derivirana_varijabla naziv="DomainObject.Predmet.SudioniciListAdressOIB_1">
      <item>RIDET d.o.o. za proizvodnju pića, OIB 89248454732, Alojzija Stepinca 24,Mala Subotica</item>
      <item>RIDET d.o.o. za proizvodnju pića, OIB 89248454732, Alojzija Stepinca 24,Mala Subotica</item>
      <item>Pero Hrkać, OIB 15244122912, Čikoševa 5,10000 Zagreb</item>
      <item>GALETOVIĆ I GALETOVIĆ, Palmotićeva 3,10000 Zagreb</item>
      <item>Lidia Belamarić, OIB 55271144632</item>
      <item>ŽDO VARAŽDIN,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A8235-AD0D-498E-BCA6-F5D9F0641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227</properties:Words>
  <properties:Characters>1197</properties:Characters>
  <properties:Lines>75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2015-12-10T06:54:00Z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St-467/2013-25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