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5a83c" w14:paraId="8e5a83c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proofErr w:type="spellStart"/>
      <w:r w:rsidR="00834A88">
        <w:rPr>
          <w:sz w:val="24"/>
          <w:szCs w:val="24"/>
        </w:rPr>
        <w:t>85</w:t>
      </w:r>
      <w:proofErr w:type="spellEnd"/>
      <w:r w:rsidR="00FB63B7">
        <w:rPr>
          <w:sz w:val="24"/>
          <w:szCs w:val="24"/>
        </w:rPr>
        <w:t>. St-</w:t>
      </w:r>
      <w:proofErr w:type="spellStart"/>
      <w:r w:rsidR="006C3A09">
        <w:rPr>
          <w:sz w:val="24"/>
          <w:szCs w:val="24"/>
        </w:rPr>
        <w:t>1115</w:t>
      </w:r>
      <w:proofErr w:type="spellEnd"/>
      <w:r w:rsidR="006C3A09">
        <w:rPr>
          <w:sz w:val="24"/>
          <w:szCs w:val="24"/>
        </w:rPr>
        <w:t>/</w:t>
      </w:r>
      <w:proofErr w:type="spellStart"/>
      <w:r w:rsidR="006C3A09">
        <w:rPr>
          <w:sz w:val="24"/>
          <w:szCs w:val="24"/>
        </w:rPr>
        <w:t>17</w:t>
      </w:r>
      <w:proofErr w:type="spellEnd"/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E359B8" w:rsidP="002C0E29" w:rsidR="00E359B8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 w:rsidR="00834A88">
        <w:rPr>
          <w:sz w:val="24"/>
          <w:szCs w:val="24"/>
        </w:rPr>
        <w:t>mr.sc</w:t>
      </w:r>
      <w:proofErr w:type="spellEnd"/>
      <w:r w:rsidR="00834A88"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</w:t>
      </w:r>
      <w:r w:rsidR="00D13D51" w:rsidRPr="002A46D6">
        <w:rPr>
          <w:sz w:val="24"/>
          <w:szCs w:val="24"/>
        </w:rPr>
        <w:t>ostupku</w:t>
      </w:r>
      <w:r w:rsidRPr="002A46D6">
        <w:rPr>
          <w:sz w:val="24"/>
          <w:szCs w:val="24"/>
        </w:rPr>
        <w:t xml:space="preserve"> nad dužnikom</w:t>
      </w:r>
      <w:r w:rsidR="00413CE8">
        <w:rPr>
          <w:sz w:val="24"/>
          <w:szCs w:val="24"/>
        </w:rPr>
        <w:t xml:space="preserve"> </w:t>
      </w:r>
      <w:r w:rsidR="00EB520E" w:rsidRPr="00891AC1">
        <w:rPr>
          <w:sz w:val="24"/>
          <w:szCs w:val="24"/>
          <w:lang w:val="pt-BR"/>
        </w:rPr>
        <w:t>SHU SHAOYONG d.o.o.</w:t>
      </w:r>
      <w:r w:rsidR="00EB520E">
        <w:rPr>
          <w:lang w:val="pt-BR"/>
        </w:rPr>
        <w:t xml:space="preserve"> u stečaju</w:t>
      </w:r>
      <w:r w:rsidR="00EB520E" w:rsidRPr="00891AC1">
        <w:rPr>
          <w:sz w:val="24"/>
          <w:szCs w:val="24"/>
          <w:lang w:val="pt-BR"/>
        </w:rPr>
        <w:t>, Kutina, Ulica Kralja Petra Krešimira IV 33, OIB: 34270882046</w:t>
      </w:r>
      <w:r w:rsidR="00EB520E">
        <w:rPr>
          <w:sz w:val="24"/>
          <w:szCs w:val="24"/>
          <w:lang w:val="pt-BR"/>
        </w:rPr>
        <w:t xml:space="preserve">, </w:t>
      </w:r>
      <w:r w:rsidR="00EB520E" w:rsidRPr="008B6C22">
        <w:rPr>
          <w:sz w:val="24"/>
          <w:szCs w:val="24"/>
          <w:lang w:val="pt-BR"/>
        </w:rPr>
        <w:t>kojeg zastupa punomoćnica Kristina Čeak, odvjetnica u Zagrebu, Mlinovi 82</w:t>
      </w:r>
      <w:r w:rsidR="00775FD2" w:rsidRPr="002A46D6">
        <w:rPr>
          <w:sz w:val="24"/>
          <w:szCs w:val="24"/>
        </w:rPr>
        <w:t xml:space="preserve">, </w:t>
      </w:r>
      <w:proofErr w:type="spellStart"/>
      <w:r w:rsidR="00EB520E">
        <w:rPr>
          <w:sz w:val="24"/>
          <w:szCs w:val="24"/>
        </w:rPr>
        <w:t>19</w:t>
      </w:r>
      <w:proofErr w:type="spellEnd"/>
      <w:r w:rsidR="00FB63B7">
        <w:rPr>
          <w:sz w:val="24"/>
          <w:szCs w:val="24"/>
        </w:rPr>
        <w:t xml:space="preserve">. </w:t>
      </w:r>
      <w:r w:rsidR="00EB520E">
        <w:rPr>
          <w:sz w:val="24"/>
          <w:szCs w:val="24"/>
        </w:rPr>
        <w:t>rujna</w:t>
      </w:r>
      <w:r w:rsidR="00CE4727" w:rsidRPr="002A46D6">
        <w:rPr>
          <w:sz w:val="24"/>
          <w:szCs w:val="24"/>
        </w:rPr>
        <w:t xml:space="preserve"> </w:t>
      </w:r>
      <w:proofErr w:type="spellStart"/>
      <w:r w:rsidR="00CE4727" w:rsidRPr="002A46D6">
        <w:rPr>
          <w:sz w:val="24"/>
          <w:szCs w:val="24"/>
        </w:rPr>
        <w:t>20</w:t>
      </w:r>
      <w:r w:rsidR="00146866" w:rsidRPr="002A46D6">
        <w:rPr>
          <w:sz w:val="24"/>
          <w:szCs w:val="24"/>
        </w:rPr>
        <w:t>1</w:t>
      </w:r>
      <w:r w:rsidR="00EB168B">
        <w:rPr>
          <w:sz w:val="24"/>
          <w:szCs w:val="24"/>
        </w:rPr>
        <w:t>7</w:t>
      </w:r>
      <w:proofErr w:type="spellEnd"/>
      <w:r w:rsidR="00CE4727" w:rsidRPr="002A46D6">
        <w:rPr>
          <w:sz w:val="24"/>
          <w:szCs w:val="24"/>
        </w:rPr>
        <w:t>.</w:t>
      </w:r>
      <w:r w:rsidR="002C0E29" w:rsidRPr="002A46D6">
        <w:rPr>
          <w:sz w:val="24"/>
          <w:szCs w:val="24"/>
        </w:rPr>
        <w:t>,</w:t>
      </w:r>
      <w:r w:rsidR="00CE4727" w:rsidRPr="002A46D6">
        <w:rPr>
          <w:sz w:val="24"/>
          <w:szCs w:val="24"/>
        </w:rPr>
        <w:t xml:space="preserve">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E4727" w:rsidP="002325A9" w:rsidR="00382970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Nalaže se </w:t>
      </w:r>
      <w:r w:rsidR="00B21B29">
        <w:rPr>
          <w:sz w:val="24"/>
          <w:szCs w:val="24"/>
        </w:rPr>
        <w:t>Đurđi Dragović-</w:t>
      </w:r>
      <w:proofErr w:type="spellStart"/>
      <w:r w:rsidR="00B21B29">
        <w:rPr>
          <w:sz w:val="24"/>
          <w:szCs w:val="24"/>
        </w:rPr>
        <w:t>Grahek</w:t>
      </w:r>
      <w:proofErr w:type="spellEnd"/>
      <w:r w:rsidR="00B21B29">
        <w:rPr>
          <w:sz w:val="24"/>
          <w:szCs w:val="24"/>
        </w:rPr>
        <w:t xml:space="preserve">, Kutina, Kneza Trpimira 4/I, </w:t>
      </w:r>
      <w:proofErr w:type="spellStart"/>
      <w:r w:rsidR="00B21B29">
        <w:rPr>
          <w:sz w:val="24"/>
          <w:szCs w:val="24"/>
        </w:rPr>
        <w:t>OIB</w:t>
      </w:r>
      <w:proofErr w:type="spellEnd"/>
      <w:r w:rsidR="00B21B29">
        <w:rPr>
          <w:sz w:val="24"/>
          <w:szCs w:val="24"/>
        </w:rPr>
        <w:t xml:space="preserve">: </w:t>
      </w:r>
      <w:proofErr w:type="spellStart"/>
      <w:r w:rsidR="00B21B29">
        <w:rPr>
          <w:sz w:val="24"/>
          <w:szCs w:val="24"/>
        </w:rPr>
        <w:t>90124243686</w:t>
      </w:r>
      <w:proofErr w:type="spellEnd"/>
      <w:r w:rsidR="00B21B29">
        <w:rPr>
          <w:sz w:val="24"/>
          <w:szCs w:val="24"/>
        </w:rPr>
        <w:t xml:space="preserve">, </w:t>
      </w:r>
      <w:r w:rsidR="006402EB">
        <w:rPr>
          <w:sz w:val="24"/>
          <w:szCs w:val="24"/>
        </w:rPr>
        <w:t>u roku od 3 dana od dostave ovog zaključka vratiti ovom sudu potvrdu o imenovanju poslovni broj St-</w:t>
      </w:r>
      <w:proofErr w:type="spellStart"/>
      <w:r w:rsidR="00CA462B">
        <w:rPr>
          <w:sz w:val="24"/>
          <w:szCs w:val="24"/>
        </w:rPr>
        <w:t>1115</w:t>
      </w:r>
      <w:proofErr w:type="spellEnd"/>
      <w:r w:rsidR="00CA462B">
        <w:rPr>
          <w:sz w:val="24"/>
          <w:szCs w:val="24"/>
        </w:rPr>
        <w:t>/</w:t>
      </w:r>
      <w:proofErr w:type="spellStart"/>
      <w:r w:rsidR="00CA462B">
        <w:rPr>
          <w:sz w:val="24"/>
          <w:szCs w:val="24"/>
        </w:rPr>
        <w:t>17</w:t>
      </w:r>
      <w:proofErr w:type="spellEnd"/>
      <w:r w:rsidR="006402EB">
        <w:rPr>
          <w:sz w:val="24"/>
          <w:szCs w:val="24"/>
        </w:rPr>
        <w:t xml:space="preserve"> od </w:t>
      </w:r>
      <w:r w:rsidR="00CA462B">
        <w:rPr>
          <w:sz w:val="24"/>
          <w:szCs w:val="24"/>
        </w:rPr>
        <w:t>5</w:t>
      </w:r>
      <w:r w:rsidR="006402EB">
        <w:rPr>
          <w:sz w:val="24"/>
          <w:szCs w:val="24"/>
        </w:rPr>
        <w:t xml:space="preserve">. </w:t>
      </w:r>
      <w:r w:rsidR="00CA462B">
        <w:rPr>
          <w:sz w:val="24"/>
          <w:szCs w:val="24"/>
        </w:rPr>
        <w:t>rujna</w:t>
      </w:r>
      <w:r w:rsidR="006402EB">
        <w:rPr>
          <w:sz w:val="24"/>
          <w:szCs w:val="24"/>
        </w:rPr>
        <w:t xml:space="preserve"> </w:t>
      </w:r>
      <w:proofErr w:type="spellStart"/>
      <w:r w:rsidR="006402EB">
        <w:rPr>
          <w:sz w:val="24"/>
          <w:szCs w:val="24"/>
        </w:rPr>
        <w:t>2017</w:t>
      </w:r>
      <w:proofErr w:type="spellEnd"/>
      <w:r w:rsidR="006402EB">
        <w:rPr>
          <w:sz w:val="24"/>
          <w:szCs w:val="24"/>
        </w:rPr>
        <w:t>.</w:t>
      </w:r>
    </w:p>
    <w:p w:rsidRDefault="006402EB" w:rsidP="00CE4727" w:rsidR="006402EB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proofErr w:type="spellStart"/>
      <w:r w:rsidR="0075281A">
        <w:rPr>
          <w:sz w:val="24"/>
          <w:szCs w:val="24"/>
        </w:rPr>
        <w:t>19</w:t>
      </w:r>
      <w:proofErr w:type="spellEnd"/>
      <w:r w:rsidR="0075281A">
        <w:rPr>
          <w:sz w:val="24"/>
          <w:szCs w:val="24"/>
        </w:rPr>
        <w:t>. rujna</w:t>
      </w:r>
      <w:r w:rsidR="00146866" w:rsidRPr="002A46D6">
        <w:rPr>
          <w:sz w:val="24"/>
          <w:szCs w:val="24"/>
        </w:rPr>
        <w:t xml:space="preserve"> </w:t>
      </w:r>
      <w:proofErr w:type="spellStart"/>
      <w:r w:rsidR="00146866" w:rsidRPr="002A46D6">
        <w:rPr>
          <w:sz w:val="24"/>
          <w:szCs w:val="24"/>
        </w:rPr>
        <w:t>201</w:t>
      </w:r>
      <w:r w:rsidR="006B4804">
        <w:rPr>
          <w:sz w:val="24"/>
          <w:szCs w:val="24"/>
        </w:rPr>
        <w:t>7</w:t>
      </w:r>
      <w:proofErr w:type="spellEnd"/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EB1017" w:rsidR="001D2511" w:rsidRPr="002A46D6">
      <w:pPr>
        <w:pStyle w:val="Tijeloteksta"/>
        <w:ind w:hanging="373" w:left="5760"/>
      </w:pPr>
      <w:r>
        <w:t xml:space="preserve"> </w:t>
      </w:r>
      <w:proofErr w:type="spellStart"/>
      <w:r>
        <w:t>mr.sc</w:t>
      </w:r>
      <w:proofErr w:type="spellEnd"/>
      <w:r>
        <w:t>. Ivana Koštarić Fegeš</w:t>
      </w:r>
      <w:r w:rsidR="00EB1017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 xml:space="preserve">čl. </w:t>
      </w:r>
      <w:proofErr w:type="spellStart"/>
      <w:r w:rsidR="00C232EF" w:rsidRPr="002A46D6">
        <w:rPr>
          <w:sz w:val="24"/>
          <w:szCs w:val="24"/>
        </w:rPr>
        <w:t>19</w:t>
      </w:r>
      <w:proofErr w:type="spellEnd"/>
      <w:r w:rsidR="00C232EF" w:rsidRPr="002A46D6">
        <w:rPr>
          <w:sz w:val="24"/>
          <w:szCs w:val="24"/>
        </w:rPr>
        <w:t>. st.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 xml:space="preserve">„Narodne novine“ broj </w:t>
      </w:r>
      <w:proofErr w:type="spellStart"/>
      <w:r w:rsidR="003804D1" w:rsidRPr="003804D1">
        <w:rPr>
          <w:sz w:val="24"/>
          <w:szCs w:val="24"/>
        </w:rPr>
        <w:t>71</w:t>
      </w:r>
      <w:proofErr w:type="spellEnd"/>
      <w:r w:rsidR="003804D1" w:rsidRPr="003804D1">
        <w:rPr>
          <w:sz w:val="24"/>
          <w:szCs w:val="24"/>
        </w:rPr>
        <w:t>/</w:t>
      </w:r>
      <w:proofErr w:type="spellStart"/>
      <w:r w:rsidR="003804D1" w:rsidRPr="003804D1">
        <w:rPr>
          <w:sz w:val="24"/>
          <w:szCs w:val="24"/>
        </w:rPr>
        <w:t>15</w:t>
      </w:r>
      <w:proofErr w:type="spellEnd"/>
      <w:r w:rsidRPr="003804D1">
        <w:rPr>
          <w:sz w:val="24"/>
          <w:szCs w:val="24"/>
        </w:rPr>
        <w:t>)</w:t>
      </w:r>
    </w:p>
    <w:p w:rsidRDefault="001D2511" w:rsidP="00CE4727" w:rsidR="001D2511" w:rsidRPr="002A46D6">
      <w:pPr>
        <w:rPr>
          <w:sz w:val="24"/>
          <w:szCs w:val="24"/>
        </w:rPr>
      </w:pPr>
    </w:p>
    <w:p w:rsidRDefault="00EB1017" w:rsidP="00EB1017" w:rsidR="00EB1017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EB1017" w:rsidP="00EB1017" w:rsidR="00EB1017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97E91"/>
    <w:rsid w:val="000F3FBC"/>
    <w:rsid w:val="00103F3D"/>
    <w:rsid w:val="00114293"/>
    <w:rsid w:val="001307F5"/>
    <w:rsid w:val="00130EF6"/>
    <w:rsid w:val="00146866"/>
    <w:rsid w:val="00166AE8"/>
    <w:rsid w:val="001A0815"/>
    <w:rsid w:val="001C3EFC"/>
    <w:rsid w:val="001D2511"/>
    <w:rsid w:val="001E68DF"/>
    <w:rsid w:val="00216892"/>
    <w:rsid w:val="002325A9"/>
    <w:rsid w:val="0026432C"/>
    <w:rsid w:val="00275900"/>
    <w:rsid w:val="002A46D6"/>
    <w:rsid w:val="002B13AE"/>
    <w:rsid w:val="002B5611"/>
    <w:rsid w:val="002C0E29"/>
    <w:rsid w:val="002D4611"/>
    <w:rsid w:val="00310417"/>
    <w:rsid w:val="0033459C"/>
    <w:rsid w:val="003804D1"/>
    <w:rsid w:val="00382970"/>
    <w:rsid w:val="003E0B94"/>
    <w:rsid w:val="003F091E"/>
    <w:rsid w:val="003F320D"/>
    <w:rsid w:val="004015CE"/>
    <w:rsid w:val="00413CE8"/>
    <w:rsid w:val="00426BC9"/>
    <w:rsid w:val="0047675D"/>
    <w:rsid w:val="00494BF5"/>
    <w:rsid w:val="004C6A58"/>
    <w:rsid w:val="004E5469"/>
    <w:rsid w:val="004F022B"/>
    <w:rsid w:val="00516A2C"/>
    <w:rsid w:val="005318BF"/>
    <w:rsid w:val="00547C09"/>
    <w:rsid w:val="00564481"/>
    <w:rsid w:val="0057308E"/>
    <w:rsid w:val="005B5B68"/>
    <w:rsid w:val="00604901"/>
    <w:rsid w:val="006402EB"/>
    <w:rsid w:val="0064089D"/>
    <w:rsid w:val="0065484C"/>
    <w:rsid w:val="0067554E"/>
    <w:rsid w:val="006A03F6"/>
    <w:rsid w:val="006B4804"/>
    <w:rsid w:val="006C3A09"/>
    <w:rsid w:val="006F1EBD"/>
    <w:rsid w:val="00703587"/>
    <w:rsid w:val="00712637"/>
    <w:rsid w:val="0075281A"/>
    <w:rsid w:val="00770B84"/>
    <w:rsid w:val="00775FD2"/>
    <w:rsid w:val="007A6843"/>
    <w:rsid w:val="007B3F07"/>
    <w:rsid w:val="007E2E56"/>
    <w:rsid w:val="007F082E"/>
    <w:rsid w:val="00834A88"/>
    <w:rsid w:val="008B6E62"/>
    <w:rsid w:val="008C10C2"/>
    <w:rsid w:val="008C4205"/>
    <w:rsid w:val="009457C8"/>
    <w:rsid w:val="00987E6B"/>
    <w:rsid w:val="009F122E"/>
    <w:rsid w:val="009F4837"/>
    <w:rsid w:val="009F78F6"/>
    <w:rsid w:val="00AC0EFA"/>
    <w:rsid w:val="00AC37F2"/>
    <w:rsid w:val="00B07CEE"/>
    <w:rsid w:val="00B21B29"/>
    <w:rsid w:val="00B639DE"/>
    <w:rsid w:val="00B74288"/>
    <w:rsid w:val="00BA4E9D"/>
    <w:rsid w:val="00BE3629"/>
    <w:rsid w:val="00C10154"/>
    <w:rsid w:val="00C232EF"/>
    <w:rsid w:val="00C2462B"/>
    <w:rsid w:val="00C40C56"/>
    <w:rsid w:val="00C554E5"/>
    <w:rsid w:val="00C566EB"/>
    <w:rsid w:val="00C64D2F"/>
    <w:rsid w:val="00CA462B"/>
    <w:rsid w:val="00CE4727"/>
    <w:rsid w:val="00D13D51"/>
    <w:rsid w:val="00D51828"/>
    <w:rsid w:val="00D6062E"/>
    <w:rsid w:val="00D65C16"/>
    <w:rsid w:val="00D91CC0"/>
    <w:rsid w:val="00DE6DBE"/>
    <w:rsid w:val="00E21521"/>
    <w:rsid w:val="00E26ADC"/>
    <w:rsid w:val="00E359B8"/>
    <w:rsid w:val="00E414EA"/>
    <w:rsid w:val="00E560CF"/>
    <w:rsid w:val="00E72D2A"/>
    <w:rsid w:val="00E8435A"/>
    <w:rsid w:val="00EB1017"/>
    <w:rsid w:val="00EB168B"/>
    <w:rsid w:val="00EB520E"/>
    <w:rsid w:val="00EC7FC5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10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0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01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0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0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10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0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01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0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0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St-1115/2017-20</izvorni_sadrzaj>
    <derivirana_varijabla naziv="DomainObject.Oznaka_1">St-1115/2017-20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1115</izvorni_sadrzaj>
    <derivirana_varijabla naziv="DomainObject.Predmet.Broj_1">1115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St-1115/2017</izvorni_sadrzaj>
    <derivirana_varijabla naziv="DomainObject.Predmet.OznakaBroj_1">St-1115/2017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SHU SHAOYONG d.o.o.</izvorni_sadrzaj>
    <derivirana_varijabla naziv="DomainObject.Predmet.ProtustrankaFormated_1">  SHU SHAOYONG d.o.o.</derivirana_varijabla>
  </DomainObject.Predmet.ProtustrankaFormated>
  <DomainObject.Predmet.ProtustrankaFormatedOIB>
    <izvorni_sadrzaj>  SHU SHAOYONG d.o.o., OIB 34270882046</izvorni_sadrzaj>
    <derivirana_varijabla naziv="DomainObject.Predmet.ProtustrankaFormatedOIB_1">  SHU SHAOYONG d.o.o., OIB 34270882046</derivirana_varijabla>
  </DomainObject.Predmet.ProtustrankaFormatedOIB>
  <DomainObject.Predmet.ProtustrankaFormatedWithAdress>
    <izvorni_sadrzaj> SHU SHAOYONG d.o.o., Ulica Kralja Petra Krešimira IV 33, 44320 Kutina</izvorni_sadrzaj>
    <derivirana_varijabla naziv="DomainObject.Predmet.ProtustrankaFormatedWithAdress_1"> SHU SHAOYONG d.o.o., Ulica Kralja Petra Krešimira IV 33, 44320 Kutina</derivirana_varijabla>
  </DomainObject.Predmet.ProtustrankaFormatedWithAdress>
  <DomainObject.Predmet.ProtustrankaFormatedWithAdressOIB>
    <izvorni_sadrzaj> SHU SHAOYONG d.o.o., OIB 34270882046, Ulica Kralja Petra Krešimira IV 33, 44320 Kutina</izvorni_sadrzaj>
    <derivirana_varijabla naziv="DomainObject.Predmet.ProtustrankaFormatedWithAdressOIB_1"> SHU SHAOYONG d.o.o., OIB 34270882046, Ulica Kralja Petra Krešimira IV 33, 44320 Kutina</derivirana_varijabla>
  </DomainObject.Predmet.ProtustrankaFormatedWithAdressOIB>
  <DomainObject.Predmet.ProtustrankaWithAdress>
    <izvorni_sadrzaj>SHU SHAOYONG d.o.o. Ulica Kralja Petra Krešimira IV 33, 44320 Kutina</izvorni_sadrzaj>
    <derivirana_varijabla naziv="DomainObject.Predmet.ProtustrankaWithAdress_1">SHU SHAOYONG d.o.o. Ulica Kralja Petra Krešimira IV 33, 44320 Kutina</derivirana_varijabla>
  </DomainObject.Predmet.ProtustrankaWithAdress>
  <DomainObject.Predmet.ProtustrankaWithAdressOIB>
    <izvorni_sadrzaj>SHU SHAOYONG d.o.o., OIB 34270882046, Ulica Kralja Petra Krešimira IV 33, 44320 Kutina</izvorni_sadrzaj>
    <derivirana_varijabla naziv="DomainObject.Predmet.ProtustrankaWithAdressOIB_1">SHU SHAOYONG d.o.o., OIB 34270882046, Ulica Kralja Petra Krešimira IV 33, 44320 Kutina</derivirana_varijabla>
  </DomainObject.Predmet.ProtustrankaWithAdressOIB>
  <DomainObject.Predmet.ProtustrankaNazivFormated>
    <izvorni_sadrzaj>SHU SHAOYONG d.o.o.</izvorni_sadrzaj>
    <derivirana_varijabla naziv="DomainObject.Predmet.ProtustrankaNazivFormated_1">SHU SHAOYONG d.o.o.</derivirana_varijabla>
  </DomainObject.Predmet.ProtustrankaNazivFormated>
  <DomainObject.Predmet.ProtustrankaNazivFormatedOIB>
    <izvorni_sadrzaj>SHU SHAOYONG d.o.o., OIB 34270882046</izvorni_sadrzaj>
    <derivirana_varijabla naziv="DomainObject.Predmet.ProtustrankaNazivFormatedOIB_1">SHU SHAOYONG d.o.o., OIB 34270882046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SHU SHAOYONG d.o.o.</item>
    </izvorni_sadrzaj>
    <derivirana_varijabla naziv="DomainObject.Predmet.ProtuStrankaListFormated_1">
      <item>SHU SHAOYONG d.o.o.</item>
    </derivirana_varijabla>
  </DomainObject.Predmet.ProtuStrankaListFormated>
  <DomainObject.Predmet.ProtuStrankaListFormatedOIB>
    <izvorni_sadrzaj>
      <item>SHU SHAOYONG d.o.o., OIB 34270882046</item>
    </izvorni_sadrzaj>
    <derivirana_varijabla naziv="DomainObject.Predmet.ProtuStrankaListFormatedOIB_1">
      <item>SHU SHAOYONG d.o.o., OIB 34270882046</item>
    </derivirana_varijabla>
  </DomainObject.Predmet.ProtuStrankaListFormatedOIB>
  <DomainObject.Predmet.ProtuStrankaListFormatedWithAdress>
    <izvorni_sadrzaj>
      <item>SHU SHAOYONG d.o.o., Ulica Kralja Petra Krešimira IV 33, 44320 Kutina</item>
    </izvorni_sadrzaj>
    <derivirana_varijabla naziv="DomainObject.Predmet.ProtuStrankaListFormatedWithAdress_1">
      <item>SHU SHAOYONG d.o.o., Ulica Kralja Petra Krešimira IV 33, 44320 Kutina</item>
    </derivirana_varijabla>
  </DomainObject.Predmet.ProtuStrankaListFormatedWithAdress>
  <DomainObject.Predmet.ProtuStrankaListFormatedWithAdressOIB>
    <izvorni_sadrzaj>
      <item>SHU SHAOYONG d.o.o., OIB 34270882046, Ulica Kralja Petra Krešimira IV 33, 44320 Kutina</item>
    </izvorni_sadrzaj>
    <derivirana_varijabla naziv="DomainObject.Predmet.ProtuStrankaListFormatedWithAdressOIB_1">
      <item>SHU SHAOYONG d.o.o., OIB 34270882046, Ulica Kralja Petra Krešimira IV 33, 44320 Kutina</item>
    </derivirana_varijabla>
  </DomainObject.Predmet.ProtuStrankaListFormatedWithAdressOIB>
  <DomainObject.Predmet.ProtuStrankaListNazivFormated>
    <izvorni_sadrzaj>
      <item>SHU SHAOYONG d.o.o.</item>
    </izvorni_sadrzaj>
    <derivirana_varijabla naziv="DomainObject.Predmet.ProtuStrankaListNazivFormated_1">
      <item>SHU SHAOYONG d.o.o.</item>
    </derivirana_varijabla>
  </DomainObject.Predmet.ProtuStrankaListNazivFormated>
  <DomainObject.Predmet.ProtuStrankaListNazivFormatedOIB>
    <izvorni_sadrzaj>
      <item>SHU SHAOYONG d.o.o., OIB 34270882046</item>
    </izvorni_sadrzaj>
    <derivirana_varijabla naziv="DomainObject.Predmet.ProtuStrankaListNazivFormatedOIB_1">
      <item>SHU SHAOYONG d.o.o., OIB 34270882046</item>
    </derivirana_varijabla>
  </DomainObject.Predmet.ProtuStrankaListNazivFormatedOIB>
  <DomainObject.Predmet.OstaliListFormated>
    <izvorni_sadrzaj>
      <item>Shaoyong Shu</item>
      <item>PRIVREDNA BANKA ZAGREB - DIONIČKO DRUŠTVO</item>
      <item>Raiffeisenbank Austria d.d.</item>
      <item>Kristina Čeak</item>
    </izvorni_sadrzaj>
    <derivirana_varijabla naziv="DomainObject.Predmet.OstaliListFormated_1">
      <item>Shaoyong Shu</item>
      <item>PRIVREDNA BANKA ZAGREB - DIONIČKO DRUŠTVO</item>
      <item>Raiffeisenbank Austria d.d.</item>
      <item>Kristina Čeak</item>
    </derivirana_varijabla>
  </DomainObject.Predmet.OstaliListFormated>
  <DomainObject.Predmet.OstaliListFormatedOIB>
    <izvorni_sadrzaj>
      <item>Shaoyong Shu, OIB 01079456425</item>
      <item>PRIVREDNA BANKA ZAGREB - DIONIČKO DRUŠTVO, OIB 02535697732</item>
      <item>Raiffeisenbank Austria d.d., OIB 53056966535</item>
      <item>Kristina Čeak, OIB 09695840159</item>
    </izvorni_sadrzaj>
    <derivirana_varijabla naziv="DomainObject.Predmet.OstaliListFormatedOIB_1">
      <item>Shaoyong Shu, OIB 01079456425</item>
      <item>PRIVREDNA BANKA ZAGREB - DIONIČKO DRUŠTVO, OIB 02535697732</item>
      <item>Raiffeisenbank Austria d.d., OIB 53056966535</item>
      <item>Kristina Čeak, OIB 09695840159</item>
    </derivirana_varijabla>
  </DomainObject.Predmet.OstaliListFormatedOIB>
  <DomainObject.Predmet.OstaliListFormatedWithAdress>
    <izvorni_sadrzaj>
      <item>Shaoyong Shu, Kralja Petra Krešimira Iv 39, 44320 Kutina</item>
      <item>PRIVREDNA BANKA ZAGREB - DIONIČKO DRUŠTVO, Radnička cesta 50, 10000 Zagreb</item>
      <item>Raiffeisenbank Austria d.d., Magazinska cesta 69, 10000 Zagreb</item>
      <item>Kristina Čeak, Mlinovi 82, 10000 Zagreb</item>
    </izvorni_sadrzaj>
    <derivirana_varijabla naziv="DomainObject.Predmet.OstaliListFormatedWithAdress_1">
      <item>Shaoyong Shu, Kralja Petra Krešimira Iv 39, 44320 Kutina</item>
      <item>PRIVREDNA BANKA ZAGREB - DIONIČKO DRUŠTVO, Radnička cesta 50, 10000 Zagreb</item>
      <item>Raiffeisenbank Austria d.d., Magazinska cesta 69, 10000 Zagreb</item>
      <item>Kristina Čeak, Mlinovi 82, 10000 Zagreb</item>
    </derivirana_varijabla>
  </DomainObject.Predmet.OstaliListFormatedWithAdress>
  <DomainObject.Predmet.OstaliListFormatedWithAdressOIB>
    <izvorni_sadrzaj>
      <item>Shaoyong Shu, OIB 01079456425, Kralja Petra Krešimira Iv 39, 44320 Kutina</item>
      <item>PRIVREDNA BANKA ZAGREB - DIONIČKO DRUŠTVO, OIB 02535697732, Radnička cesta 50, 10000 Zagreb</item>
      <item>Raiffeisenbank Austria d.d., OIB 53056966535, Magazinska cesta 69, 10000 Zagreb</item>
      <item>Kristina Čeak, OIB 09695840159, Mlinovi 82, 10000 Zagreb</item>
    </izvorni_sadrzaj>
    <derivirana_varijabla naziv="DomainObject.Predmet.OstaliListFormatedWithAdressOIB_1">
      <item>Shaoyong Shu, OIB 01079456425, Kralja Petra Krešimira Iv 39, 44320 Kutina</item>
      <item>PRIVREDNA BANKA ZAGREB - DIONIČKO DRUŠTVO, OIB 02535697732, Radnička cesta 50, 10000 Zagreb</item>
      <item>Raiffeisenbank Austria d.d., OIB 53056966535, Magazinska cesta 69, 10000 Zagreb</item>
      <item>Kristina Čeak, OIB 09695840159, Mlinovi 82, 10000 Zagreb</item>
    </derivirana_varijabla>
  </DomainObject.Predmet.OstaliListFormatedWithAdressOIB>
  <DomainObject.Predmet.OstaliListNazivFormated>
    <izvorni_sadrzaj>
      <item>Shaoyong Shu</item>
      <item>PRIVREDNA BANKA ZAGREB - DIONIČKO DRUŠTVO</item>
      <item>Raiffeisenbank Austria d.d.</item>
      <item>Kristina Čeak</item>
    </izvorni_sadrzaj>
    <derivirana_varijabla naziv="DomainObject.Predmet.OstaliListNazivFormated_1">
      <item>Shaoyong Shu</item>
      <item>PRIVREDNA BANKA ZAGREB - DIONIČKO DRUŠTVO</item>
      <item>Raiffeisenbank Austria d.d.</item>
      <item>Kristina Čeak</item>
    </derivirana_varijabla>
  </DomainObject.Predmet.OstaliListNazivFormated>
  <DomainObject.Predmet.OstaliListNazivFormatedOIB>
    <izvorni_sadrzaj>
      <item>Shaoyong Shu, OIB 01079456425</item>
      <item>PRIVREDNA BANKA ZAGREB - DIONIČKO DRUŠTVO, OIB 02535697732</item>
      <item>Raiffeisenbank Austria d.d., OIB 53056966535</item>
      <item>Kristina Čeak, OIB 09695840159</item>
    </izvorni_sadrzaj>
    <derivirana_varijabla naziv="DomainObject.Predmet.OstaliListNazivFormatedOIB_1">
      <item>Shaoyong Shu, OIB 01079456425</item>
      <item>PRIVREDNA BANKA ZAGREB - DIONIČKO DRUŠTVO, OIB 02535697732</item>
      <item>Raiffeisenbank Austria d.d., OIB 53056966535</item>
      <item>Kristina Čeak, OIB 09695840159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>St-1115/2017-20</izvorni_sadrzaj>
    <derivirana_varijabla naziv="DomainObject.PoslovniBrojDokumenta_1">St-1115/2017-20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SHU SHAOYONG d.o.o.</izvorni_sadrzaj>
    <derivirana_varijabla naziv="DomainObject.Predmet.ProtustrankaIDrugi_1">SHU SHAOYONG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SHU SHAOYONG d.o.o., OIB 34270882046, Ulica Kralja Petra Krešimira IV 33, 44320 Kutina</izvorni_sadrzaj>
    <derivirana_varijabla naziv="DomainObject.Predmet.ProtustrankaIDrugiAdressOIB_1">SHU SHAOYONG d.o.o., OIB 34270882046, Ulica Kralja Petra Krešimira IV 33,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SHU SHAOYONG d.o.o.</item>
      <item>Shaoyong Shu</item>
      <item>PRIVREDNA BANKA ZAGREB - DIONIČKO DRUŠTVO</item>
      <item>Raiffeisenbank Austria d.d.</item>
      <item>Kristina Čeak</item>
    </izvorni_sadrzaj>
    <derivirana_varijabla naziv="DomainObject.Predmet.SudioniciListNaziv_1">
      <item>FINA Regionalni centar Zagreb</item>
      <item>SHU SHAOYONG d.o.o.</item>
      <item>Shaoyong Shu</item>
      <item>PRIVREDNA BANKA ZAGREB - DIONIČKO DRUŠTVO</item>
      <item>Raiffeisenbank Austria d.d.</item>
      <item>Kristina Čeak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SHU SHAOYONG d.o.o., OIB 34270882046, Ulica Kralja Petra Krešimira IV 33,44320 Kutina</item>
      <item>Shaoyong Shu, OIB 01079456425, Kralja Petra Krešimira Iv 39,44320 Kutina</item>
      <item>PRIVREDNA BANKA ZAGREB - DIONIČKO DRUŠTVO, OIB 02535697732, Radnička cesta 50,10000 Zagreb</item>
      <item>Raiffeisenbank Austria d.d., OIB 53056966535, Magazinska cesta 69,10000 Zagreb</item>
      <item>Kristina Čeak, OIB 09695840159, Mlinovi 82,10000 Zagreb</item>
    </izvorni_sadrzaj>
    <derivirana_varijabla naziv="DomainObject.Predmet.SudioniciListAdressOIB_1">
      <item>FINA Regionalni centar Zagreb, OIB 85821130368, Trg svibanjskih žrtava 1995. br. 1,10000 Zagreb</item>
      <item>SHU SHAOYONG d.o.o., OIB 34270882046, Ulica Kralja Petra Krešimira IV 33,44320 Kutina</item>
      <item>Shaoyong Shu, OIB 01079456425, Kralja Petra Krešimira Iv 39,44320 Kutina</item>
      <item>PRIVREDNA BANKA ZAGREB - DIONIČKO DRUŠTVO, OIB 02535697732, Radnička cesta 50,10000 Zagreb</item>
      <item>Raiffeisenbank Austria d.d., OIB 53056966535, Magazinska cesta 69,10000 Zagreb</item>
      <item>Kristina Čeak, OIB 09695840159, Mlinovi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34270882046</item>
      <item>, OIB 01079456425</item>
      <item>, OIB 02535697732</item>
      <item>, OIB 53056966535</item>
      <item>, OIB 09695840159</item>
    </izvorni_sadrzaj>
    <derivirana_varijabla naziv="DomainObject.Predmet.SudioniciListNazivOIB_1">
      <item>, OIB 85821130368</item>
      <item>, OIB 34270882046</item>
      <item>, OIB 01079456425</item>
      <item>, OIB 02535697732</item>
      <item>, OIB 53056966535</item>
      <item>, OIB 09695840159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146</properties:Words>
  <properties:Characters>716</properties:Characters>
  <properties:Lines>35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2017-07-10T07:01:00Z</dcterms:created>
  <dc:creator>nmarkovic</dc:creator>
  <cp:lastModifiedBy>Petra Čiček</cp:lastModifiedBy>
  <cp:lastPrinted>2017-09-19T07:17:00Z</cp:lastPrinted>
  <dcterms:modified xmlns:xsi="http://www.w3.org/2001/XMLSchema-instance" xsi:type="dcterms:W3CDTF">2017-09-19T07:17:00Z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St-1115/2017-20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