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a844" w14:paraId="547a844" w:rsidRDefault="00ED76B6" w:rsidP="003B0DF3" w:rsidR="003B0DF3" w:rsidRPr="00A04DA7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Default="003B0DF3" w:rsidP="003B0DF3" w:rsidR="003B0DF3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B0DF3" w:rsidRPr="00A04DA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3B0DF3" w:rsidP="003B0DF3" w:rsidR="003B0DF3" w:rsidRPr="00A04DA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A04DA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A04DA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A04DA7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A04DA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3B0DF3" w:rsidP="003B0DF3" w:rsidR="003B0DF3" w:rsidRPr="00A04DA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A04DA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3B0DF3" w:rsidP="003B0DF3" w:rsidR="003B0DF3" w:rsidRPr="00A04DA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Stalna služba u Karlovcu </w:t>
      </w:r>
    </w:p>
    <w:p w:rsidRDefault="003B0DF3" w:rsidP="003B0DF3" w:rsidR="003B0DF3" w:rsidRPr="00A04DA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Trg hrvatskih branitelja 1/II</w:t>
      </w:r>
    </w:p>
    <w:p w:rsidRDefault="00BB2D3E" w:rsidP="00BB2D3E" w:rsidR="00BB2D3E" w:rsidRPr="00A04DA7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 w:rsidRPr="00A04DA7">
        <w:rPr>
          <w:rFonts w:cs="Times New Roman" w:hAnsi="Times New Roman" w:ascii="Times New Roman"/>
          <w:sz w:val="24"/>
          <w:szCs w:val="24"/>
        </w:rPr>
        <w:t>1 St-</w:t>
      </w:r>
      <w:r w:rsidR="00A04DA7" w:rsidRPr="00A04DA7">
        <w:rPr>
          <w:rFonts w:cs="Times New Roman" w:hAnsi="Times New Roman" w:ascii="Times New Roman"/>
          <w:sz w:val="24"/>
          <w:szCs w:val="24"/>
        </w:rPr>
        <w:t>3830/2016</w:t>
      </w:r>
    </w:p>
    <w:p w:rsidRDefault="00BB2D3E" w:rsidP="003B0DF3" w:rsidR="00BB2D3E" w:rsidRPr="00A04DA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A04DA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B0DF3" w:rsidP="003B0DF3" w:rsidR="003B0DF3" w:rsidRPr="00A04DA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A04DA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B0DF3" w:rsidP="003B0DF3" w:rsidR="003B0DF3" w:rsidRPr="00A04DA7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A04DA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0201A3" w:rsidR="000201A3" w:rsidRPr="00A04DA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 u Karlovcu</w:t>
      </w:r>
      <w:r w:rsidRPr="00A04DA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</w:t>
      </w:r>
      <w:r w:rsidR="00521807"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stečajnim dužnikom </w:t>
      </w:r>
      <w:r w:rsidR="00A04DA7" w:rsidRPr="00A04DA7">
        <w:rPr>
          <w:rFonts w:cs="Times New Roman" w:hAnsi="Times New Roman" w:ascii="Times New Roman"/>
          <w:sz w:val="24"/>
          <w:szCs w:val="24"/>
        </w:rPr>
        <w:t xml:space="preserve">MOREMARE d.o.o. u stečaju, Zagreb, </w:t>
      </w:r>
      <w:proofErr w:type="spellStart"/>
      <w:r w:rsidR="00A04DA7" w:rsidRPr="00A04DA7">
        <w:rPr>
          <w:rFonts w:cs="Times New Roman" w:hAnsi="Times New Roman" w:ascii="Times New Roman"/>
          <w:sz w:val="24"/>
          <w:szCs w:val="24"/>
        </w:rPr>
        <w:t>Ljubijska</w:t>
      </w:r>
      <w:proofErr w:type="spellEnd"/>
      <w:r w:rsidR="00A04DA7" w:rsidRPr="00A04DA7">
        <w:rPr>
          <w:rFonts w:cs="Times New Roman" w:hAnsi="Times New Roman" w:ascii="Times New Roman"/>
          <w:sz w:val="24"/>
          <w:szCs w:val="24"/>
        </w:rPr>
        <w:t xml:space="preserve"> 71, OIB: 90628828804,</w:t>
      </w:r>
      <w:r w:rsidR="000201A3" w:rsidRPr="00A04DA7">
        <w:rPr>
          <w:rFonts w:cs="Times New Roman" w:hAnsi="Times New Roman" w:ascii="Times New Roman"/>
          <w:sz w:val="24"/>
          <w:szCs w:val="24"/>
        </w:rPr>
        <w:t xml:space="preserve"> </w:t>
      </w:r>
      <w:r w:rsidR="00C90129" w:rsidRPr="00A04DA7">
        <w:rPr>
          <w:rFonts w:cs="Times New Roman" w:hAnsi="Times New Roman" w:ascii="Times New Roman"/>
          <w:sz w:val="24"/>
          <w:szCs w:val="24"/>
        </w:rPr>
        <w:t>2. travnja</w:t>
      </w:r>
      <w:r w:rsidR="00BB2D3E" w:rsidRPr="00A04DA7">
        <w:rPr>
          <w:rFonts w:cs="Times New Roman" w:hAnsi="Times New Roman" w:ascii="Times New Roman"/>
          <w:sz w:val="24"/>
          <w:szCs w:val="24"/>
        </w:rPr>
        <w:t xml:space="preserve"> 2019.</w:t>
      </w:r>
    </w:p>
    <w:p w:rsidRDefault="000201A3" w:rsidP="000201A3" w:rsidR="000201A3" w:rsidRPr="00A04DA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0DF3" w:rsidP="003B0DF3" w:rsidR="00BB2D3E" w:rsidRPr="00A04DA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3B0DF3" w:rsidP="003B0DF3" w:rsidR="003B0DF3" w:rsidRPr="00A04DA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4DA7" w:rsidP="00A04DA7" w:rsidR="00A04DA7" w:rsidRPr="00A04DA7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završno ročište vjerovnika za dan</w:t>
      </w:r>
      <w:r w:rsidRPr="00A04DA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12. 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lipnja 2019.</w:t>
      </w:r>
      <w:r w:rsidRPr="00A04DA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u 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10,30 sati</w:t>
      </w:r>
      <w:r w:rsidRPr="00A04DA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sjedištu 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Stalne službe Trgovačkog suda u Zagrebu, Karlovac, Trg hrvatskih branitelja 1/II, soba broj 207</w:t>
      </w: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04DA7" w:rsidP="00A04DA7" w:rsidR="00A04DA7" w:rsidRPr="00A04DA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4DA7" w:rsidP="00A04DA7" w:rsidR="00A04DA7" w:rsidRPr="00A04DA7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A04DA7" w:rsidP="00A04DA7" w:rsidR="00A04DA7" w:rsidRPr="00A04DA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4DA7" w:rsidP="00A04DA7" w:rsidR="00A04DA7" w:rsidRPr="00A04DA7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A04DA7" w:rsidP="00A04DA7" w:rsidR="00A04DA7" w:rsidRPr="00A04DA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4DA7" w:rsidP="00A04DA7" w:rsidR="00A04DA7" w:rsidRPr="00A04DA7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04DA7" w:rsidP="00A04DA7" w:rsidR="00A04DA7" w:rsidRPr="00A04DA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04DA7" w:rsidP="00A04DA7" w:rsidR="00A04DA7" w:rsidRPr="00A04DA7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04DA7" w:rsidP="00A04DA7" w:rsidR="00A04DA7" w:rsidRPr="00A04DA7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04DA7" w:rsidP="00A04DA7" w:rsidR="00A04DA7" w:rsidRPr="00A04DA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Podneskom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 ožujka 2019</w:t>
      </w: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stečajni upravitelj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dostavio završni račun i završno izvješće.</w:t>
      </w:r>
    </w:p>
    <w:p w:rsidRDefault="00A04DA7" w:rsidP="00A04DA7" w:rsidR="003B0DF3" w:rsidRPr="00A04DA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B0DF3" w:rsidP="003B0DF3" w:rsidR="003B0DF3" w:rsidRPr="00A04DA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</w:t>
      </w:r>
      <w:r w:rsidR="00301E20"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283</w:t>
      </w:r>
      <w:r w:rsidR="000201A3"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. st.1</w:t>
      </w: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Stečajnog zakona (Narodne novine broj </w:t>
      </w:r>
      <w:r w:rsidR="00301E20"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71/¸15, 104/17</w:t>
      </w:r>
      <w:r w:rsidR="000201A3"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, d</w:t>
      </w: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alje:SZ</w:t>
      </w:r>
      <w:r w:rsidR="00BB2D3E"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) stečajni sudac je riješio kao u točkama I. i II. izreke.</w:t>
      </w:r>
    </w:p>
    <w:p w:rsidRDefault="003B0DF3" w:rsidP="003B0DF3" w:rsidR="003B0DF3" w:rsidRPr="00A04DA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A04DA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</w:t>
      </w:r>
      <w:r w:rsidR="00301E20"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283. st.3</w:t>
      </w:r>
      <w:r w:rsidR="000201A3"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 riješeno je kao u točki I</w:t>
      </w:r>
      <w:r w:rsidR="000201A3"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II.</w:t>
      </w: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Izreke.</w:t>
      </w:r>
      <w:r w:rsidR="00301E20"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B0DF3" w:rsidP="003B0DF3" w:rsidR="003B0DF3" w:rsidRPr="00A04DA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BB2D3E" w:rsidP="003B0DF3" w:rsidR="00BB2D3E" w:rsidRPr="00A04DA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A04DA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28. svibnja</w:t>
      </w:r>
      <w:r w:rsidR="00BB2D3E"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</w:p>
    <w:p w:rsidRDefault="003B0DF3" w:rsidP="003B0DF3" w:rsidR="003B0DF3" w:rsidRPr="00A04DA7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Stečajni sudac:  </w:t>
      </w:r>
    </w:p>
    <w:p w:rsidRDefault="003B0DF3" w:rsidP="003B0DF3" w:rsidR="003B0DF3" w:rsidRPr="00A04DA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5E64A9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3B0DF3" w:rsidP="003B0DF3" w:rsidR="003B0DF3" w:rsidRPr="00A04DA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A04DA7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4DA7" w:rsidP="003B0DF3" w:rsidR="00A04DA7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4DA7" w:rsidP="00A04DA7" w:rsidR="00A04DA7">
      <w:pPr>
        <w:tabs>
          <w:tab w:pos="642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4DA7" w:rsidP="00A04DA7" w:rsidR="00A04DA7">
      <w:pPr>
        <w:tabs>
          <w:tab w:pos="642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 St-3830/2016</w:t>
      </w:r>
    </w:p>
    <w:p w:rsidRDefault="00A04DA7" w:rsidP="003B0DF3" w:rsidR="00A04DA7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4DA7" w:rsidP="003B0DF3" w:rsidR="00A04DA7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64A9" w:rsidP="003B0DF3" w:rsidR="005E64A9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64A9" w:rsidP="003B0DF3" w:rsidR="005E64A9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Draženka Prpić</w:t>
      </w:r>
    </w:p>
    <w:p w:rsidRDefault="00A04DA7" w:rsidP="003B0DF3" w:rsidR="00A04DA7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A04DA7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3B0DF3" w:rsidP="003B0DF3" w:rsidR="003B0DF3" w:rsidRPr="00A04DA7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B0DF3" w:rsidP="003B0DF3" w:rsidR="003B0DF3" w:rsidRPr="00A04DA7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A04DA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A04DA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A04DA7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B2D3E" w:rsidP="003B0DF3" w:rsidR="003B0DF3" w:rsidRPr="00A04DA7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stečajni upravitelj </w:t>
      </w:r>
      <w:r w:rsid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Nada  Reljić</w:t>
      </w:r>
    </w:p>
    <w:p w:rsidRDefault="003B0DF3" w:rsidP="003B0DF3" w:rsidR="003B0DF3" w:rsidRPr="00A04DA7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2. e-oglasna ploča suda</w:t>
      </w:r>
    </w:p>
    <w:p w:rsidRDefault="003B0DF3" w:rsidP="003B0DF3" w:rsidR="003B0DF3" w:rsidRPr="00A04DA7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4DA7">
        <w:rPr>
          <w:rFonts w:cs="Times New Roman" w:eastAsia="Times New Roman" w:hAnsi="Times New Roman" w:ascii="Times New Roman"/>
          <w:sz w:val="24"/>
          <w:szCs w:val="24"/>
          <w:lang w:eastAsia="hr-HR"/>
        </w:rPr>
        <w:t>3. spis</w:t>
      </w:r>
    </w:p>
    <w:p w:rsidRDefault="003B0DF3" w:rsidP="003B0DF3" w:rsidR="003B0DF3" w:rsidRPr="00A04DA7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3B0DF3" w:rsidP="003B0DF3" w:rsidR="003B0DF3" w:rsidRPr="00A04DA7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A04DA7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A04DA7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CA2B5B" w:rsidR="00CA2B5B" w:rsidRPr="00A04DA7">
      <w:pPr>
        <w:rPr>
          <w:rFonts w:cs="Times New Roman" w:hAnsi="Times New Roman" w:ascii="Times New Roman"/>
          <w:sz w:val="24"/>
          <w:szCs w:val="24"/>
        </w:rPr>
      </w:pPr>
    </w:p>
    <w:sectPr w:rsidR="00CA2B5B" w:rsidRPr="00A04DA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05E" w:rsidP="003B0DF3" w:rsidR="009B405E">
      <w:pPr>
        <w:spacing w:lineRule="auto" w:line="240" w:after="0"/>
      </w:pPr>
      <w:r>
        <w:separator/>
      </w:r>
    </w:p>
  </w:endnote>
  <w:endnote w:id="0" w:type="continuationSeparator">
    <w:p w:rsidRDefault="009B405E" w:rsidP="003B0DF3" w:rsidR="009B40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05E" w:rsidP="003B0DF3" w:rsidR="009B405E">
      <w:pPr>
        <w:spacing w:lineRule="auto" w:line="240" w:after="0"/>
      </w:pPr>
      <w:r>
        <w:separator/>
      </w:r>
    </w:p>
  </w:footnote>
  <w:footnote w:id="0" w:type="continuationSeparator">
    <w:p w:rsidRDefault="009B405E" w:rsidP="003B0DF3" w:rsidR="009B40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Default="003B0DF3" w:rsidR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6B6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DF3"/>
    <w:rsid w:val="000201A3"/>
    <w:rsid w:val="000345F0"/>
    <w:rsid w:val="000D7C4E"/>
    <w:rsid w:val="002E6C3D"/>
    <w:rsid w:val="003006FE"/>
    <w:rsid w:val="00301E20"/>
    <w:rsid w:val="00335335"/>
    <w:rsid w:val="003B0DF3"/>
    <w:rsid w:val="00521807"/>
    <w:rsid w:val="005647FD"/>
    <w:rsid w:val="005E64A9"/>
    <w:rsid w:val="009B405E"/>
    <w:rsid w:val="00A04DA7"/>
    <w:rsid w:val="00A260A3"/>
    <w:rsid w:val="00AA0548"/>
    <w:rsid w:val="00BB2D3E"/>
    <w:rsid w:val="00BC2ADD"/>
    <w:rsid w:val="00BD5231"/>
    <w:rsid w:val="00C742AE"/>
    <w:rsid w:val="00C90129"/>
    <w:rsid w:val="00CA2B5B"/>
    <w:rsid w:val="00CA594A"/>
    <w:rsid w:val="00ED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3B0DF3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5E64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64A9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64A9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64A9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64A9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5E64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64A9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64A9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64A9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64A9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3830</izvorni_sadrzaj>
    <derivirana_varijabla naziv="DomainObject.Predmet.Broj_1">3830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St-3830/2016</izvorni_sadrzaj>
    <derivirana_varijabla naziv="DomainObject.Predmet.OznakaBroj_1">St-3830/2016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MOREMARE d.o.o. za proizvodnju i trgovinu, turistička agencija u stečaju zastupanog po punomoćniku Snježana Tokić</izvorni_sadrzaj>
    <derivirana_varijabla naziv="DomainObject.Predmet.ProtustrankaFormated_1">  MOREMARE d.o.o. za proizvodnju i trgovinu, turistička agencija u stečaju zastupanog po punomoćniku Snježana Tokić</derivirana_varijabla>
  </DomainObject.Predmet.ProtustrankaFormated>
  <DomainObject.Predmet.ProtustrankaFormatedOIB>
    <izvorni_sadrzaj>  MOREMARE d.o.o. za proizvodnju i trgovinu, turistička agencija u stečaju, OIB 90628828804 zastupanog po punomoćniku Snježana Tokić</izvorni_sadrzaj>
    <derivirana_varijabla naziv="DomainObject.Predmet.ProtustrankaFormatedOIB_1">  MOREMARE d.o.o. za proizvodnju i trgovinu, turistička agencija u stečaju, OIB 90628828804 zastupanog po punomoćniku Snježana Tokić</derivirana_varijabla>
  </DomainObject.Predmet.ProtustrankaFormatedOIB>
  <DomainObject.Predmet.ProtustrankaFormatedWithAdress>
    <izvorni_sadrzaj> MOREMARE d.o.o. za proizvodnju i trgovinu, turistička agencija u stečaju, Ljubijska 71, 10000 Zagreb zastupanog po punomoćniku Snježana Tokić</izvorni_sadrzaj>
    <derivirana_varijabla naziv="DomainObject.Predmet.ProtustrankaFormatedWithAdress_1"> MOREMARE d.o.o. za proizvodnju i trgovinu, turistička agencija u stečaju, Ljubijska 71, 10000 Zagreb zastupanog po punomoćniku Snježana Tokić</derivirana_varijabla>
  </DomainObject.Predmet.ProtustrankaFormatedWithAdress>
  <DomainObject.Predmet.ProtustrankaFormatedWithAdressOIB>
    <izvorni_sadrzaj> MOREMARE d.o.o. za proizvodnju i trgovinu, turistička agencija u stečaju, OIB 90628828804, Ljubijska 71, 10000 Zagreb zastupanog po punomoćniku Snježana Tokić</izvorni_sadrzaj>
    <derivirana_varijabla naziv="DomainObject.Predmet.ProtustrankaFormatedWithAdressOIB_1"> MOREMARE d.o.o. za proizvodnju i trgovinu, turistička agencija u stečaju, OIB 90628828804, Ljubijska 71, 10000 Zagreb zastupanog po punomoćniku Snježana Tokić</derivirana_varijabla>
  </DomainObject.Predmet.ProtustrankaFormatedWithAdressOIB>
  <DomainObject.Predmet.ProtustrankaWithAdress>
    <izvorni_sadrzaj>MOREMARE d.o.o. za proizvodnju i trgovinu, turistička agencija u stečaju Ljubijska 71, 10000 Zagreb</izvorni_sadrzaj>
    <derivirana_varijabla naziv="DomainObject.Predmet.ProtustrankaWithAdress_1">MOREMARE d.o.o. za proizvodnju i trgovinu, turistička agencija u stečaju Ljubijska 71, 10000 Zagreb</derivirana_varijabla>
  </DomainObject.Predmet.ProtustrankaWithAdress>
  <DomainObject.Predmet.ProtustrankaWithAdressOIB>
    <izvorni_sadrzaj>MOREMARE d.o.o. za proizvodnju i trgovinu, turistička agencija u stečaju, OIB 90628828804, Ljubijska 71, 10000 Zagreb</izvorni_sadrzaj>
    <derivirana_varijabla naziv="DomainObject.Predmet.ProtustrankaWithAdressOIB_1">MOREMARE d.o.o. za proizvodnju i trgovinu, turistička agencija u stečaju, OIB 90628828804, Ljubijska 71, 10000 Zagreb</derivirana_varijabla>
  </DomainObject.Predmet.ProtustrankaWithAdressOIB>
  <DomainObject.Predmet.ProtustrankaNazivFormated>
    <izvorni_sadrzaj>MOREMARE d.o.o. za proizvodnju i trgovinu, turistička agencija u stečaju</izvorni_sadrzaj>
    <derivirana_varijabla naziv="DomainObject.Predmet.ProtustrankaNazivFormated_1">MOREMARE d.o.o. za proizvodnju i trgovinu, turistička agencija u stečaju</derivirana_varijabla>
  </DomainObject.Predmet.ProtustrankaNazivFormated>
  <DomainObject.Predmet.ProtustrankaNazivFormatedOIB>
    <izvorni_sadrzaj>MOREMARE d.o.o. za proizvodnju i trgovinu, turistička agencija u stečaju, OIB 90628828804</izvorni_sadrzaj>
    <derivirana_varijabla naziv="DomainObject.Predmet.ProtustrankaNazivFormatedOIB_1">MOREMARE d.o.o. za proizvodnju i trgovinu, turistička agencija u stečaju, OIB 90628828804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1, 10000 Zagreb; NAVA BANKA dioničko društvo u stečaju, Tratinska 27, 10000 Zagreb</izvorni_sadrzaj>
    <derivirana_varijabla naziv="DomainObject.Predmet.StrankaFormatedWithAdress_1"> FINA Regionalni centar Zagreb, Trg svibanjskih žrtava 1995. 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dioničko društvo u stečaju Tratinska 27,10000 Zagreb</izvorni_sadrzaj>
    <derivirana_varijabla naziv="DomainObject.Predmet.StrankaWithAdress_1">FINA Regionalni centar Zagreb Trg svibanjskih žrtava 1995. 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1,10000 Zagreb,NAVA BANKA dioničko društvo u stečaju, OIB 07492912398, Tratinska 27,10000 Zagreb</izvorni_sadrzaj>
    <derivirana_varijabla naziv="DomainObject.Predmet.StrankaWithAdressOIB_1">FINA Regionalni centar Zagreb, OIB 85821130368, Trg svibanjskih žrtava 1995. 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MOREMARE d.o.o. za proizvodnju i trgovinu, turistička agencija u stečaju zastupanog po punomoćniku Snježana Tokić</item>
    </izvorni_sadrzaj>
    <derivirana_varijabla naziv="DomainObject.Predmet.ProtuStrankaListFormated_1">
      <item>MOREMARE d.o.o. za proizvodnju i trgovinu, turistička agencija u stečaju zastupanog po punomoćniku Snježana Tokić</item>
    </derivirana_varijabla>
  </DomainObject.Predmet.ProtuStrankaListFormated>
  <DomainObject.Predmet.ProtuStrankaListFormatedOIB>
    <izvorni_sadrzaj>
      <item>MOREMARE d.o.o. za proizvodnju i trgovinu, turistička agencija u stečaju, OIB 90628828804 zastupanog po punomoćniku Snježana Tokić</item>
    </izvorni_sadrzaj>
    <derivirana_varijabla naziv="DomainObject.Predmet.ProtuStrankaListFormatedOIB_1">
      <item>MOREMARE d.o.o. za proizvodnju i trgovinu, turistička agencija u stečaju, OIB 90628828804 zastupanog po punomoćniku Snježana Tokić</item>
    </derivirana_varijabla>
  </DomainObject.Predmet.ProtuStrankaListFormatedOIB>
  <DomainObject.Predmet.ProtuStrankaListFormatedWithAdress>
    <izvorni_sadrzaj>
      <item>MOREMARE d.o.o. za proizvodnju i trgovinu, turistička agencija u stečaju, Ljubijska 71, 10000 Zagreb zastupanog po punomoćniku Snježana Tokić</item>
    </izvorni_sadrzaj>
    <derivirana_varijabla naziv="DomainObject.Predmet.ProtuStrankaListFormatedWithAdress_1">
      <item>MOREMARE d.o.o. za proizvodnju i trgovinu, turistička agencija u stečaju, Ljubijska 71, 10000 Zagreb zastupanog po punomoćniku Snježana Tokić</item>
    </derivirana_varijabla>
  </DomainObject.Predmet.ProtuStrankaListFormatedWithAdress>
  <DomainObject.Predmet.ProtuStrankaListFormatedWithAdressOIB>
    <izvorni_sadrzaj>
      <item>MOREMARE d.o.o. za proizvodnju i trgovinu, turistička agencija u stečaju, OIB 90628828804, Ljubijska 71, 10000 Zagreb zastupanog po punomoćniku Snježana Tokić</item>
    </izvorni_sadrzaj>
    <derivirana_varijabla naziv="DomainObject.Predmet.ProtuStrankaListFormatedWithAdressOIB_1">
      <item>MOREMARE d.o.o. za proizvodnju i trgovinu, turistička agencija u stečaju, OIB 90628828804, Ljubijska 71, 10000 Zagreb zastupanog po punomoćniku Snježana Tokić</item>
    </derivirana_varijabla>
  </DomainObject.Predmet.ProtuStrankaListFormatedWithAdressOIB>
  <DomainObject.Predmet.ProtuStrankaListNazivFormated>
    <izvorni_sadrzaj>
      <item>MOREMARE d.o.o. za proizvodnju i trgovinu, turistička agencija u stečaju</item>
    </izvorni_sadrzaj>
    <derivirana_varijabla naziv="DomainObject.Predmet.ProtuStrankaListNazivFormated_1">
      <item>MOREMARE d.o.o. za proizvodnju i trgovinu, turistička agencija u stečaju</item>
    </derivirana_varijabla>
  </DomainObject.Predmet.ProtuStrankaListNazivFormated>
  <DomainObject.Predmet.ProtuStrankaListNazivFormatedOIB>
    <izvorni_sadrzaj>
      <item>MOREMARE d.o.o. za proizvodnju i trgovinu, turistička agencija u stečaju, OIB 90628828804</item>
    </izvorni_sadrzaj>
    <derivirana_varijabla naziv="DomainObject.Predmet.ProtuStrankaListNazivFormatedOIB_1">
      <item>MOREMARE d.o.o. za proizvodnju i trgovinu, turistička agencija u stečaju, OIB 90628828804</item>
    </derivirana_varijabla>
  </DomainObject.Predmet.ProtuStrankaListNazivFormatedOIB>
  <DomainObject.Predmet.OstaliListFormated>
    <izvorni_sadrzaj>
      <item>Snježana Tokić punomoćnica sudionika u postupku MOREMARE d.o.o. za proizvodnju i trgovinu, turistička agencija u stečaju</item>
    </izvorni_sadrzaj>
    <derivirana_varijabla naziv="DomainObject.Predmet.OstaliListFormated_1">
      <item>Snježana Tokić punomoćnica sudionika u postupku MOREMARE d.o.o. za proizvodnju i trgovinu, turistička agencija u stečaju</item>
    </derivirana_varijabla>
  </DomainObject.Predmet.OstaliListFormated>
  <DomainObject.Predmet.OstaliListFormatedOIB>
    <izvorni_sadrzaj>
      <item>Snježana Tokić, OIB 70432972599 punomoćnica sudionika u postupku MOREMARE d.o.o. za proizvodnju i trgovinu, turistička agencija u stečaju</item>
    </izvorni_sadrzaj>
    <derivirana_varijabla naziv="DomainObject.Predmet.OstaliListFormatedOIB_1">
      <item>Snježana Tokić, OIB 70432972599 punomoćnica sudionika u postupku MOREMARE d.o.o. za proizvodnju i trgovinu, turistička agencija u stečaju</item>
    </derivirana_varijabla>
  </DomainObject.Predmet.OstaliListFormatedOIB>
  <DomainObject.Predmet.OstaliListFormatedWithAdress>
    <izvorni_sadrzaj>
      <item>Snježana Tokić, Ljubijska 71a, 10000 Zagreb punomoćnica sudionika u postupku MOREMARE d.o.o. za proizvodnju i trgovinu, turistička agencija u stečaju</item>
    </izvorni_sadrzaj>
    <derivirana_varijabla naziv="DomainObject.Predmet.OstaliListFormatedWithAdress_1">
      <item>Snježana Tokić, Ljubijska 71a, 10000 Zagreb punomoćnica sudionika u postupku MOREMARE d.o.o. za proizvodnju i trgovinu, turistička agencija u stečaju</item>
    </derivirana_varijabla>
  </DomainObject.Predmet.OstaliListFormatedWithAdress>
  <DomainObject.Predmet.OstaliListFormatedWithAdressOIB>
    <izvorni_sadrzaj>
      <item>Snježana Tokić, OIB 70432972599, Ljubijska 71a, 10000 Zagreb punomoćnica sudionika u postupku MOREMARE d.o.o. za proizvodnju i trgovinu, turistička agencija u stečaju</item>
    </izvorni_sadrzaj>
    <derivirana_varijabla naziv="DomainObject.Predmet.OstaliListFormatedWithAdressOIB_1">
      <item>Snježana Tokić, OIB 70432972599, Ljubijska 71a, 10000 Zagreb punomoćnica sudionika u postupku MOREMARE d.o.o. za proizvodnju i trgovinu, turistička agencija u stečaju</item>
    </derivirana_varijabla>
  </DomainObject.Predmet.OstaliListFormatedWithAdressOIB>
  <DomainObject.Predmet.OstaliListNazivFormated>
    <izvorni_sadrzaj>
      <item>Snježana Tokić</item>
    </izvorni_sadrzaj>
    <derivirana_varijabla naziv="DomainObject.Predmet.OstaliListNazivFormated_1">
      <item>Snježana Tokić</item>
    </derivirana_varijabla>
  </DomainObject.Predmet.OstaliListNazivFormated>
  <DomainObject.Predmet.OstaliListNazivFormatedOIB>
    <izvorni_sadrzaj>
      <item>Snježana Tokić, OIB 70432972599</item>
    </izvorni_sadrzaj>
    <derivirana_varijabla naziv="DomainObject.Predmet.OstaliListNazivFormatedOIB_1">
      <item>Snježana Tokić, OIB 70432972599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MOREMARE d.o.o. za proizvodnju i trgovinu, turistička agencija u stečaju</izvorni_sadrzaj>
    <derivirana_varijabla naziv="DomainObject.Predmet.ProtustrankaIDrugi_1">MOREMARE d.o.o. za proizvodnju i trgovinu, turistička agencija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MOREMARE d.o.o. za proizvodnju i trgovinu, turistička agencija u stečaju, OIB 90628828804, Ljubijska 71, 10000 Zagreb</izvorni_sadrzaj>
    <derivirana_varijabla naziv="DomainObject.Predmet.ProtustrankaIDrugiAdressOIB_1">MOREMARE d.o.o. za proizvodnju i trgovinu, turistička agencija u stečaju, OIB 90628828804, Ljubijska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MOREMARE d.o.o. za proizvodnju i trgovinu, turistička agencija u stečaju</item>
      <item>Snježana Tokić</item>
      <item>NAVA BANKA dioničko društvo u stečaju</item>
    </izvorni_sadrzaj>
    <derivirana_varijabla naziv="DomainObject.Predmet.SudioniciListNaziv_1">
      <item>FINA Regionalni centar Zagreb</item>
      <item>MOREMARE d.o.o. za proizvodnju i trgovinu, turistička agencija u stečaju</item>
      <item>Snježana Tokić</item>
      <item>NAVA BANKA dioničko društvo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MOREMARE d.o.o. za proizvodnju i trgovinu, turistička agencija u stečaju, OIB 90628828804, Ljubijska 71,10000 Zagreb</item>
      <item>Snježana Tokić, OIB 70432972599, Ljubijska 71a,10000 Zagreb</item>
      <item>NAVA BANKA dioničko društvo u stečaju, OIB 07492912398, Tratinska 27,10000 Zagreb</item>
    </izvorni_sadrzaj>
    <derivirana_varijabla naziv="DomainObject.Predmet.SudioniciListAdressOIB_1">
      <item>FINA Regionalni centar Zagreb, OIB 85821130368, Trg svibanjskih žrtava 1995. 1,10000 Zagreb</item>
      <item>MOREMARE d.o.o. za proizvodnju i trgovinu, turistička agencija u stečaju, OIB 90628828804, Ljubijska 71,10000 Zagreb</item>
      <item>Snježana Tokić, OIB 70432972599, Ljubijska 71a,10000 Zagreb</item>
      <item>NAVA BANKA dioničko društvo u stečaju, OIB 07492912398,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90628828804</item>
      <item>, OIB 70432972599</item>
      <item>, OIB 07492912398</item>
    </izvorni_sadrzaj>
    <derivirana_varijabla naziv="DomainObject.Predmet.SudioniciListNazivOIB_1">
      <item>, OIB 85821130368</item>
      <item>, OIB 90628828804</item>
      <item>, OIB 70432972599</item>
      <item>, OIB 07492912398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2017.</izvorni_sadrzaj>
    <derivirana_varijabla naziv="DomainObject.Predmet.DatumZadnjeOdrzaneSudskeRadnje_1">30. studenog 2017.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St-3830/2016-32</izvorni_sadrzaj>
    <derivirana_varijabla naziv="DomainObject.PredzadnjaOdlukaIzPredmeta.Oznaka_1">St-3830/2016-32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274</properties:Words>
  <properties:Characters>1377</properties:Characters>
  <properties:Lines>74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2019-05-28T06:41:00Z</dcterms:created>
  <dc:creator>Draženka Prpić</dc:creator>
  <cp:lastModifiedBy>Draženka Prpić</cp:lastModifiedBy>
  <cp:lastPrinted>2019-05-28T06:43:00Z</cp:lastPrinted>
  <dcterms:modified xmlns:xsi="http://www.w3.org/2001/XMLSchema-instance" xsi:type="dcterms:W3CDTF">2019-05-28T06:43:00Z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(St-3830-16.docx)</vt:lpwstr>
  </prop:property>
  <prop:property name="CC_coloring" pid="4" fmtid="{D5CDD505-2E9C-101B-9397-08002B2CF9AE}">
    <vt:bool>true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