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4af1" w14:paraId="5134af1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7232B2" w:rsidP="000E261F" w:rsidR="000E261F" w:rsidRPr="00180EFA">
      <w:pPr>
        <w:jc w:val="right"/>
      </w:pPr>
      <w:r w:rsidRPr="007232B2">
        <w:t>87. St-816/2019</w:t>
      </w:r>
      <w:r w:rsidR="000E261F" w:rsidRPr="00180EFA">
        <w:t xml:space="preserve">  </w:t>
      </w:r>
    </w:p>
    <w:p w:rsidRDefault="000E261F" w:rsidP="000E261F" w:rsidR="000E261F">
      <w:pPr>
        <w:jc w:val="center"/>
      </w:pPr>
    </w:p>
    <w:p w:rsidRDefault="009D77D0" w:rsidP="000E261F" w:rsidR="009D77D0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>
      <w:pPr>
        <w:jc w:val="center"/>
      </w:pPr>
      <w:r w:rsidRPr="00180EFA">
        <w:t>R J E Š E N J E</w:t>
      </w:r>
    </w:p>
    <w:p w:rsidRDefault="009D77D0" w:rsidP="000E261F" w:rsidR="009D77D0" w:rsidRPr="00180EFA">
      <w:pPr>
        <w:jc w:val="center"/>
      </w:pP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7232B2" w:rsidRPr="007232B2">
        <w:t>FINANCIJSKE AGENCIJE, OIB 85821130368, Zagreb, Ulica grada Vukovara 70, za otvaranje stečajnog postupka nad dužnikom DVA I P</w:t>
      </w:r>
      <w:r w:rsidR="007232B2">
        <w:t>IZZA d.o.o., OIB:  58160193874,</w:t>
      </w:r>
      <w:r w:rsidR="007232B2" w:rsidRPr="007232B2">
        <w:t xml:space="preserve"> Zagreb</w:t>
      </w:r>
      <w:r w:rsidR="007232B2">
        <w:t>,</w:t>
      </w:r>
      <w:r w:rsidR="007232B2" w:rsidRPr="007232B2">
        <w:t xml:space="preserve"> Ul. Gustava Krkleca 1</w:t>
      </w:r>
      <w:r w:rsidR="007232B2">
        <w:t>,</w:t>
      </w:r>
      <w:r w:rsidR="007232B2" w:rsidRPr="007232B2">
        <w:t xml:space="preserve"> </w:t>
      </w:r>
      <w:r w:rsidR="007232B2">
        <w:t>30.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7232B2" w:rsidRPr="007232B2">
        <w:rPr>
          <w:lang w:val="pt-BR"/>
        </w:rPr>
        <w:t>DVA I PIZZA d.o.o., OIB:  58160193874, Zagreb, Ul. Gustava Krkleca 1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7232B2">
        <w:t>7.020,00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232B2">
        <w:t>816-19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AE6175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AE6175">
        <w:t>22. ožujka 2019</w:t>
      </w:r>
      <w:r w:rsidR="00103798" w:rsidRPr="00103798">
        <w:t xml:space="preserve">. u Očevidniku redoslijeda osnova za plaćanje ima evidentirane </w:t>
      </w:r>
      <w:r w:rsidR="00103798" w:rsidRPr="00AE6175">
        <w:t xml:space="preserve">neizvršene osnove za plaćanje u neprekinutom razdoblju od 120 dana, u ukupnom iznosu od </w:t>
      </w:r>
      <w:r w:rsidR="00AE6175" w:rsidRPr="00AE6175">
        <w:t>27.525,18</w:t>
      </w:r>
      <w:r w:rsidR="00103798" w:rsidRPr="00AE6175">
        <w:t xml:space="preserve"> kn, kao i da dužnik ima </w:t>
      </w:r>
      <w:r w:rsidR="00BE39D6" w:rsidRPr="00AE6175">
        <w:t>1</w:t>
      </w:r>
      <w:r w:rsidR="00103798" w:rsidRPr="00AE6175">
        <w:t xml:space="preserve"> zaposlen</w:t>
      </w:r>
      <w:r w:rsidR="00BE39D6" w:rsidRPr="00AE6175">
        <w:t>og</w:t>
      </w:r>
      <w:r w:rsidR="005C6B01" w:rsidRPr="00AE6175">
        <w:t xml:space="preserve">. </w:t>
      </w:r>
      <w:r w:rsidR="00103798" w:rsidRPr="00AE6175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9E1CC5" w:rsidR="009E1CC5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="009E1CC5" w:rsidRPr="009E755A">
        <w:t xml:space="preserve"> </w:t>
      </w:r>
      <w:r w:rsidR="009E1CC5">
        <w:t>sukladno odredbi</w:t>
      </w:r>
      <w:r w:rsidR="009E1CC5" w:rsidRPr="009E755A">
        <w:t xml:space="preserve"> čl. 11. st. 3. Stečajnog zakona uvidom u sustav</w:t>
      </w:r>
      <w:r w:rsidR="009E1CC5">
        <w:t xml:space="preserve"> Financijske agencije e-Blokade i</w:t>
      </w:r>
      <w:r w:rsidR="009E1CC5" w:rsidRPr="00603054">
        <w:t xml:space="preserve">z Očevidnika neizvršenih osnova za plaćanje na dan </w:t>
      </w:r>
      <w:r w:rsidR="009E1CC5" w:rsidRPr="006948F8">
        <w:t xml:space="preserve"> </w:t>
      </w:r>
      <w:r w:rsidR="00557E1C">
        <w:t>30. svibn</w:t>
      </w:r>
      <w:r w:rsidR="00AE6175">
        <w:t>ja</w:t>
      </w:r>
      <w:r w:rsidR="009E1CC5">
        <w:t xml:space="preserve"> </w:t>
      </w:r>
      <w:r w:rsidR="009E1CC5" w:rsidRPr="006948F8">
        <w:t>2019</w:t>
      </w:r>
      <w:r w:rsidR="009E1CC5">
        <w:t>.</w:t>
      </w:r>
      <w:r w:rsidR="009E1CC5" w:rsidRPr="00603054">
        <w:t xml:space="preserve"> </w:t>
      </w:r>
      <w:r w:rsidR="009E1CC5">
        <w:t>sud je utvrdio da</w:t>
      </w:r>
      <w:r w:rsidR="009E1CC5" w:rsidRPr="00603054">
        <w:t xml:space="preserve"> ukupan iznos obveza</w:t>
      </w:r>
      <w:r w:rsidR="009E1CC5">
        <w:t xml:space="preserve"> po svim neizvršenim osnovam</w:t>
      </w:r>
      <w:r w:rsidR="009E1CC5" w:rsidRPr="00603054">
        <w:t>a</w:t>
      </w:r>
      <w:r w:rsidR="009E1CC5">
        <w:t xml:space="preserve"> </w:t>
      </w:r>
      <w:r w:rsidR="00AE6175">
        <w:t>za plaćanje s kamatom iznosi 27.769,42</w:t>
      </w:r>
      <w:r w:rsidR="009E1CC5">
        <w:t xml:space="preserve"> </w:t>
      </w:r>
      <w:r w:rsidR="009E1CC5" w:rsidRPr="00603054">
        <w:t xml:space="preserve">kn. </w:t>
      </w:r>
    </w:p>
    <w:p w:rsidRDefault="006948F8" w:rsidP="009E1CC5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45421" w:rsidP="00D06323" w:rsidR="00745421">
      <w:pPr>
        <w:pStyle w:val="Tijeloteksta"/>
        <w:ind w:firstLine="708"/>
      </w:pPr>
    </w:p>
    <w:p w:rsidRDefault="00026467" w:rsidP="00D06323" w:rsidR="00D06323" w:rsidRPr="00AE6175">
      <w:pPr>
        <w:pStyle w:val="Tijeloteksta"/>
        <w:ind w:firstLine="708"/>
      </w:pPr>
      <w:r w:rsidRPr="00AE6175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026467" w:rsidP="00D06323" w:rsidR="00026467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A879F2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AE6175">
        <w:t>7.020,00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DD339F" w:rsidRPr="00A879F2">
        <w:t>I</w:t>
      </w:r>
      <w:r w:rsidR="003065DA" w:rsidRPr="00A879F2">
        <w:t>majući u vidu</w:t>
      </w:r>
      <w:r w:rsidR="00852270" w:rsidRPr="00A879F2">
        <w:t xml:space="preserve"> da je</w:t>
      </w:r>
      <w:r w:rsidR="00A53B0A" w:rsidRPr="00A879F2">
        <w:t xml:space="preserve"> FINA u skladu s odredbom čl.</w:t>
      </w:r>
      <w:r w:rsidR="000117DF" w:rsidRPr="00A879F2">
        <w:t xml:space="preserve"> </w:t>
      </w:r>
      <w:r w:rsidR="00A53B0A" w:rsidRPr="00A879F2">
        <w:t>112. st.</w:t>
      </w:r>
      <w:r w:rsidR="000117DF" w:rsidRPr="00A879F2">
        <w:t xml:space="preserve"> </w:t>
      </w:r>
      <w:r w:rsidR="00A53B0A" w:rsidRPr="00A879F2">
        <w:t xml:space="preserve">5. </w:t>
      </w:r>
      <w:r w:rsidR="00396798" w:rsidRPr="00A879F2">
        <w:t xml:space="preserve">SZ-a na ime predujma za namirenje </w:t>
      </w:r>
      <w:r w:rsidR="00DD339F" w:rsidRPr="00A879F2">
        <w:t xml:space="preserve">troškova stečajnog postupka zaplijenila </w:t>
      </w:r>
      <w:r w:rsidR="00A879F2" w:rsidRPr="00A879F2">
        <w:t>100</w:t>
      </w:r>
      <w:r w:rsidR="00DD339F" w:rsidRPr="00A879F2">
        <w:t>,00 kn</w:t>
      </w:r>
      <w:r w:rsidR="00A40FE1" w:rsidRPr="00A879F2">
        <w:t xml:space="preserve"> (list 1. spisa)</w:t>
      </w:r>
      <w:r w:rsidR="00DD339F" w:rsidRPr="00A879F2">
        <w:t xml:space="preserve">, </w:t>
      </w:r>
      <w:r w:rsidR="00163331" w:rsidRPr="00A879F2">
        <w:t>predujam od 7.</w:t>
      </w:r>
      <w:r w:rsidR="001C0581" w:rsidRPr="00A879F2">
        <w:t>120</w:t>
      </w:r>
      <w:r w:rsidR="00E37C56" w:rsidRPr="00A879F2">
        <w:t xml:space="preserve">,00 </w:t>
      </w:r>
      <w:r w:rsidR="00163331" w:rsidRPr="00A879F2">
        <w:t>kn je uman</w:t>
      </w:r>
      <w:r w:rsidR="000B2A44" w:rsidRPr="00A879F2">
        <w:t xml:space="preserve">jen </w:t>
      </w:r>
      <w:r w:rsidR="00C249C4" w:rsidRPr="00A879F2">
        <w:t>za</w:t>
      </w:r>
      <w:r w:rsidR="000B2A44" w:rsidRPr="00A879F2">
        <w:t xml:space="preserve"> zaplijenjeni iznos</w:t>
      </w:r>
      <w:r w:rsidR="00163331" w:rsidRPr="00A879F2">
        <w:t>.</w:t>
      </w:r>
    </w:p>
    <w:p w:rsidRDefault="009B1748" w:rsidP="009B1748" w:rsidR="009B1748" w:rsidRPr="00A879F2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A879F2" w:rsidP="00852270" w:rsidR="00852270" w:rsidRPr="00180EFA">
      <w:pPr>
        <w:pStyle w:val="Tijeloteksta"/>
        <w:jc w:val="center"/>
      </w:pPr>
      <w:r>
        <w:t>Zagreb, 30. svibnja</w:t>
      </w:r>
      <w:r w:rsidR="00852270" w:rsidRPr="00180EFA">
        <w:t xml:space="preserve"> 2019.</w:t>
      </w:r>
    </w:p>
    <w:p w:rsidRDefault="00852270" w:rsidP="00852270" w:rsidR="00852270">
      <w:pPr>
        <w:pStyle w:val="Tijeloteksta"/>
        <w:jc w:val="center"/>
      </w:pPr>
    </w:p>
    <w:p w:rsidRDefault="009D77D0" w:rsidP="00852270" w:rsidR="009D77D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D77D0" w:rsidP="00852270" w:rsidR="009D77D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D77D0" w:rsidP="00852270" w:rsidR="009D77D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3D6CEB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AE6175" w:rsidRPr="00AE6175">
      <w:t xml:space="preserve">87. St-816/2019  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D6CEB"/>
    <w:rsid w:val="003F3702"/>
    <w:rsid w:val="00405AD1"/>
    <w:rsid w:val="00412D47"/>
    <w:rsid w:val="00435725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43BD"/>
    <w:rsid w:val="00557E1C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32B2"/>
    <w:rsid w:val="00745421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D77D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879F2"/>
    <w:rsid w:val="00AD13D9"/>
    <w:rsid w:val="00AD146E"/>
    <w:rsid w:val="00AD6DF5"/>
    <w:rsid w:val="00AE617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D06323"/>
    <w:rsid w:val="00D24310"/>
    <w:rsid w:val="00D34FE2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57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E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E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E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E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57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E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E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E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E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St-816/2019-12</izvorni_sadrzaj>
    <derivirana_varijabla naziv="DomainObject.Oznaka_1">St-816/2019-12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St-816/2019</izvorni_sadrzaj>
    <derivirana_varijabla naziv="DomainObject.Predmet.OznakaBroj_1">St-816/2019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I PIZZA d.o.o. zastupanog po punomoćniku Dražen Jakić</izvorni_sadrzaj>
    <derivirana_varijabla naziv="DomainObject.Predmet.ProtustrankaFormated_1">  DVA I PIZZA d.o.o. zastupanog po punomoćniku Dražen Jakić</derivirana_varijabla>
  </DomainObject.Predmet.ProtustrankaFormated>
  <DomainObject.Predmet.ProtustrankaFormatedOIB>
    <izvorni_sadrzaj>  DVA I PIZZA d.o.o., OIB 58160193874 zastupanog po punomoćniku Dražen Jakić</izvorni_sadrzaj>
    <derivirana_varijabla naziv="DomainObject.Predmet.ProtustrankaFormatedOIB_1">  DVA I PIZZA d.o.o., OIB 58160193874 zastupanog po punomoćniku Dražen Jakić</derivirana_varijabla>
  </DomainObject.Predmet.ProtustrankaFormatedOIB>
  <DomainObject.Predmet.ProtustrankaFormatedWithAdress>
    <izvorni_sadrzaj> DVA I PIZZA d.o.o., Ulica Gustava Krkleca 1, 10000 Zagreb zastupanog po punomoćniku Dražen Jakić</izvorni_sadrzaj>
    <derivirana_varijabla naziv="DomainObject.Predmet.ProtustrankaFormatedWithAdress_1"> DVA I PIZZA d.o.o., Ulica Gustava Krkleca 1, 10000 Zagreb zastupanog po punomoćniku Dražen Jakić</derivirana_varijabla>
  </DomainObject.Predmet.ProtustrankaFormatedWithAdress>
  <DomainObject.Predmet.ProtustrankaFormatedWithAdressOIB>
    <izvorni_sadrzaj> DVA I PIZZA d.o.o., OIB 58160193874, Ulica Gustava Krkleca 1, 10000 Zagreb zastupanog po punomoćniku Dražen Jakić</izvorni_sadrzaj>
    <derivirana_varijabla naziv="DomainObject.Predmet.ProtustrankaFormatedWithAdressOIB_1"> DVA I PIZZA d.o.o., OIB 58160193874, Ulica Gustava Krkleca 1, 10000 Zagreb zastupanog po punomoćniku Dražen Jakić</derivirana_varijabla>
  </DomainObject.Predmet.ProtustrankaFormatedWithAdressOIB>
  <DomainObject.Predmet.ProtustrankaWithAdress>
    <izvorni_sadrzaj>DVA I PIZZA d.o.o. Ulica Gustava Krkleca 1, 10000 Zagreb</izvorni_sadrzaj>
    <derivirana_varijabla naziv="DomainObject.Predmet.ProtustrankaWithAdress_1">DVA I PIZZA d.o.o. Ulica Gustava Krkleca 1, 10000 Zagreb</derivirana_varijabla>
  </DomainObject.Predmet.ProtustrankaWithAdress>
  <DomainObject.Predmet.ProtustrankaWithAdressOIB>
    <izvorni_sadrzaj>DVA I PIZZA d.o.o., OIB 58160193874, Ulica Gustava Krkleca 1, 10000 Zagreb</izvorni_sadrzaj>
    <derivirana_varijabla naziv="DomainObject.Predmet.ProtustrankaWithAdressOIB_1">DVA I PIZZA d.o.o., OIB 58160193874, Ulica Gustava Krkleca 1, 10000 Zagreb</derivirana_varijabla>
  </DomainObject.Predmet.ProtustrankaWithAdressOIB>
  <DomainObject.Predmet.ProtustrankaNazivFormated>
    <izvorni_sadrzaj>DVA I PIZZA d.o.o.</izvorni_sadrzaj>
    <derivirana_varijabla naziv="DomainObject.Predmet.ProtustrankaNazivFormated_1">DVA I PIZZA d.o.o.</derivirana_varijabla>
  </DomainObject.Predmet.ProtustrankaNazivFormated>
  <DomainObject.Predmet.ProtustrankaNazivFormatedOIB>
    <izvorni_sadrzaj>DVA I PIZZA d.o.o., OIB 58160193874</izvorni_sadrzaj>
    <derivirana_varijabla naziv="DomainObject.Predmet.ProtustrankaNazivFormatedOIB_1">DVA I PIZZA d.o.o., OIB 58160193874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DVA I PIZZA d.o.o. zastupanog po punomoćniku Dražen Jakić</item>
    </izvorni_sadrzaj>
    <derivirana_varijabla naziv="DomainObject.Predmet.ProtuStrankaListFormated_1">
      <item>DVA I PIZZA d.o.o. zastupanog po punomoćniku Dražen Jakić</item>
    </derivirana_varijabla>
  </DomainObject.Predmet.ProtuStrankaListFormated>
  <DomainObject.Predmet.ProtuStrankaListFormatedOIB>
    <izvorni_sadrzaj>
      <item>DVA I PIZZA d.o.o., OIB 58160193874 zastupanog po punomoćniku Dražen Jakić</item>
    </izvorni_sadrzaj>
    <derivirana_varijabla naziv="DomainObject.Predmet.ProtuStrankaListFormatedOIB_1">
      <item>DVA I PIZZA d.o.o., OIB 58160193874 zastupanog po punomoćniku Dražen Jakić</item>
    </derivirana_varijabla>
  </DomainObject.Predmet.ProtuStrankaListFormatedOIB>
  <DomainObject.Predmet.ProtuStrankaListFormatedWithAdress>
    <izvorni_sadrzaj>
      <item>DVA I PIZZA d.o.o., Ulica Gustava Krkleca 1, 10000 Zagreb zastupanog po punomoćniku Dražen Jakić</item>
    </izvorni_sadrzaj>
    <derivirana_varijabla naziv="DomainObject.Predmet.ProtuStrankaListFormatedWithAdress_1">
      <item>DVA I PIZZA d.o.o., Ulica Gustava Krkleca 1, 10000 Zagreb zastupanog po punomoćniku Dražen Jakić</item>
    </derivirana_varijabla>
  </DomainObject.Predmet.ProtuStrankaListFormatedWithAdress>
  <DomainObject.Predmet.ProtuStrankaListFormatedWithAdressOIB>
    <izvorni_sadrzaj>
      <item>DVA I PIZZA d.o.o., OIB 58160193874, Ulica Gustava Krkleca 1, 10000 Zagreb zastupanog po punomoćniku Dražen Jakić</item>
    </izvorni_sadrzaj>
    <derivirana_varijabla naziv="DomainObject.Predmet.ProtuStrankaListFormatedWithAdressOIB_1">
      <item>DVA I PIZZA d.o.o., OIB 58160193874, Ulica Gustava Krkleca 1, 10000 Zagreb zastupanog po punomoćniku Dražen Jakić</item>
    </derivirana_varijabla>
  </DomainObject.Predmet.ProtuStrankaListFormatedWithAdressOIB>
  <DomainObject.Predmet.ProtuStrankaListNazivFormated>
    <izvorni_sadrzaj>
      <item>DVA I PIZZA d.o.o.</item>
    </izvorni_sadrzaj>
    <derivirana_varijabla naziv="DomainObject.Predmet.ProtuStrankaListNazivFormated_1">
      <item>DVA I PIZZA d.o.o.</item>
    </derivirana_varijabla>
  </DomainObject.Predmet.ProtuStrankaListNazivFormated>
  <DomainObject.Predmet.ProtuStrankaListNazivFormatedOIB>
    <izvorni_sadrzaj>
      <item>DVA I PIZZA d.o.o., OIB 58160193874</item>
    </izvorni_sadrzaj>
    <derivirana_varijabla naziv="DomainObject.Predmet.ProtuStrankaListNazivFormatedOIB_1">
      <item>DVA I PIZZA d.o.o., OIB 58160193874</item>
    </derivirana_varijabla>
  </DomainObject.Predmet.ProtuStrankaListNazivFormatedOIB>
  <DomainObject.Predmet.OstaliListFormated>
    <izvorni_sadrzaj>
      <item>Dražen Jakić punomoćnik sudionika u postupku DVA I PIZZA d.o.o.</item>
      <item>PRIVREDNA BANKA ZAGREB - DIONIČKO DRUŠTVO</item>
    </izvorni_sadrzaj>
    <derivirana_varijabla naziv="DomainObject.Predmet.OstaliListFormated_1">
      <item>Dražen Jakić punomoćnik sudionika u postupku DVA I PIZZA d.o.o.</item>
      <item>PRIVREDNA BANKA ZAGREB - DIONIČKO DRUŠTVO</item>
    </derivirana_varijabla>
  </DomainObject.Predmet.OstaliListFormated>
  <DomainObject.Predmet.OstaliListFormatedOIB>
    <izvorni_sadrzaj>
      <item>Dražen Jakić, OIB 12259250434 punomoćnik sudionika u postupku DVA I PIZZA d.o.o.</item>
      <item>PRIVREDNA BANKA ZAGREB - DIONIČKO DRUŠTVO, OIB 02535697732</item>
    </izvorni_sadrzaj>
    <derivirana_varijabla naziv="DomainObject.Predmet.OstaliListFormatedOIB_1">
      <item>Dražen Jakić, OIB 12259250434 punomoćnik sudionika u postupku DVA I PIZZA d.o.o.</item>
      <item>PRIVREDNA BANKA ZAGREB - DIONIČKO DRUŠTVO, OIB 02535697732</item>
    </derivirana_varijabla>
  </DomainObject.Predmet.OstaliListFormatedOIB>
  <DomainObject.Predmet.OstaliListFormatedWithAdress>
    <izvorni_sadrzaj>
      <item>Dražen Jakić, Gustava Krkleca 1, 10000 Zagreb punomoćnik sudionika u postupku DVA I PIZZA d.o.o.</item>
      <item>PRIVREDNA BANKA ZAGREB - DIONIČKO DRUŠTVO, Radnička cesta 50, 10000 Zagreb</item>
    </izvorni_sadrzaj>
    <derivirana_varijabla naziv="DomainObject.Predmet.OstaliListFormatedWithAdress_1">
      <item>Dražen Jakić, Gustava Krkleca 1, 10000 Zagreb punomoćnik sudionika u postupku DVA I PIZZA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Dražen Jakić, OIB 12259250434, Gustava Krkleca 1, 10000 Zagreb punomoćnik sudionika u postupku DVA I PIZZA d.o.o.</item>
      <item>PRIVREDNA BANKA ZAGREB - DIONIČKO DRUŠTVO, OIB 02535697732, Radnička cesta 50, 10000 Zagreb</item>
    </izvorni_sadrzaj>
    <derivirana_varijabla naziv="DomainObject.Predmet.OstaliListFormatedWithAdressOIB_1">
      <item>Dražen Jakić, OIB 12259250434, Gustava Krkleca 1, 10000 Zagreb punomoćnik sudionika u postupku DVA I PIZZA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Dražen Jakić</item>
      <item>PRIVREDNA BANKA ZAGREB - DIONIČKO DRUŠTVO</item>
    </izvorni_sadrzaj>
    <derivirana_varijabla naziv="DomainObject.Predmet.OstaliListNazivFormated_1">
      <item>Dražen Jakić</item>
      <item>PRIVREDNA BANKA ZAGREB - DIONIČKO DRUŠTVO</item>
    </derivirana_varijabla>
  </DomainObject.Predmet.OstaliListNazivFormated>
  <DomainObject.Predmet.OstaliListNazivFormatedOIB>
    <izvorni_sadrzaj>
      <item>Dražen Jakić, OIB 12259250434</item>
      <item>PRIVREDNA BANKA ZAGREB - DIONIČKO DRUŠTVO, OIB 02535697732</item>
    </izvorni_sadrzaj>
    <derivirana_varijabla naziv="DomainObject.Predmet.OstaliListNazivFormatedOIB_1">
      <item>Dražen Jakić, OIB 12259250434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St-816/2019-12</izvorni_sadrzaj>
    <derivirana_varijabla naziv="DomainObject.PoslovniBrojDokumenta_1">St-816/2019-12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DVA I PIZZA d.o.o.</izvorni_sadrzaj>
    <derivirana_varijabla naziv="DomainObject.Predmet.ProtustrankaIDrugi_1">DVA I PIZZA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DVA I PIZZA d.o.o., OIB 58160193874, Ulica Gustava Krkleca 1, 10000 Zagreb</izvorni_sadrzaj>
    <derivirana_varijabla naziv="DomainObject.Predmet.ProtustrankaIDrugiAdressOIB_1">DVA I PIZZA d.o.o., OIB 58160193874, Ulica Gustava Krkleca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I PIZZA d.o.o.</item>
      <item>FINANCIJSKA AGENCIJA, RC Zagreb</item>
      <item>Dražen Jakić</item>
      <item>PRIVREDNA BANKA ZAGREB - DIONIČKO DRUŠTVO</item>
    </izvorni_sadrzaj>
    <derivirana_varijabla naziv="DomainObject.Predmet.SudioniciListNaziv_1">
      <item>DVA I PIZZA d.o.o.</item>
      <item>FINANCIJSKA AGENCIJA, RC Zagreb</item>
      <item>Dražen Jakić</item>
      <item>PRIVREDNA BANKA ZAGREB - DIONIČKO DRUŠTVO</item>
    </derivirana_varijabla>
  </DomainObject.Predmet.SudioniciListNaziv>
  <DomainObject.Predmet.SudioniciListAdressOIB>
    <izvorni_sadrzaj>
      <item>DVA I PIZZA d.o.o., OIB 58160193874, Ulica Gustava Krkleca 1,10000 Zagreb</item>
      <item>FINANCIJSKA AGENCIJA, RC Zagreb, OIB 85821130368, Trg svibanjskih žrtava 1995. 1,10000 Zagreb</item>
      <item>Dražen Jakić, OIB 12259250434, Gustava Krkleca 1,10000 Zagreb</item>
      <item>PRIVREDNA BANKA ZAGREB - DIONIČKO DRUŠTVO, OIB 02535697732, Radnička cesta 50,10000 Zagreb</item>
    </izvorni_sadrzaj>
    <derivirana_varijabla naziv="DomainObject.Predmet.SudioniciListAdressOIB_1">
      <item>DVA I PIZZA d.o.o., OIB 58160193874, Ulica Gustava Krkleca 1,10000 Zagreb</item>
      <item>FINANCIJSKA AGENCIJA, RC Zagreb, OIB 85821130368, Trg svibanjskih žrtava 1995. 1,10000 Zagreb</item>
      <item>Dražen Jakić, OIB 12259250434, Gustava Krkleca 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58160193874</item>
      <item>, OIB 85821130368</item>
      <item>, OIB 12259250434</item>
      <item>, OIB 02535697732</item>
    </izvorni_sadrzaj>
    <derivirana_varijabla naziv="DomainObject.Predmet.SudioniciListNazivOIB_1">
      <item>, OIB 58160193874</item>
      <item>, OIB 85821130368</item>
      <item>, OIB 12259250434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St-816/2019-6</izvorni_sadrzaj>
    <derivirana_varijabla naziv="DomainObject.PredzadnjaOdlukaIzPredmeta.Oznaka_1">St-816/2019-6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1D38F-DB65-4AB5-A06A-9A10315FF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4891</properties:Characters>
  <properties:Lines>113</properties:Lines>
  <properties:Paragraphs>28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Tanja Štraubert</cp:lastModifiedBy>
  <cp:lastPrinted>2019-05-30T11:24:00Z</cp:lastPrinted>
  <dcterms:modified xmlns:xsi="http://www.w3.org/2001/XMLSchema-instance" xsi:type="dcterms:W3CDTF">2019-05-30T11:24:00Z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St-816/2019-12 / Odluka - Rješenje (Rj_-_poziv_predujam_po_čl._132._SZ_-_zaplijenjen_predujam._sz_-_zaplijenjen_predujam)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