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a342" w14:paraId="689a342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883980">
        <w:t>18</w:t>
      </w:r>
      <w:r w:rsidR="002E0488">
        <w:t>63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2E0488">
        <w:t>TOBERONI PRESS</w:t>
      </w:r>
      <w:r w:rsidR="00E46A18">
        <w:t xml:space="preserve"> </w:t>
      </w:r>
      <w:r>
        <w:t xml:space="preserve">d.o.o., OIB: </w:t>
      </w:r>
      <w:r w:rsidR="002E0488">
        <w:t>88366207827</w:t>
      </w:r>
      <w:r w:rsidR="00950032">
        <w:t>,</w:t>
      </w:r>
      <w:r>
        <w:t xml:space="preserve"> MBS: </w:t>
      </w:r>
      <w:r w:rsidR="002E0488">
        <w:t>080388393</w:t>
      </w:r>
      <w:r w:rsidR="00E46A18">
        <w:t>,</w:t>
      </w:r>
      <w:r>
        <w:t xml:space="preserve"> </w:t>
      </w:r>
      <w:r w:rsidR="00E46A18">
        <w:t xml:space="preserve">Zagreb, </w:t>
      </w:r>
      <w:r w:rsidR="002E0488">
        <w:t>Crvenog križa 17</w:t>
      </w:r>
      <w:r w:rsidR="00EF26AD">
        <w:t>,</w:t>
      </w:r>
      <w:r>
        <w:t xml:space="preserve"> temeljem članka 430. Stečajnog zakona („Narodne novine“ 71/15), dana </w:t>
      </w:r>
      <w:r w:rsidR="006571BA">
        <w:t>24</w:t>
      </w:r>
      <w:r>
        <w:t>. lipnja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2E0488">
        <w:t>TOBERONI PRESS d.o.o., OIB: 88366207827, MBS: 080388393, Zagreb, Crvenog križa 17,</w:t>
      </w:r>
      <w:r w:rsidR="00883980">
        <w:t xml:space="preserve"> </w:t>
      </w:r>
      <w:r w:rsidR="00F66CA4">
        <w:t xml:space="preserve">iznosi </w:t>
      </w:r>
      <w:r w:rsidR="002E0488">
        <w:t>949,50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2E0488">
        <w:t>TOBERONI PRESS d.o.o., OIB: 88366207827, MBS: 080388393, Zagreb, Crvenog križa 17,</w:t>
      </w:r>
      <w:r w:rsidR="00CF7939">
        <w:t xml:space="preserve"> </w:t>
      </w:r>
      <w:r w:rsidR="00A36F2A">
        <w:t xml:space="preserve">direktor </w:t>
      </w:r>
      <w:r w:rsidR="002E0488">
        <w:t>BOŽIDAR ABRAMOVIĆ,</w:t>
      </w:r>
      <w:r w:rsidR="00A36F2A">
        <w:t xml:space="preserve"> OIB: </w:t>
      </w:r>
      <w:r w:rsidR="002E0488">
        <w:t>45616411189</w:t>
      </w:r>
      <w:r w:rsidR="00E85AED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2E0488">
        <w:t>863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6571BA">
        <w:t>24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571BA">
        <w:t>5/9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524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524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9A1524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488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A1524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15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5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5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5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5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15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5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5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5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5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1863</izvorni_sadrzaj>
    <derivirana_varijabla naziv="DomainObject.Predmet.Broj_1">1863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St-1863/2016</izvorni_sadrzaj>
    <derivirana_varijabla naziv="DomainObject.Predmet.OznakaBroj_1">St-1863/2016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TOBERONI PRESS d.o.o.</izvorni_sadrzaj>
    <derivirana_varijabla naziv="DomainObject.Predmet.ProtustrankaFormated_1">  TOBERONI PRESS d.o.o.</derivirana_varijabla>
  </DomainObject.Predmet.ProtustrankaFormated>
  <DomainObject.Predmet.ProtustrankaFormatedOIB>
    <izvorni_sadrzaj>  TOBERONI PRESS d.o.o., OIB 88366207827</izvorni_sadrzaj>
    <derivirana_varijabla naziv="DomainObject.Predmet.ProtustrankaFormatedOIB_1">  TOBERONI PRESS d.o.o., OIB 88366207827</derivirana_varijabla>
  </DomainObject.Predmet.ProtustrankaFormatedOIB>
  <DomainObject.Predmet.ProtustrankaFormatedWithAdress>
    <izvorni_sadrzaj> TOBERONI PRESS d.o.o., Britanski trg 6, 10000 Zagreb</izvorni_sadrzaj>
    <derivirana_varijabla naziv="DomainObject.Predmet.ProtustrankaFormatedWithAdress_1"> TOBERONI PRESS d.o.o., Britanski trg 6, 10000 Zagreb</derivirana_varijabla>
  </DomainObject.Predmet.ProtustrankaFormatedWithAdress>
  <DomainObject.Predmet.ProtustrankaFormatedWithAdressOIB>
    <izvorni_sadrzaj> TOBERONI PRESS d.o.o., OIB 88366207827, Britanski trg 6, 10000 Zagreb</izvorni_sadrzaj>
    <derivirana_varijabla naziv="DomainObject.Predmet.ProtustrankaFormatedWithAdressOIB_1"> TOBERONI PRESS d.o.o., OIB 88366207827, Britanski trg 6, 10000 Zagreb</derivirana_varijabla>
  </DomainObject.Predmet.ProtustrankaFormatedWithAdressOIB>
  <DomainObject.Predmet.ProtustrankaWithAdress>
    <izvorni_sadrzaj>TOBERONI PRESS d.o.o. Britanski trg 6, 10000 Zagreb</izvorni_sadrzaj>
    <derivirana_varijabla naziv="DomainObject.Predmet.ProtustrankaWithAdress_1">TOBERONI PRESS d.o.o. Britanski trg 6, 10000 Zagreb</derivirana_varijabla>
  </DomainObject.Predmet.ProtustrankaWithAdress>
  <DomainObject.Predmet.ProtustrankaWithAdressOIB>
    <izvorni_sadrzaj>TOBERONI PRESS d.o.o., OIB 88366207827, Britanski trg 6, 10000 Zagreb</izvorni_sadrzaj>
    <derivirana_varijabla naziv="DomainObject.Predmet.ProtustrankaWithAdressOIB_1">TOBERONI PRESS d.o.o., OIB 88366207827, Britanski trg 6, 10000 Zagreb</derivirana_varijabla>
  </DomainObject.Predmet.ProtustrankaWithAdressOIB>
  <DomainObject.Predmet.ProtustrankaNazivFormated>
    <izvorni_sadrzaj>TOBERONI PRESS d.o.o.</izvorni_sadrzaj>
    <derivirana_varijabla naziv="DomainObject.Predmet.ProtustrankaNazivFormated_1">TOBERONI PRESS d.o.o.</derivirana_varijabla>
  </DomainObject.Predmet.ProtustrankaNazivFormated>
  <DomainObject.Predmet.ProtustrankaNazivFormatedOIB>
    <izvorni_sadrzaj>TOBERONI PRESS d.o.o., OIB 88366207827</izvorni_sadrzaj>
    <derivirana_varijabla naziv="DomainObject.Predmet.ProtustrankaNazivFormatedOIB_1">TOBERONI PRESS d.o.o., OIB 88366207827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TOBERONI PRESS d.o.o.</item>
    </izvorni_sadrzaj>
    <derivirana_varijabla naziv="DomainObject.Predmet.ProtuStrankaListFormated_1">
      <item>TOBERONI PRESS d.o.o.</item>
    </derivirana_varijabla>
  </DomainObject.Predmet.ProtuStrankaListFormated>
  <DomainObject.Predmet.ProtuStrankaListFormatedOIB>
    <izvorni_sadrzaj>
      <item>TOBERONI PRESS d.o.o., OIB 88366207827</item>
    </izvorni_sadrzaj>
    <derivirana_varijabla naziv="DomainObject.Predmet.ProtuStrankaListFormatedOIB_1">
      <item>TOBERONI PRESS d.o.o., OIB 88366207827</item>
    </derivirana_varijabla>
  </DomainObject.Predmet.ProtuStrankaListFormatedOIB>
  <DomainObject.Predmet.ProtuStrankaListFormatedWithAdress>
    <izvorni_sadrzaj>
      <item>TOBERONI PRESS d.o.o., Britanski trg 6, 10000 Zagreb</item>
    </izvorni_sadrzaj>
    <derivirana_varijabla naziv="DomainObject.Predmet.ProtuStrankaListFormatedWithAdress_1">
      <item>TOBERONI PRESS d.o.o., Britanski trg 6, 10000 Zagreb</item>
    </derivirana_varijabla>
  </DomainObject.Predmet.ProtuStrankaListFormatedWithAdress>
  <DomainObject.Predmet.ProtuStrankaListFormatedWithAdressOIB>
    <izvorni_sadrzaj>
      <item>TOBERONI PRESS d.o.o., OIB 88366207827, Britanski trg 6, 10000 Zagreb</item>
    </izvorni_sadrzaj>
    <derivirana_varijabla naziv="DomainObject.Predmet.ProtuStrankaListFormatedWithAdressOIB_1">
      <item>TOBERONI PRESS d.o.o., OIB 88366207827, Britanski trg 6, 10000 Zagreb</item>
    </derivirana_varijabla>
  </DomainObject.Predmet.ProtuStrankaListFormatedWithAdressOIB>
  <DomainObject.Predmet.ProtuStrankaListNazivFormated>
    <izvorni_sadrzaj>
      <item>TOBERONI PRESS d.o.o.</item>
    </izvorni_sadrzaj>
    <derivirana_varijabla naziv="DomainObject.Predmet.ProtuStrankaListNazivFormated_1">
      <item>TOBERONI PRESS d.o.o.</item>
    </derivirana_varijabla>
  </DomainObject.Predmet.ProtuStrankaListNazivFormated>
  <DomainObject.Predmet.ProtuStrankaListNazivFormatedOIB>
    <izvorni_sadrzaj>
      <item>TOBERONI PRESS d.o.o., OIB 88366207827</item>
    </izvorni_sadrzaj>
    <derivirana_varijabla naziv="DomainObject.Predmet.ProtuStrankaListNazivFormatedOIB_1">
      <item>TOBERONI PRESS d.o.o., OIB 88366207827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TOBERONI PRESS d.o.o.</izvorni_sadrzaj>
    <derivirana_varijabla naziv="DomainObject.Predmet.ProtustrankaIDrugi_1">TOBERONI PRESS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TOBERONI PRESS d.o.o., OIB 88366207827, Britanski trg 6, 10000 Zagreb</izvorni_sadrzaj>
    <derivirana_varijabla naziv="DomainObject.Predmet.ProtustrankaIDrugiAdressOIB_1">TOBERONI PRESS d.o.o., OIB 88366207827, Britanski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TOBERONI PRESS d.o.o.</item>
      <item>FINA Regionalni centar Zagreb</item>
    </izvorni_sadrzaj>
    <derivirana_varijabla naziv="DomainObject.Predmet.SudioniciListNaziv_1">
      <item>TOBERONI PRESS d.o.o.</item>
      <item>FINA Regionalni centar Zagreb</item>
    </derivirana_varijabla>
  </DomainObject.Predmet.SudioniciListNaziv>
  <DomainObject.Predmet.SudioniciListAdressOIB>
    <izvorni_sadrzaj>
      <item>TOBERONI PRESS d.o.o., OIB 88366207827, Britanski trg 6,10000 Zagreb</item>
      <item>FINA Regionalni centar Zagreb, OIB 85821130368, Trg svibanjskih žrtava 1995. br.1,10000 Zagreb</item>
    </izvorni_sadrzaj>
    <derivirana_varijabla naziv="DomainObject.Predmet.SudioniciListAdressOIB_1">
      <item>TOBERONI PRESS d.o.o., OIB 88366207827, Britanski trg 6,10000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88366207827</item>
      <item>, OIB 85821130368</item>
    </izvorni_sadrzaj>
    <derivirana_varijabla naziv="DomainObject.Predmet.SudioniciListNazivOIB_1">
      <item>, OIB 88366207827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1990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2016-06-24T09:37:00Z</dcterms:created>
  <dc:creator>Snježana Andrijanić</dc:creator>
  <cp:lastModifiedBy>Snježana Andrijanić</cp:lastModifiedBy>
  <cp:lastPrinted>2016-06-24T09:37:00Z</cp:lastPrinted>
  <dcterms:modified xmlns:xsi="http://www.w3.org/2001/XMLSchema-instance" xsi:type="dcterms:W3CDTF">2016-06-24T09:37:00Z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