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f0c4" w14:paraId="c80f0c4" w:rsidRDefault="0041223D" w:rsidP="00910611" w:rsidR="004122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223D" w:rsidP="00910611" w:rsidR="0041223D">
      <w:r>
        <w:rPr>
          <w:rFonts w:eastAsia="MS Mincho"/>
          <w:szCs w:val="24"/>
        </w:rPr>
        <w:t>REPUBLIKA HRVATSKA</w:t>
      </w:r>
    </w:p>
    <w:p w:rsidRDefault="0041223D" w:rsidP="00910611" w:rsidR="0041223D">
      <w:r>
        <w:rPr>
          <w:rFonts w:eastAsia="MS Mincho"/>
          <w:szCs w:val="24"/>
        </w:rPr>
        <w:t>TRGOVAČKI SUD U RIJECI</w:t>
      </w:r>
    </w:p>
    <w:p w:rsidRDefault="0041223D" w:rsidR="0041223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20AE5" w:rsidRPr="00B20AE5">
        <w:rPr>
          <w:rFonts w:cs="Times New Roman" w:hAnsi="Times New Roman" w:ascii="Times New Roman"/>
          <w:sz w:val="24"/>
          <w:szCs w:val="24"/>
        </w:rPr>
        <w:t xml:space="preserve">PORTA NOVA društvo s ograničenom odgovornošću za trgovinu, održavanje i zastupanje Viškovo (Općina Viškovo), Zorzići 67, </w:t>
      </w:r>
      <w:r w:rsidR="00B20AE5" w:rsidRPr="00B20A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0AE5" w:rsidRPr="00B20AE5">
        <w:rPr>
          <w:rFonts w:cs="Times New Roman" w:hAnsi="Times New Roman" w:ascii="Times New Roman"/>
          <w:sz w:val="24"/>
          <w:szCs w:val="24"/>
        </w:rPr>
        <w:t>040278331, OIB: 71771924487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0AE5" w:rsidRPr="00B20AE5">
        <w:rPr>
          <w:rFonts w:cs="Times New Roman" w:hAnsi="Times New Roman" w:ascii="Times New Roman"/>
          <w:sz w:val="24"/>
          <w:szCs w:val="24"/>
        </w:rPr>
        <w:t xml:space="preserve">PORTA NOVA društvo s ograničenom odgovornošću za trgovinu, održavanje i zastupanje Viškovo (Općina Viškovo), Zorzići 67, </w:t>
      </w:r>
      <w:r w:rsidR="00B20AE5" w:rsidRPr="00B20A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0AE5" w:rsidRPr="00B20AE5">
        <w:rPr>
          <w:rFonts w:cs="Times New Roman" w:hAnsi="Times New Roman" w:ascii="Times New Roman"/>
          <w:sz w:val="24"/>
          <w:szCs w:val="24"/>
        </w:rPr>
        <w:t>040278331, OIB: 71771924487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114B7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114B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B20AE5" w:rsidRPr="00B20AE5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0AE5" w:rsidRPr="00B20AE5">
        <w:rPr>
          <w:rFonts w:cs="Times New Roman" w:hAnsi="Times New Roman" w:ascii="Times New Roman"/>
          <w:sz w:val="24"/>
          <w:szCs w:val="24"/>
        </w:rPr>
        <w:t xml:space="preserve">PORTA NOVA društvo s ograničenom odgovornošću za trgovinu, održavanje i zastupanje Viškovo (Općina Viškovo), Zorzići 67, </w:t>
      </w:r>
      <w:r w:rsidR="00B20AE5" w:rsidRPr="00B20A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0AE5" w:rsidRPr="00B20AE5">
        <w:rPr>
          <w:rFonts w:cs="Times New Roman" w:hAnsi="Times New Roman" w:ascii="Times New Roman"/>
          <w:sz w:val="24"/>
          <w:szCs w:val="24"/>
        </w:rPr>
        <w:t>040278331, OIB: 71771924487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20AE5" w:rsidRPr="00B20AE5">
        <w:rPr>
          <w:rFonts w:cs="Times New Roman" w:hAnsi="Times New Roman" w:ascii="Times New Roman"/>
          <w:sz w:val="24"/>
          <w:szCs w:val="24"/>
        </w:rPr>
        <w:t xml:space="preserve">PORTA NOVA društvo s ograničenom odgovornošću za trgovinu, održavanje i zastupanje Viškovo (Općina Viškovo), Zorzići 67, </w:t>
      </w:r>
      <w:r w:rsidR="00B20AE5" w:rsidRPr="00B20AE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20AE5" w:rsidRPr="00B20AE5">
        <w:rPr>
          <w:rFonts w:cs="Times New Roman" w:hAnsi="Times New Roman" w:ascii="Times New Roman"/>
          <w:sz w:val="24"/>
          <w:szCs w:val="24"/>
        </w:rPr>
        <w:t>040278331, OIB: 71771924487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20AE5">
        <w:rPr>
          <w:rFonts w:cs="Times New Roman" w:hAnsi="Times New Roman" w:ascii="Times New Roman"/>
          <w:sz w:val="24"/>
          <w:szCs w:val="24"/>
        </w:rPr>
        <w:t>614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20AE5">
        <w:rPr>
          <w:rFonts w:cs="Times New Roman" w:eastAsia="Times New Roman" w:hAnsi="Times New Roman" w:ascii="Times New Roman"/>
          <w:sz w:val="24"/>
          <w:szCs w:val="24"/>
          <w:lang w:eastAsia="hr-HR"/>
        </w:rPr>
        <w:t>367.187,87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9071E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D8E" w:rsidP="00C2277B" w:rsidR="00D27D8E">
      <w:pPr>
        <w:spacing w:lineRule="auto" w:line="240" w:after="0"/>
      </w:pPr>
      <w:r>
        <w:separator/>
      </w:r>
    </w:p>
  </w:endnote>
  <w:endnote w:id="0" w:type="continuationSeparator">
    <w:p w:rsidRDefault="00D27D8E" w:rsidP="00C2277B" w:rsidR="00D27D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AE5" w:rsidR="00B20AE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23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AE5" w:rsidR="00B20AE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D8E" w:rsidP="00C2277B" w:rsidR="00D27D8E">
      <w:pPr>
        <w:spacing w:lineRule="auto" w:line="240" w:after="0"/>
      </w:pPr>
      <w:r>
        <w:separator/>
      </w:r>
    </w:p>
  </w:footnote>
  <w:footnote w:id="0" w:type="continuationSeparator">
    <w:p w:rsidRDefault="00D27D8E" w:rsidP="00C2277B" w:rsidR="00D27D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AE5" w:rsidR="00B20A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B3126">
      <w:rPr>
        <w:rFonts w:cs="Times New Roman" w:hAnsi="Times New Roman" w:ascii="Times New Roman"/>
        <w:sz w:val="24"/>
        <w:szCs w:val="24"/>
      </w:rPr>
      <w:t>12</w:t>
    </w:r>
    <w:r w:rsidR="00B20AE5">
      <w:rPr>
        <w:rFonts w:cs="Times New Roman" w:hAnsi="Times New Roman" w:ascii="Times New Roman"/>
        <w:sz w:val="24"/>
        <w:szCs w:val="24"/>
      </w:rPr>
      <w:t>17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AE5" w:rsidR="00B20AE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1223D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14B7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70AC6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27D8E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12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2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412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2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NOVA d.o.o.</izvorni_sadrzaj>
    <derivirana_varijabla naziv="DomainObject.Predmet.ProtustrankaFormated_1">  PORTA NOVA d.o.o.</derivirana_varijabla>
  </DomainObject.Predmet.ProtustrankaFormated>
  <DomainObject.Predmet.ProtustrankaFormatedOIB>
    <izvorni_sadrzaj>  PORTA NOVA d.o.o., OIB 71771924487</izvorni_sadrzaj>
    <derivirana_varijabla naziv="DomainObject.Predmet.ProtustrankaFormatedOIB_1">  PORTA NOVA d.o.o., OIB 71771924487</derivirana_varijabla>
  </DomainObject.Predmet.ProtustrankaFormatedOIB>
  <DomainObject.Predmet.ProtustrankaFormatedWithAdress>
    <izvorni_sadrzaj> PORTA NOVA d.o.o., Zorzići 67, 51216 Viškovo</izvorni_sadrzaj>
    <derivirana_varijabla naziv="DomainObject.Predmet.ProtustrankaFormatedWithAdress_1"> PORTA NOVA d.o.o., Zorzići 67, 51216 Viškovo</derivirana_varijabla>
  </DomainObject.Predmet.ProtustrankaFormatedWithAdress>
  <DomainObject.Predmet.ProtustrankaFormatedWithAdressOIB>
    <izvorni_sadrzaj> PORTA NOVA d.o.o., OIB 71771924487, Zorzići 67, 51216 Viškovo</izvorni_sadrzaj>
    <derivirana_varijabla naziv="DomainObject.Predmet.ProtustrankaFormatedWithAdressOIB_1"> PORTA NOVA d.o.o., OIB 71771924487, Zorzići 67, 51216 Viškovo</derivirana_varijabla>
  </DomainObject.Predmet.ProtustrankaFormatedWithAdressOIB>
  <DomainObject.Predmet.ProtustrankaWithAdress>
    <izvorni_sadrzaj>PORTA NOVA d.o.o. Zorzići 67, 51216 Viškovo</izvorni_sadrzaj>
    <derivirana_varijabla naziv="DomainObject.Predmet.ProtustrankaWithAdress_1">PORTA NOVA d.o.o. Zorzići 67, 51216 Viškovo</derivirana_varijabla>
  </DomainObject.Predmet.ProtustrankaWithAdress>
  <DomainObject.Predmet.ProtustrankaWithAdressOIB>
    <izvorni_sadrzaj>PORTA NOVA d.o.o., OIB 71771924487, Zorzići 67, 51216 Viškovo</izvorni_sadrzaj>
    <derivirana_varijabla naziv="DomainObject.Predmet.ProtustrankaWithAdressOIB_1">PORTA NOVA d.o.o., OIB 71771924487, Zorzići 67, 51216 Viškovo</derivirana_varijabla>
  </DomainObject.Predmet.ProtustrankaWithAdressOIB>
  <DomainObject.Predmet.ProtustrankaNazivFormated>
    <izvorni_sadrzaj>PORTA NOVA d.o.o.</izvorni_sadrzaj>
    <derivirana_varijabla naziv="DomainObject.Predmet.ProtustrankaNazivFormated_1">PORTA NOVA d.o.o.</derivirana_varijabla>
  </DomainObject.Predmet.ProtustrankaNazivFormated>
  <DomainObject.Predmet.ProtustrankaNazivFormatedOIB>
    <izvorni_sadrzaj>PORTA NOVA d.o.o., OIB 71771924487</izvorni_sadrzaj>
    <derivirana_varijabla naziv="DomainObject.Predmet.ProtustrankaNazivFormatedOIB_1">PORTA NOVA d.o.o., OIB 71771924487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 NOVA d.o.o.</item>
    </izvorni_sadrzaj>
    <derivirana_varijabla naziv="DomainObject.Predmet.ProtuStrankaListFormated_1">
      <item>PORTA NOVA d.o.o.</item>
    </derivirana_varijabla>
  </DomainObject.Predmet.ProtuStrankaListFormated>
  <DomainObject.Predmet.ProtuStrankaListFormatedOIB>
    <izvorni_sadrzaj>
      <item>PORTA NOVA d.o.o., OIB 71771924487</item>
    </izvorni_sadrzaj>
    <derivirana_varijabla naziv="DomainObject.Predmet.ProtuStrankaListFormatedOIB_1">
      <item>PORTA NOVA d.o.o., OIB 71771924487</item>
    </derivirana_varijabla>
  </DomainObject.Predmet.ProtuStrankaListFormatedOIB>
  <DomainObject.Predmet.ProtuStrankaListFormatedWithAdress>
    <izvorni_sadrzaj>
      <item>PORTA NOVA d.o.o., Zorzići 67, 51216 Viškovo</item>
    </izvorni_sadrzaj>
    <derivirana_varijabla naziv="DomainObject.Predmet.ProtuStrankaListFormatedWithAdress_1">
      <item>PORTA NOVA d.o.o., Zorzići 67, 51216 Viškovo</item>
    </derivirana_varijabla>
  </DomainObject.Predmet.ProtuStrankaListFormatedWithAdress>
  <DomainObject.Predmet.ProtuStrankaListFormatedWithAdressOIB>
    <izvorni_sadrzaj>
      <item>PORTA NOVA d.o.o., OIB 71771924487, Zorzići 67, 51216 Viškovo</item>
    </izvorni_sadrzaj>
    <derivirana_varijabla naziv="DomainObject.Predmet.ProtuStrankaListFormatedWithAdressOIB_1">
      <item>PORTA NOVA d.o.o., OIB 71771924487, Zorzići 67, 51216 Viškovo</item>
    </derivirana_varijabla>
  </DomainObject.Predmet.ProtuStrankaListFormatedWithAdressOIB>
  <DomainObject.Predmet.ProtuStrankaListNazivFormated>
    <izvorni_sadrzaj>
      <item>PORTA NOVA d.o.o.</item>
    </izvorni_sadrzaj>
    <derivirana_varijabla naziv="DomainObject.Predmet.ProtuStrankaListNazivFormated_1">
      <item>PORTA NOVA d.o.o.</item>
    </derivirana_varijabla>
  </DomainObject.Predmet.ProtuStrankaListNazivFormated>
  <DomainObject.Predmet.ProtuStrankaListNazivFormatedOIB>
    <izvorni_sadrzaj>
      <item>PORTA NOVA d.o.o., OIB 71771924487</item>
    </izvorni_sadrzaj>
    <derivirana_varijabla naziv="DomainObject.Predmet.ProtuStrankaListNazivFormatedOIB_1">
      <item>PORTA NOVA d.o.o., OIB 71771924487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 NOVA d.o.o.</izvorni_sadrzaj>
    <derivirana_varijabla naziv="DomainObject.Predmet.ProtustrankaIDrugi_1">PORTA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 NOVA d.o.o., OIB 71771924487, Zorzići 67, 51216 Viškovo</izvorni_sadrzaj>
    <derivirana_varijabla naziv="DomainObject.Predmet.ProtustrankaIDrugiAdressOIB_1">PORTA NOVA d.o.o., OIB 71771924487, Zorzići 67,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 NOVA d.o.o.</item>
    </izvorni_sadrzaj>
    <derivirana_varijabla naziv="DomainObject.Predmet.SudioniciListNaziv_1">
      <item>FINA  Rijeka</item>
      <item>PORTA NOVA d.o.o.</item>
    </derivirana_varijabla>
  </DomainObject.Predmet.SudioniciListNaziv>
  <DomainObject.Predmet.SudioniciListAdressOIB>
    <izvorni_sadrzaj>
      <item>FINA  Rijeka, OIB 85821130368, Frana Kurelca 8,51000 Rijeka</item>
      <item>PORTA NOVA d.o.o., OIB 71771924487, Zorzići 67,51216 Viškovo</item>
    </izvorni_sadrzaj>
    <derivirana_varijabla naziv="DomainObject.Predmet.SudioniciListAdressOIB_1">
      <item>FINA  Rijeka, OIB 85821130368, Frana Kurelca 8,51000 Rijeka</item>
      <item>PORTA NOVA d.o.o., OIB 71771924487, Zorzići 67,51216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71771924487</item>
    </izvorni_sadrzaj>
    <derivirana_varijabla naziv="DomainObject.Predmet.SudioniciListNazivOIB_1">
      <item>, OIB 85821130368</item>
      <item>, OIB 71771924487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00634-2C45-4970-8EF9-224E7AD036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3917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2016-04-21T12:13:00Z</dcterms:created>
  <dc:creator>Vera Jelenović</dc:creator>
  <cp:lastModifiedBy>Danijela Fumić</cp:lastModifiedBy>
  <cp:lastPrinted>2016-04-21T12:13:00Z</cp:lastPrinted>
  <dcterms:modified xmlns:xsi="http://www.w3.org/2001/XMLSchema-instance" xsi:type="dcterms:W3CDTF">2016-04-21T12:13:00Z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