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2CD2" w:rsidR="00384C70" w:rsidP="00384C70" w:rsidRDefault="00384C70" w14:paraId="9ba658b" w14:textId="9ba658b">
      <w:pPr>
        <w:ind w:firstLine="708"/>
        <w15:collapsed w:val="false"/>
        <w:rPr>
          <w:rFonts w:ascii="Arial" w:hAnsi="Arial" w:cs="Arial"/>
        </w:rPr>
      </w:pPr>
      <w:bookmarkStart w:name="_GoBack" w:id="0"/>
      <w:bookmarkEnd w:id="0"/>
      <w:r w:rsidRPr="00862CD2">
        <w:rPr>
          <w:rFonts w:ascii="Arial" w:hAnsi="Arial" w:cs="Arial"/>
        </w:rPr>
        <w:t xml:space="preserve">     </w:t>
      </w:r>
      <w:r w:rsidRPr="00862CD2">
        <w:rPr>
          <w:rFonts w:ascii="Arial" w:hAnsi="Arial" w:cs="Arial"/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62CD2" w:rsidR="00384C70" w:rsidP="00384C70" w:rsidRDefault="00384C70">
      <w:pPr>
        <w:spacing w:after="0" w:line="240" w:lineRule="auto"/>
        <w:rPr>
          <w:rFonts w:ascii="Arial" w:hAnsi="Arial" w:cs="Arial"/>
        </w:rPr>
      </w:pPr>
      <w:r w:rsidRPr="00862CD2">
        <w:rPr>
          <w:rFonts w:ascii="Arial" w:hAnsi="Arial" w:eastAsia="MS Mincho" w:cs="Arial"/>
          <w:sz w:val="24"/>
          <w:szCs w:val="24"/>
        </w:rPr>
        <w:t xml:space="preserve">  REPUBLIKA HRVATSKA</w:t>
      </w:r>
    </w:p>
    <w:p w:rsidRPr="00862CD2" w:rsidR="00384C70" w:rsidP="00384C70" w:rsidRDefault="00384C70">
      <w:pPr>
        <w:spacing w:after="0" w:line="240" w:lineRule="auto"/>
        <w:rPr>
          <w:rFonts w:ascii="Arial" w:hAnsi="Arial" w:cs="Arial"/>
        </w:rPr>
      </w:pPr>
      <w:r w:rsidRPr="00862CD2">
        <w:rPr>
          <w:rFonts w:ascii="Arial" w:hAnsi="Arial" w:eastAsia="MS Mincho" w:cs="Arial"/>
          <w:sz w:val="24"/>
          <w:szCs w:val="24"/>
        </w:rPr>
        <w:t>TRGOVAČKI SUD U RIJECI</w:t>
      </w:r>
    </w:p>
    <w:p w:rsidRPr="00862CD2" w:rsidR="00384C70" w:rsidP="00384C70" w:rsidRDefault="00384C70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862CD2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862CD2" w:rsidR="006A539E" w:rsidP="00384C70" w:rsidRDefault="006A539E">
      <w:pPr>
        <w:spacing w:after="0" w:line="240" w:lineRule="auto"/>
        <w:rPr>
          <w:rFonts w:ascii="Arial" w:hAnsi="Arial" w:cs="Arial"/>
        </w:rPr>
      </w:pPr>
    </w:p>
    <w:p w:rsidRPr="00862CD2" w:rsidR="00384C70" w:rsidP="006A539E" w:rsidRDefault="009B34A3">
      <w:pPr>
        <w:ind w:left="4956" w:firstLine="708"/>
        <w:rPr>
          <w:rFonts w:ascii="Arial" w:hAnsi="Arial" w:cs="Arial"/>
          <w:sz w:val="24"/>
          <w:szCs w:val="24"/>
        </w:rPr>
      </w:pPr>
      <w:r w:rsidRPr="00862CD2">
        <w:rPr>
          <w:rFonts w:ascii="Arial" w:hAnsi="Arial" w:cs="Arial"/>
          <w:sz w:val="24"/>
          <w:szCs w:val="24"/>
        </w:rPr>
        <w:t>Poslovni b</w:t>
      </w:r>
      <w:r w:rsidRPr="00862CD2" w:rsidR="00B0524C">
        <w:rPr>
          <w:rFonts w:ascii="Arial" w:hAnsi="Arial" w:cs="Arial"/>
          <w:sz w:val="24"/>
          <w:szCs w:val="24"/>
        </w:rPr>
        <w:t>roj: 4. St-</w:t>
      </w:r>
      <w:r w:rsidR="00684DFA">
        <w:rPr>
          <w:rFonts w:ascii="Arial" w:hAnsi="Arial" w:cs="Arial"/>
          <w:sz w:val="24"/>
          <w:szCs w:val="24"/>
        </w:rPr>
        <w:t>441</w:t>
      </w:r>
      <w:r w:rsidR="00D86647">
        <w:rPr>
          <w:rFonts w:ascii="Arial" w:hAnsi="Arial" w:cs="Arial"/>
          <w:sz w:val="24"/>
          <w:szCs w:val="24"/>
        </w:rPr>
        <w:t>/2023-</w:t>
      </w:r>
      <w:r w:rsidR="008568E5">
        <w:rPr>
          <w:rFonts w:ascii="Arial" w:hAnsi="Arial" w:cs="Arial"/>
          <w:sz w:val="24"/>
          <w:szCs w:val="24"/>
        </w:rPr>
        <w:t>4</w:t>
      </w:r>
    </w:p>
    <w:p w:rsidRPr="00862CD2" w:rsidR="00384C70" w:rsidP="00384C70" w:rsidRDefault="00384C70">
      <w:pPr>
        <w:jc w:val="center"/>
        <w:rPr>
          <w:rFonts w:ascii="Arial" w:hAnsi="Arial" w:cs="Arial"/>
          <w:sz w:val="24"/>
          <w:szCs w:val="24"/>
        </w:rPr>
      </w:pPr>
    </w:p>
    <w:p w:rsidRPr="00862CD2" w:rsidR="00384C70" w:rsidP="00E01A4B" w:rsidRDefault="00384C70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862CD2">
        <w:rPr>
          <w:rFonts w:ascii="Arial" w:hAnsi="Arial" w:cs="Arial"/>
          <w:sz w:val="24"/>
          <w:szCs w:val="24"/>
        </w:rPr>
        <w:t>Trgovački sud u Rijeci, u stečajnom predmetu povodom zahtjeva FINANCIJSKE AGENCIJE za provedbu skraćenog stečajnog postupka</w:t>
      </w:r>
      <w:r w:rsidRPr="00862CD2" w:rsidR="00E01A4B">
        <w:rPr>
          <w:rFonts w:ascii="Arial" w:hAnsi="Arial" w:cs="Arial"/>
          <w:sz w:val="24"/>
          <w:szCs w:val="24"/>
        </w:rPr>
        <w:t>, pod poslovnim brojem 4.St-</w:t>
      </w:r>
      <w:r w:rsidR="001177EA">
        <w:rPr>
          <w:rFonts w:ascii="Arial" w:hAnsi="Arial" w:cs="Arial"/>
          <w:sz w:val="24"/>
          <w:szCs w:val="24"/>
        </w:rPr>
        <w:t>4</w:t>
      </w:r>
      <w:r w:rsidR="00684DFA">
        <w:rPr>
          <w:rFonts w:ascii="Arial" w:hAnsi="Arial" w:cs="Arial"/>
          <w:sz w:val="24"/>
          <w:szCs w:val="24"/>
        </w:rPr>
        <w:t>41</w:t>
      </w:r>
      <w:r w:rsidR="003021CB">
        <w:rPr>
          <w:rFonts w:ascii="Arial" w:hAnsi="Arial" w:cs="Arial"/>
          <w:sz w:val="24"/>
          <w:szCs w:val="24"/>
        </w:rPr>
        <w:t>/2023</w:t>
      </w:r>
      <w:r w:rsidRPr="00862CD2" w:rsidR="00E01A4B">
        <w:rPr>
          <w:rFonts w:ascii="Arial" w:hAnsi="Arial" w:cs="Arial"/>
          <w:sz w:val="24"/>
          <w:szCs w:val="24"/>
        </w:rPr>
        <w:t>,</w:t>
      </w:r>
      <w:r w:rsidRPr="00862CD2">
        <w:rPr>
          <w:rFonts w:ascii="Arial" w:hAnsi="Arial" w:cs="Arial"/>
          <w:sz w:val="24"/>
          <w:szCs w:val="24"/>
        </w:rPr>
        <w:t xml:space="preserve"> sukladno odredbi</w:t>
      </w:r>
      <w:r w:rsidR="00F72BC2">
        <w:rPr>
          <w:rFonts w:ascii="Arial" w:hAnsi="Arial" w:cs="Arial"/>
          <w:sz w:val="24"/>
          <w:szCs w:val="24"/>
        </w:rPr>
        <w:t xml:space="preserve"> članka 430. Stečajnog zakona (</w:t>
      </w:r>
      <w:r w:rsidR="00F72BC2">
        <w:rPr>
          <w:rFonts w:ascii="Arial" w:hAnsi="Arial" w:cs="Arial"/>
          <w:color w:val="000000"/>
          <w:sz w:val="24"/>
          <w:szCs w:val="24"/>
        </w:rPr>
        <w:t>Narodne novine broj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 71/15</w:t>
      </w:r>
      <w:r w:rsidR="00F72BC2">
        <w:rPr>
          <w:rFonts w:ascii="Arial" w:hAnsi="Arial" w:cs="Arial"/>
          <w:color w:val="000000"/>
          <w:sz w:val="24"/>
          <w:szCs w:val="24"/>
        </w:rPr>
        <w:t>, 104/17</w:t>
      </w:r>
      <w:r w:rsidR="009D6288">
        <w:rPr>
          <w:rFonts w:ascii="Arial" w:hAnsi="Arial" w:cs="Arial"/>
          <w:color w:val="000000"/>
          <w:sz w:val="24"/>
          <w:szCs w:val="24"/>
        </w:rPr>
        <w:t>, 36/22</w:t>
      </w:r>
      <w:r w:rsidRPr="00862CD2">
        <w:rPr>
          <w:rFonts w:ascii="Arial" w:hAnsi="Arial" w:cs="Arial"/>
          <w:color w:val="000000"/>
          <w:sz w:val="24"/>
          <w:szCs w:val="24"/>
        </w:rPr>
        <w:t>)</w:t>
      </w:r>
      <w:r w:rsidRPr="00862CD2">
        <w:rPr>
          <w:rFonts w:ascii="Arial" w:hAnsi="Arial" w:cs="Arial"/>
          <w:sz w:val="24"/>
          <w:szCs w:val="24"/>
        </w:rPr>
        <w:t xml:space="preserve"> dana </w:t>
      </w:r>
      <w:r w:rsidR="00684DFA">
        <w:rPr>
          <w:rFonts w:ascii="Arial" w:hAnsi="Arial" w:cs="Arial"/>
          <w:sz w:val="24"/>
          <w:szCs w:val="24"/>
        </w:rPr>
        <w:t>9</w:t>
      </w:r>
      <w:r w:rsidR="001177EA">
        <w:rPr>
          <w:rFonts w:ascii="Arial" w:hAnsi="Arial" w:cs="Arial"/>
          <w:sz w:val="24"/>
          <w:szCs w:val="24"/>
        </w:rPr>
        <w:t>. studenoga</w:t>
      </w:r>
      <w:r w:rsidR="004C2A60">
        <w:rPr>
          <w:rFonts w:ascii="Arial" w:hAnsi="Arial" w:cs="Arial"/>
          <w:sz w:val="24"/>
          <w:szCs w:val="24"/>
        </w:rPr>
        <w:t xml:space="preserve"> </w:t>
      </w:r>
      <w:r w:rsidR="0086340F">
        <w:rPr>
          <w:rFonts w:ascii="Arial" w:hAnsi="Arial" w:cs="Arial"/>
          <w:sz w:val="24"/>
          <w:szCs w:val="24"/>
        </w:rPr>
        <w:t>2023</w:t>
      </w:r>
      <w:r w:rsidRPr="00862CD2" w:rsidR="001965D2">
        <w:rPr>
          <w:rFonts w:ascii="Arial" w:hAnsi="Arial" w:cs="Arial"/>
          <w:sz w:val="24"/>
          <w:szCs w:val="24"/>
        </w:rPr>
        <w:t xml:space="preserve">. </w:t>
      </w:r>
      <w:r w:rsidRPr="00862CD2">
        <w:rPr>
          <w:rFonts w:ascii="Arial" w:hAnsi="Arial" w:cs="Arial"/>
          <w:sz w:val="24"/>
          <w:szCs w:val="24"/>
        </w:rPr>
        <w:t xml:space="preserve">na 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mrežnoj stranici e-Oglasne ploče suda </w:t>
      </w:r>
      <w:r w:rsidRPr="00862CD2">
        <w:rPr>
          <w:rFonts w:ascii="Arial" w:hAnsi="Arial" w:cs="Arial"/>
          <w:sz w:val="24"/>
          <w:szCs w:val="24"/>
        </w:rPr>
        <w:t>objavljuje</w:t>
      </w:r>
    </w:p>
    <w:p w:rsidRPr="00862CD2" w:rsidR="00E01A4B" w:rsidP="00E01A4B" w:rsidRDefault="00E01A4B">
      <w:pPr>
        <w:spacing w:line="240" w:lineRule="auto"/>
        <w:ind w:firstLine="708"/>
        <w:rPr>
          <w:rFonts w:ascii="Arial" w:hAnsi="Arial" w:cs="Arial"/>
          <w:sz w:val="24"/>
          <w:szCs w:val="24"/>
        </w:rPr>
      </w:pPr>
    </w:p>
    <w:p w:rsidRPr="00862CD2" w:rsidR="00384C70" w:rsidP="000E7C3E" w:rsidRDefault="00384C70">
      <w:pPr>
        <w:jc w:val="center"/>
        <w:rPr>
          <w:rFonts w:ascii="Arial" w:hAnsi="Arial" w:cs="Arial"/>
          <w:sz w:val="24"/>
          <w:szCs w:val="24"/>
        </w:rPr>
      </w:pPr>
      <w:r w:rsidRPr="00862CD2">
        <w:rPr>
          <w:rFonts w:ascii="Arial" w:hAnsi="Arial" w:cs="Arial"/>
          <w:sz w:val="24"/>
          <w:szCs w:val="24"/>
        </w:rPr>
        <w:t>O G L A S</w:t>
      </w:r>
    </w:p>
    <w:p w:rsidRPr="00862CD2" w:rsidR="000E7C3E" w:rsidP="006C244C" w:rsidRDefault="000E7C3E">
      <w:pPr>
        <w:ind w:left="705" w:hanging="705"/>
        <w:rPr>
          <w:rFonts w:ascii="Arial" w:hAnsi="Arial" w:cs="Arial"/>
          <w:sz w:val="24"/>
          <w:szCs w:val="24"/>
        </w:rPr>
      </w:pPr>
      <w:r w:rsidRPr="0007262A">
        <w:rPr>
          <w:rFonts w:ascii="Arial" w:hAnsi="Arial" w:cs="Arial"/>
          <w:color w:val="000000"/>
          <w:sz w:val="24"/>
          <w:szCs w:val="24"/>
        </w:rPr>
        <w:t>I.</w:t>
      </w:r>
      <w:r w:rsidRPr="0007262A">
        <w:rPr>
          <w:rFonts w:ascii="Arial" w:hAnsi="Arial" w:cs="Arial"/>
          <w:color w:val="000000"/>
          <w:sz w:val="24"/>
          <w:szCs w:val="24"/>
        </w:rPr>
        <w:tab/>
        <w:t>Za d</w:t>
      </w:r>
      <w:r w:rsidRPr="0007262A" w:rsidR="00384C70">
        <w:rPr>
          <w:rFonts w:ascii="Arial" w:hAnsi="Arial" w:cs="Arial"/>
          <w:color w:val="000000"/>
          <w:sz w:val="24"/>
          <w:szCs w:val="24"/>
        </w:rPr>
        <w:t>užnik</w:t>
      </w:r>
      <w:r w:rsidRPr="0007262A">
        <w:rPr>
          <w:rFonts w:ascii="Arial" w:hAnsi="Arial" w:cs="Arial"/>
          <w:color w:val="000000"/>
          <w:sz w:val="24"/>
          <w:szCs w:val="24"/>
        </w:rPr>
        <w:t>a</w:t>
      </w:r>
      <w:r w:rsidRPr="00555B03" w:rsidR="00555B03">
        <w:rPr>
          <w:rFonts w:ascii="Arial" w:hAnsi="Arial" w:cs="Arial"/>
          <w:color w:val="000000"/>
          <w:sz w:val="24"/>
          <w:szCs w:val="24"/>
        </w:rPr>
        <w:t xml:space="preserve"> </w:t>
      </w:r>
      <w:r w:rsidRPr="00684DFA" w:rsidR="00684DFA">
        <w:rPr>
          <w:rFonts w:ascii="Arial" w:hAnsi="Arial" w:cs="Arial"/>
          <w:color w:val="000000"/>
          <w:sz w:val="24"/>
          <w:szCs w:val="24"/>
        </w:rPr>
        <w:t xml:space="preserve">LIDER DELNICE j.d.o.o. Delnice, </w:t>
      </w:r>
      <w:proofErr w:type="spellStart"/>
      <w:r w:rsidR="00684DFA">
        <w:rPr>
          <w:rFonts w:ascii="Arial" w:hAnsi="Arial" w:cs="Arial"/>
          <w:color w:val="000000"/>
          <w:sz w:val="24"/>
          <w:szCs w:val="24"/>
        </w:rPr>
        <w:t>Ploškovo</w:t>
      </w:r>
      <w:proofErr w:type="spellEnd"/>
      <w:r w:rsidR="00684DFA">
        <w:rPr>
          <w:rFonts w:ascii="Arial" w:hAnsi="Arial" w:cs="Arial"/>
          <w:color w:val="000000"/>
          <w:sz w:val="24"/>
          <w:szCs w:val="24"/>
        </w:rPr>
        <w:t xml:space="preserve"> 2, OIB: 30351127363</w:t>
      </w:r>
      <w:r w:rsidR="00C4587E">
        <w:rPr>
          <w:rFonts w:ascii="Arial" w:hAnsi="Arial" w:cs="Arial"/>
          <w:color w:val="000000"/>
          <w:sz w:val="24"/>
          <w:szCs w:val="24"/>
        </w:rPr>
        <w:t xml:space="preserve">, </w:t>
      </w:r>
      <w:r w:rsidR="004C2A60">
        <w:rPr>
          <w:rFonts w:ascii="Arial" w:hAnsi="Arial" w:cs="Arial"/>
          <w:sz w:val="24"/>
          <w:szCs w:val="24"/>
        </w:rPr>
        <w:t xml:space="preserve">MBS: </w:t>
      </w:r>
      <w:r w:rsidR="000E49ED">
        <w:rPr>
          <w:rFonts w:ascii="Arial" w:hAnsi="Arial" w:cs="Arial"/>
          <w:sz w:val="24"/>
          <w:szCs w:val="24"/>
        </w:rPr>
        <w:t>040</w:t>
      </w:r>
      <w:r w:rsidR="00684DFA">
        <w:rPr>
          <w:rFonts w:ascii="Arial" w:hAnsi="Arial" w:cs="Arial"/>
          <w:sz w:val="24"/>
          <w:szCs w:val="24"/>
        </w:rPr>
        <w:t>393275</w:t>
      </w:r>
      <w:r w:rsidR="00C4587E">
        <w:rPr>
          <w:rFonts w:ascii="Arial" w:hAnsi="Arial" w:cs="Arial"/>
          <w:sz w:val="24"/>
          <w:szCs w:val="24"/>
        </w:rPr>
        <w:t xml:space="preserve">, EUID: </w:t>
      </w:r>
      <w:proofErr w:type="spellStart"/>
      <w:r w:rsidR="00C4587E">
        <w:rPr>
          <w:rFonts w:ascii="Arial" w:hAnsi="Arial" w:cs="Arial"/>
          <w:sz w:val="24"/>
          <w:szCs w:val="24"/>
        </w:rPr>
        <w:t>HR.SR</w:t>
      </w:r>
      <w:proofErr w:type="spellEnd"/>
      <w:r w:rsidR="00C4587E">
        <w:rPr>
          <w:rFonts w:ascii="Arial" w:hAnsi="Arial" w:cs="Arial"/>
          <w:sz w:val="24"/>
          <w:szCs w:val="24"/>
        </w:rPr>
        <w:t>.</w:t>
      </w:r>
      <w:r w:rsidRPr="005F31DE" w:rsidR="005F31DE">
        <w:rPr>
          <w:rFonts w:ascii="Arial" w:hAnsi="Arial" w:cs="Arial"/>
          <w:sz w:val="24"/>
          <w:szCs w:val="24"/>
        </w:rPr>
        <w:t xml:space="preserve"> </w:t>
      </w:r>
      <w:r w:rsidR="005F31DE">
        <w:rPr>
          <w:rFonts w:ascii="Arial" w:hAnsi="Arial" w:cs="Arial"/>
          <w:sz w:val="24"/>
          <w:szCs w:val="24"/>
        </w:rPr>
        <w:t>040</w:t>
      </w:r>
      <w:r w:rsidR="00684DFA">
        <w:rPr>
          <w:rFonts w:ascii="Arial" w:hAnsi="Arial" w:cs="Arial"/>
          <w:sz w:val="24"/>
          <w:szCs w:val="24"/>
        </w:rPr>
        <w:t>393275</w:t>
      </w:r>
      <w:r w:rsidR="00647B90">
        <w:rPr>
          <w:rFonts w:ascii="Arial" w:hAnsi="Arial" w:cs="Arial"/>
          <w:sz w:val="24"/>
          <w:szCs w:val="24"/>
        </w:rPr>
        <w:t>.</w:t>
      </w:r>
    </w:p>
    <w:p w:rsidRPr="00862CD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rFonts w:ascii="Arial" w:hAnsi="Arial" w:cs="Arial"/>
          <w:color w:val="000000"/>
          <w:sz w:val="24"/>
          <w:szCs w:val="24"/>
        </w:rPr>
      </w:pPr>
      <w:r w:rsidRPr="00862CD2">
        <w:rPr>
          <w:rFonts w:ascii="Arial" w:hAnsi="Arial" w:cs="Arial"/>
          <w:color w:val="000000"/>
          <w:sz w:val="24"/>
          <w:szCs w:val="24"/>
        </w:rPr>
        <w:t>II.</w:t>
      </w:r>
      <w:r w:rsidRPr="00862CD2">
        <w:rPr>
          <w:rFonts w:ascii="Arial" w:hAnsi="Arial" w:cs="Arial"/>
          <w:color w:val="000000"/>
          <w:sz w:val="24"/>
          <w:szCs w:val="24"/>
        </w:rPr>
        <w:tab/>
        <w:t xml:space="preserve">Ukupan iznos duga 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>evidentiran na temelju neizvršenih osnova za plaćanje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 na </w:t>
      </w:r>
      <w:r w:rsidRPr="00862CD2" w:rsidR="000E6F72">
        <w:rPr>
          <w:rFonts w:ascii="Arial" w:hAnsi="Arial" w:cs="Arial"/>
          <w:color w:val="000000"/>
          <w:sz w:val="24"/>
          <w:szCs w:val="24"/>
        </w:rPr>
        <w:t>dan</w:t>
      </w:r>
      <w:r w:rsidR="00D86647">
        <w:rPr>
          <w:rFonts w:ascii="Arial" w:hAnsi="Arial" w:cs="Arial"/>
          <w:color w:val="000000"/>
          <w:sz w:val="24"/>
          <w:szCs w:val="24"/>
        </w:rPr>
        <w:t xml:space="preserve"> </w:t>
      </w:r>
      <w:r w:rsidR="00684DFA">
        <w:rPr>
          <w:rFonts w:ascii="Arial" w:hAnsi="Arial" w:cs="Arial"/>
          <w:color w:val="000000"/>
          <w:sz w:val="24"/>
          <w:szCs w:val="24"/>
        </w:rPr>
        <w:t>31</w:t>
      </w:r>
      <w:r w:rsidR="001177EA">
        <w:rPr>
          <w:rFonts w:ascii="Arial" w:hAnsi="Arial" w:cs="Arial"/>
          <w:color w:val="000000"/>
          <w:sz w:val="24"/>
          <w:szCs w:val="24"/>
        </w:rPr>
        <w:t>. listopada</w:t>
      </w:r>
      <w:r w:rsidR="008C0FC7">
        <w:rPr>
          <w:rFonts w:ascii="Arial" w:hAnsi="Arial" w:cs="Arial"/>
          <w:color w:val="000000"/>
          <w:sz w:val="24"/>
          <w:szCs w:val="24"/>
        </w:rPr>
        <w:t xml:space="preserve"> 2023.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 iznosi </w:t>
      </w:r>
      <w:r w:rsidR="00684DFA">
        <w:rPr>
          <w:rFonts w:ascii="Arial" w:hAnsi="Arial" w:cs="Arial"/>
          <w:color w:val="000000"/>
          <w:sz w:val="24"/>
          <w:szCs w:val="24"/>
        </w:rPr>
        <w:t>1.007,24</w:t>
      </w:r>
      <w:r w:rsidR="00966D02">
        <w:rPr>
          <w:rFonts w:ascii="Arial" w:hAnsi="Arial" w:cs="Arial"/>
          <w:color w:val="000000"/>
          <w:sz w:val="24"/>
          <w:szCs w:val="24"/>
        </w:rPr>
        <w:t xml:space="preserve"> </w:t>
      </w:r>
      <w:r w:rsidR="001454F8">
        <w:rPr>
          <w:rFonts w:ascii="Arial" w:hAnsi="Arial" w:cs="Arial"/>
          <w:color w:val="000000"/>
          <w:sz w:val="24"/>
          <w:szCs w:val="24"/>
        </w:rPr>
        <w:t xml:space="preserve">EUR </w:t>
      </w:r>
      <w:r w:rsidRPr="00862CD2" w:rsidR="0053523B">
        <w:rPr>
          <w:rFonts w:ascii="Arial" w:hAnsi="Arial" w:cs="Arial"/>
          <w:color w:val="000000"/>
          <w:sz w:val="24"/>
          <w:szCs w:val="24"/>
        </w:rPr>
        <w:t>.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Pr="00862CD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rFonts w:ascii="Arial" w:hAnsi="Arial" w:cs="Arial"/>
          <w:color w:val="000000"/>
          <w:sz w:val="24"/>
          <w:szCs w:val="24"/>
        </w:rPr>
      </w:pPr>
      <w:r w:rsidRPr="00862CD2">
        <w:rPr>
          <w:rFonts w:ascii="Arial" w:hAnsi="Arial" w:cs="Arial"/>
          <w:color w:val="000000"/>
          <w:sz w:val="24"/>
          <w:szCs w:val="24"/>
        </w:rPr>
        <w:t>III.</w:t>
      </w:r>
      <w:r w:rsidRPr="00862CD2">
        <w:rPr>
          <w:rFonts w:ascii="Arial" w:hAnsi="Arial" w:cs="Arial"/>
          <w:color w:val="000000"/>
          <w:sz w:val="24"/>
          <w:szCs w:val="24"/>
        </w:rPr>
        <w:tab/>
      </w:r>
      <w:r w:rsidRPr="00862CD2" w:rsidR="00384C70">
        <w:rPr>
          <w:rFonts w:ascii="Arial" w:hAnsi="Arial" w:cs="Arial"/>
          <w:color w:val="000000"/>
          <w:sz w:val="24"/>
          <w:szCs w:val="24"/>
        </w:rPr>
        <w:t>Poziva</w:t>
      </w:r>
      <w:r w:rsidRPr="00862CD2">
        <w:rPr>
          <w:rFonts w:ascii="Arial" w:hAnsi="Arial" w:cs="Arial"/>
          <w:color w:val="000000"/>
          <w:sz w:val="24"/>
          <w:szCs w:val="24"/>
        </w:rPr>
        <w:t>ju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 xml:space="preserve"> se osob</w:t>
      </w:r>
      <w:r w:rsidRPr="00862CD2">
        <w:rPr>
          <w:rFonts w:ascii="Arial" w:hAnsi="Arial" w:cs="Arial"/>
          <w:color w:val="000000"/>
          <w:sz w:val="24"/>
          <w:szCs w:val="24"/>
        </w:rPr>
        <w:t>e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 xml:space="preserve"> ovlašten</w:t>
      </w:r>
      <w:r w:rsidRPr="00862CD2">
        <w:rPr>
          <w:rFonts w:ascii="Arial" w:hAnsi="Arial" w:cs="Arial"/>
          <w:color w:val="000000"/>
          <w:sz w:val="24"/>
          <w:szCs w:val="24"/>
        </w:rPr>
        <w:t>e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 xml:space="preserve"> z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a zastupanje dužnika po zakonu u roku 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>15 dana od dana objave oglasa</w:t>
      </w:r>
      <w:r w:rsidRPr="00862CD2">
        <w:rPr>
          <w:rFonts w:ascii="Arial" w:hAnsi="Arial" w:cs="Arial"/>
          <w:color w:val="000000"/>
          <w:sz w:val="24"/>
          <w:szCs w:val="24"/>
        </w:rPr>
        <w:t>, pozivom na poslovni broj spisa, podnijeti</w:t>
      </w:r>
      <w:r w:rsidRPr="00862CD2" w:rsidR="00FF28DA">
        <w:rPr>
          <w:rFonts w:ascii="Arial" w:hAnsi="Arial" w:cs="Arial"/>
          <w:color w:val="000000"/>
          <w:sz w:val="24"/>
          <w:szCs w:val="24"/>
        </w:rPr>
        <w:t xml:space="preserve"> sudu 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>javnobilježnički ovjerovljen popis imovine i obveza na propisanom obrascu.</w:t>
      </w:r>
    </w:p>
    <w:p w:rsidRPr="00862CD2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rFonts w:ascii="Arial" w:hAnsi="Arial" w:cs="Arial"/>
          <w:color w:val="000000"/>
          <w:sz w:val="24"/>
          <w:szCs w:val="24"/>
        </w:rPr>
      </w:pPr>
      <w:r w:rsidRPr="00862CD2">
        <w:rPr>
          <w:rFonts w:ascii="Arial" w:hAnsi="Arial" w:cs="Arial"/>
          <w:color w:val="000000"/>
          <w:sz w:val="24"/>
          <w:szCs w:val="24"/>
        </w:rPr>
        <w:t>IV.</w:t>
      </w:r>
      <w:r w:rsidRPr="00862CD2">
        <w:rPr>
          <w:rFonts w:ascii="Arial" w:hAnsi="Arial" w:cs="Arial"/>
          <w:color w:val="000000"/>
          <w:sz w:val="24"/>
          <w:szCs w:val="24"/>
        </w:rPr>
        <w:tab/>
      </w:r>
      <w:r w:rsidRPr="00862CD2" w:rsidR="00384C70">
        <w:rPr>
          <w:rFonts w:ascii="Arial" w:hAnsi="Arial" w:cs="Arial"/>
          <w:color w:val="000000"/>
          <w:sz w:val="24"/>
          <w:szCs w:val="24"/>
        </w:rPr>
        <w:t>Pozivaju se vjerovnici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 dužnika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 xml:space="preserve"> da najkasnije u roku o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d 45 dana od objave ovog oglasa, pozivom na poslovni broj spisa, 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 xml:space="preserve">predlože otvaranje stečajnoga postupka, </w:t>
      </w:r>
      <w:r w:rsidRPr="00862CD2">
        <w:rPr>
          <w:rFonts w:ascii="Arial" w:hAnsi="Arial" w:cs="Arial"/>
          <w:color w:val="000000"/>
          <w:sz w:val="24"/>
          <w:szCs w:val="24"/>
        </w:rPr>
        <w:t xml:space="preserve">te po pozivu suda predujme sredstva za namirenje troškova postupka. </w:t>
      </w:r>
    </w:p>
    <w:p w:rsidRPr="00862CD2" w:rsidR="000E7C3E" w:rsidP="000E7C3E" w:rsidRDefault="000E7C3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62CD2">
        <w:rPr>
          <w:rFonts w:ascii="Arial" w:hAnsi="Arial" w:cs="Arial"/>
          <w:color w:val="000000"/>
          <w:sz w:val="24"/>
          <w:szCs w:val="24"/>
        </w:rPr>
        <w:t>V.</w:t>
      </w:r>
      <w:r w:rsidRPr="00862CD2">
        <w:rPr>
          <w:rFonts w:ascii="Arial" w:hAnsi="Arial" w:cs="Arial"/>
          <w:color w:val="000000"/>
          <w:sz w:val="24"/>
          <w:szCs w:val="24"/>
        </w:rPr>
        <w:tab/>
        <w:t>UPOZORENJE:</w:t>
      </w:r>
    </w:p>
    <w:p w:rsidRPr="00862CD2" w:rsidR="000E7C3E" w:rsidP="000E7C3E" w:rsidRDefault="00384C70">
      <w:pPr>
        <w:spacing w:after="0" w:line="240" w:lineRule="auto"/>
        <w:ind w:left="708"/>
        <w:rPr>
          <w:rFonts w:ascii="Arial" w:hAnsi="Arial" w:cs="Arial"/>
          <w:color w:val="000000"/>
          <w:sz w:val="24"/>
          <w:szCs w:val="24"/>
        </w:rPr>
      </w:pPr>
      <w:r w:rsidRPr="00862CD2">
        <w:rPr>
          <w:rFonts w:ascii="Arial" w:hAnsi="Arial" w:cs="Arial"/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862CD2" w:rsidR="000E7C3E">
        <w:rPr>
          <w:rFonts w:ascii="Arial" w:hAnsi="Arial" w:cs="Arial"/>
          <w:color w:val="000000"/>
          <w:sz w:val="24"/>
          <w:szCs w:val="24"/>
        </w:rPr>
        <w:t>.</w:t>
      </w:r>
    </w:p>
    <w:p w:rsidRPr="00862CD2" w:rsidR="00384C70" w:rsidP="001E1C4B" w:rsidRDefault="000E7C3E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862CD2">
        <w:rPr>
          <w:rFonts w:ascii="Arial" w:hAnsi="Arial" w:cs="Arial"/>
          <w:color w:val="000000"/>
          <w:sz w:val="24"/>
          <w:szCs w:val="24"/>
        </w:rPr>
        <w:t>U tom slučaju sud će</w:t>
      </w:r>
      <w:r w:rsidRPr="00862CD2" w:rsidR="00384C70">
        <w:rPr>
          <w:rFonts w:ascii="Arial" w:hAnsi="Arial" w:cs="Arial"/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862CD2" w:rsidR="00384C70" w:rsidP="00384C70" w:rsidRDefault="00384C70">
      <w:pPr>
        <w:rPr>
          <w:rFonts w:ascii="Arial" w:hAnsi="Arial" w:cs="Arial"/>
          <w:sz w:val="24"/>
          <w:szCs w:val="24"/>
        </w:rPr>
      </w:pPr>
    </w:p>
    <w:p w:rsidRPr="00862CD2" w:rsidR="00297FFB" w:rsidRDefault="00297FFB">
      <w:pPr>
        <w:rPr>
          <w:rFonts w:ascii="Arial" w:hAnsi="Arial" w:cs="Arial"/>
        </w:rPr>
      </w:pPr>
    </w:p>
    <w:sectPr w:rsidRPr="00862CD2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05CA0"/>
    <w:rsid w:val="00010D71"/>
    <w:rsid w:val="00010FD7"/>
    <w:rsid w:val="00011B4D"/>
    <w:rsid w:val="0001388E"/>
    <w:rsid w:val="0001523B"/>
    <w:rsid w:val="00015E3D"/>
    <w:rsid w:val="000335DC"/>
    <w:rsid w:val="00040CC6"/>
    <w:rsid w:val="00047D7F"/>
    <w:rsid w:val="00050F1E"/>
    <w:rsid w:val="00060792"/>
    <w:rsid w:val="000663DF"/>
    <w:rsid w:val="0007262A"/>
    <w:rsid w:val="00075E92"/>
    <w:rsid w:val="00080F61"/>
    <w:rsid w:val="0008245E"/>
    <w:rsid w:val="00082D38"/>
    <w:rsid w:val="000859F8"/>
    <w:rsid w:val="0008772F"/>
    <w:rsid w:val="00093128"/>
    <w:rsid w:val="00096138"/>
    <w:rsid w:val="000A2A5B"/>
    <w:rsid w:val="000A2BB5"/>
    <w:rsid w:val="000B1146"/>
    <w:rsid w:val="000B268C"/>
    <w:rsid w:val="000B5E4C"/>
    <w:rsid w:val="000B7A79"/>
    <w:rsid w:val="000D5132"/>
    <w:rsid w:val="000E012C"/>
    <w:rsid w:val="000E49ED"/>
    <w:rsid w:val="000E6F72"/>
    <w:rsid w:val="000E7C3E"/>
    <w:rsid w:val="0011479C"/>
    <w:rsid w:val="001177EA"/>
    <w:rsid w:val="0013337A"/>
    <w:rsid w:val="00133C94"/>
    <w:rsid w:val="00144867"/>
    <w:rsid w:val="001454F8"/>
    <w:rsid w:val="00150A71"/>
    <w:rsid w:val="00154D11"/>
    <w:rsid w:val="0015537A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A7241"/>
    <w:rsid w:val="001B237A"/>
    <w:rsid w:val="001B2CC5"/>
    <w:rsid w:val="001C0EF7"/>
    <w:rsid w:val="001C290E"/>
    <w:rsid w:val="001C7EA6"/>
    <w:rsid w:val="001E1C4B"/>
    <w:rsid w:val="002016C6"/>
    <w:rsid w:val="0020434D"/>
    <w:rsid w:val="00206651"/>
    <w:rsid w:val="00206C54"/>
    <w:rsid w:val="00207521"/>
    <w:rsid w:val="00214FAE"/>
    <w:rsid w:val="00215AC1"/>
    <w:rsid w:val="00223196"/>
    <w:rsid w:val="002242D4"/>
    <w:rsid w:val="002242F7"/>
    <w:rsid w:val="00225A67"/>
    <w:rsid w:val="00232D7B"/>
    <w:rsid w:val="002363CA"/>
    <w:rsid w:val="002405B3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3140"/>
    <w:rsid w:val="002A65B9"/>
    <w:rsid w:val="002B0631"/>
    <w:rsid w:val="002C1DF3"/>
    <w:rsid w:val="002D50BC"/>
    <w:rsid w:val="002D69EB"/>
    <w:rsid w:val="002E56AC"/>
    <w:rsid w:val="002E6990"/>
    <w:rsid w:val="002F5DFF"/>
    <w:rsid w:val="003009ED"/>
    <w:rsid w:val="003021CB"/>
    <w:rsid w:val="0030734F"/>
    <w:rsid w:val="003112D4"/>
    <w:rsid w:val="00316716"/>
    <w:rsid w:val="00323A37"/>
    <w:rsid w:val="003252AF"/>
    <w:rsid w:val="00325C37"/>
    <w:rsid w:val="00335146"/>
    <w:rsid w:val="00343E4E"/>
    <w:rsid w:val="00353194"/>
    <w:rsid w:val="0035781E"/>
    <w:rsid w:val="003613DC"/>
    <w:rsid w:val="00362E54"/>
    <w:rsid w:val="003643F5"/>
    <w:rsid w:val="003662E5"/>
    <w:rsid w:val="00372DF6"/>
    <w:rsid w:val="003739D4"/>
    <w:rsid w:val="00383A12"/>
    <w:rsid w:val="003846AB"/>
    <w:rsid w:val="00384C70"/>
    <w:rsid w:val="003911BE"/>
    <w:rsid w:val="00393FEA"/>
    <w:rsid w:val="003961B2"/>
    <w:rsid w:val="003B575C"/>
    <w:rsid w:val="003B6CEB"/>
    <w:rsid w:val="003C6789"/>
    <w:rsid w:val="003D0CC5"/>
    <w:rsid w:val="003E2728"/>
    <w:rsid w:val="003E319C"/>
    <w:rsid w:val="003E52C0"/>
    <w:rsid w:val="003F6B7C"/>
    <w:rsid w:val="00404754"/>
    <w:rsid w:val="0040606B"/>
    <w:rsid w:val="00420A37"/>
    <w:rsid w:val="00424788"/>
    <w:rsid w:val="00433F25"/>
    <w:rsid w:val="00435AAD"/>
    <w:rsid w:val="00435D17"/>
    <w:rsid w:val="004410DF"/>
    <w:rsid w:val="0044665E"/>
    <w:rsid w:val="0045422E"/>
    <w:rsid w:val="004551E8"/>
    <w:rsid w:val="004573A4"/>
    <w:rsid w:val="00460A27"/>
    <w:rsid w:val="0046237D"/>
    <w:rsid w:val="00465C8E"/>
    <w:rsid w:val="0046751B"/>
    <w:rsid w:val="00467E3D"/>
    <w:rsid w:val="00470B83"/>
    <w:rsid w:val="0047387F"/>
    <w:rsid w:val="00473DE1"/>
    <w:rsid w:val="00474940"/>
    <w:rsid w:val="00476E22"/>
    <w:rsid w:val="004779B4"/>
    <w:rsid w:val="00486AFF"/>
    <w:rsid w:val="0048739B"/>
    <w:rsid w:val="00494FDE"/>
    <w:rsid w:val="004958D8"/>
    <w:rsid w:val="004A10CC"/>
    <w:rsid w:val="004A3DDD"/>
    <w:rsid w:val="004A534D"/>
    <w:rsid w:val="004B00F3"/>
    <w:rsid w:val="004C0134"/>
    <w:rsid w:val="004C294E"/>
    <w:rsid w:val="004C2A60"/>
    <w:rsid w:val="004C4815"/>
    <w:rsid w:val="004D0F40"/>
    <w:rsid w:val="004E19A1"/>
    <w:rsid w:val="004E1B10"/>
    <w:rsid w:val="004E3EDD"/>
    <w:rsid w:val="004F50CE"/>
    <w:rsid w:val="004F5E46"/>
    <w:rsid w:val="00511FF4"/>
    <w:rsid w:val="00526A98"/>
    <w:rsid w:val="0053157E"/>
    <w:rsid w:val="00532E89"/>
    <w:rsid w:val="0053523B"/>
    <w:rsid w:val="00542343"/>
    <w:rsid w:val="00542BAF"/>
    <w:rsid w:val="005515D1"/>
    <w:rsid w:val="00554482"/>
    <w:rsid w:val="00555B03"/>
    <w:rsid w:val="005562C9"/>
    <w:rsid w:val="005659B0"/>
    <w:rsid w:val="00570FFC"/>
    <w:rsid w:val="0057280F"/>
    <w:rsid w:val="00577293"/>
    <w:rsid w:val="00577FF6"/>
    <w:rsid w:val="005A231D"/>
    <w:rsid w:val="005A25B5"/>
    <w:rsid w:val="005A5C72"/>
    <w:rsid w:val="005A72AB"/>
    <w:rsid w:val="005B046A"/>
    <w:rsid w:val="005C53D1"/>
    <w:rsid w:val="005D28DE"/>
    <w:rsid w:val="005D2DC3"/>
    <w:rsid w:val="005D4D9D"/>
    <w:rsid w:val="005D5B67"/>
    <w:rsid w:val="005E0EFA"/>
    <w:rsid w:val="005E37EB"/>
    <w:rsid w:val="005F31DE"/>
    <w:rsid w:val="005F3D7C"/>
    <w:rsid w:val="005F5B5D"/>
    <w:rsid w:val="00606E68"/>
    <w:rsid w:val="006119D7"/>
    <w:rsid w:val="0061323A"/>
    <w:rsid w:val="00613B70"/>
    <w:rsid w:val="00617AD1"/>
    <w:rsid w:val="0062002D"/>
    <w:rsid w:val="00627550"/>
    <w:rsid w:val="00635648"/>
    <w:rsid w:val="00635D1B"/>
    <w:rsid w:val="00643226"/>
    <w:rsid w:val="00647591"/>
    <w:rsid w:val="00647B90"/>
    <w:rsid w:val="006500F4"/>
    <w:rsid w:val="00650545"/>
    <w:rsid w:val="00654462"/>
    <w:rsid w:val="00655BBD"/>
    <w:rsid w:val="00663129"/>
    <w:rsid w:val="006638B6"/>
    <w:rsid w:val="00667A9F"/>
    <w:rsid w:val="00673CB1"/>
    <w:rsid w:val="00674232"/>
    <w:rsid w:val="00674B95"/>
    <w:rsid w:val="00677ADD"/>
    <w:rsid w:val="00684DFA"/>
    <w:rsid w:val="0068535E"/>
    <w:rsid w:val="00687ED1"/>
    <w:rsid w:val="006A1ACC"/>
    <w:rsid w:val="006A4A8B"/>
    <w:rsid w:val="006A539E"/>
    <w:rsid w:val="006A6DBE"/>
    <w:rsid w:val="006B4B1E"/>
    <w:rsid w:val="006B516A"/>
    <w:rsid w:val="006B5B6E"/>
    <w:rsid w:val="006C0157"/>
    <w:rsid w:val="006C1FA0"/>
    <w:rsid w:val="006C244C"/>
    <w:rsid w:val="006C2863"/>
    <w:rsid w:val="006C6441"/>
    <w:rsid w:val="006D118F"/>
    <w:rsid w:val="006D6D38"/>
    <w:rsid w:val="006E2307"/>
    <w:rsid w:val="006F2B4D"/>
    <w:rsid w:val="006F3D86"/>
    <w:rsid w:val="006F476F"/>
    <w:rsid w:val="006F67BF"/>
    <w:rsid w:val="00702721"/>
    <w:rsid w:val="00704E60"/>
    <w:rsid w:val="007059F0"/>
    <w:rsid w:val="00713D79"/>
    <w:rsid w:val="0071673C"/>
    <w:rsid w:val="0073096D"/>
    <w:rsid w:val="00732E3F"/>
    <w:rsid w:val="00734967"/>
    <w:rsid w:val="00751FD2"/>
    <w:rsid w:val="00752A2B"/>
    <w:rsid w:val="007540BD"/>
    <w:rsid w:val="00780CD9"/>
    <w:rsid w:val="00780ECC"/>
    <w:rsid w:val="007821C0"/>
    <w:rsid w:val="00793F04"/>
    <w:rsid w:val="00795B95"/>
    <w:rsid w:val="007A58D9"/>
    <w:rsid w:val="007B59F7"/>
    <w:rsid w:val="007B6386"/>
    <w:rsid w:val="007B6D3E"/>
    <w:rsid w:val="007C1A05"/>
    <w:rsid w:val="007C4CFE"/>
    <w:rsid w:val="007C7BE3"/>
    <w:rsid w:val="007D223F"/>
    <w:rsid w:val="007D336C"/>
    <w:rsid w:val="007D3B46"/>
    <w:rsid w:val="007D5DC2"/>
    <w:rsid w:val="007E207D"/>
    <w:rsid w:val="007F38BD"/>
    <w:rsid w:val="007F434F"/>
    <w:rsid w:val="00800E98"/>
    <w:rsid w:val="00807E95"/>
    <w:rsid w:val="0081000B"/>
    <w:rsid w:val="00821A82"/>
    <w:rsid w:val="00821BA2"/>
    <w:rsid w:val="00831EF0"/>
    <w:rsid w:val="00834DD5"/>
    <w:rsid w:val="008363E4"/>
    <w:rsid w:val="0083683B"/>
    <w:rsid w:val="008458BB"/>
    <w:rsid w:val="00847B11"/>
    <w:rsid w:val="00850290"/>
    <w:rsid w:val="00850441"/>
    <w:rsid w:val="00854878"/>
    <w:rsid w:val="00856251"/>
    <w:rsid w:val="008568E5"/>
    <w:rsid w:val="008578B4"/>
    <w:rsid w:val="008626D1"/>
    <w:rsid w:val="00862CD2"/>
    <w:rsid w:val="0086340F"/>
    <w:rsid w:val="00864CD4"/>
    <w:rsid w:val="008653FE"/>
    <w:rsid w:val="00866070"/>
    <w:rsid w:val="00870BE9"/>
    <w:rsid w:val="00874B38"/>
    <w:rsid w:val="008816B3"/>
    <w:rsid w:val="00887AD6"/>
    <w:rsid w:val="0089125A"/>
    <w:rsid w:val="00891F0B"/>
    <w:rsid w:val="008942F0"/>
    <w:rsid w:val="00895FC5"/>
    <w:rsid w:val="00897D8E"/>
    <w:rsid w:val="008B04AE"/>
    <w:rsid w:val="008B5D36"/>
    <w:rsid w:val="008B635C"/>
    <w:rsid w:val="008C0FC7"/>
    <w:rsid w:val="008C0FCE"/>
    <w:rsid w:val="008C3FEC"/>
    <w:rsid w:val="008C6588"/>
    <w:rsid w:val="008C7129"/>
    <w:rsid w:val="008D16ED"/>
    <w:rsid w:val="008D1A1A"/>
    <w:rsid w:val="008D4FE6"/>
    <w:rsid w:val="008D598A"/>
    <w:rsid w:val="008E02C3"/>
    <w:rsid w:val="008E1AA1"/>
    <w:rsid w:val="008E5D13"/>
    <w:rsid w:val="008F1B9E"/>
    <w:rsid w:val="008F3444"/>
    <w:rsid w:val="008F7648"/>
    <w:rsid w:val="008F7D09"/>
    <w:rsid w:val="0090163D"/>
    <w:rsid w:val="009250E0"/>
    <w:rsid w:val="00931E75"/>
    <w:rsid w:val="00950818"/>
    <w:rsid w:val="009518BF"/>
    <w:rsid w:val="00955B0C"/>
    <w:rsid w:val="00956DAB"/>
    <w:rsid w:val="00957323"/>
    <w:rsid w:val="0095736A"/>
    <w:rsid w:val="009606D8"/>
    <w:rsid w:val="00961F47"/>
    <w:rsid w:val="00966D02"/>
    <w:rsid w:val="009717C4"/>
    <w:rsid w:val="00982174"/>
    <w:rsid w:val="00986D41"/>
    <w:rsid w:val="009908E0"/>
    <w:rsid w:val="009A2604"/>
    <w:rsid w:val="009A3207"/>
    <w:rsid w:val="009B34A3"/>
    <w:rsid w:val="009B423E"/>
    <w:rsid w:val="009B7337"/>
    <w:rsid w:val="009C0845"/>
    <w:rsid w:val="009C6C29"/>
    <w:rsid w:val="009C7A24"/>
    <w:rsid w:val="009D0799"/>
    <w:rsid w:val="009D6288"/>
    <w:rsid w:val="009E19F5"/>
    <w:rsid w:val="009E2EAC"/>
    <w:rsid w:val="009E3EE5"/>
    <w:rsid w:val="009F5BB0"/>
    <w:rsid w:val="009F72BF"/>
    <w:rsid w:val="009F7FA1"/>
    <w:rsid w:val="00A02554"/>
    <w:rsid w:val="00A02868"/>
    <w:rsid w:val="00A0290F"/>
    <w:rsid w:val="00A0527B"/>
    <w:rsid w:val="00A23B8B"/>
    <w:rsid w:val="00A342E9"/>
    <w:rsid w:val="00A367FD"/>
    <w:rsid w:val="00A576A7"/>
    <w:rsid w:val="00A611A6"/>
    <w:rsid w:val="00A61780"/>
    <w:rsid w:val="00A65E4B"/>
    <w:rsid w:val="00A812B7"/>
    <w:rsid w:val="00A8580D"/>
    <w:rsid w:val="00A93084"/>
    <w:rsid w:val="00A942FE"/>
    <w:rsid w:val="00A9530E"/>
    <w:rsid w:val="00AA06AF"/>
    <w:rsid w:val="00AA38FD"/>
    <w:rsid w:val="00AA7209"/>
    <w:rsid w:val="00AC107E"/>
    <w:rsid w:val="00AC28DD"/>
    <w:rsid w:val="00AC43D3"/>
    <w:rsid w:val="00AD0DC9"/>
    <w:rsid w:val="00AD35AF"/>
    <w:rsid w:val="00AD3F19"/>
    <w:rsid w:val="00AD3F5F"/>
    <w:rsid w:val="00AE0181"/>
    <w:rsid w:val="00AE2F9B"/>
    <w:rsid w:val="00AF0AC9"/>
    <w:rsid w:val="00AF1447"/>
    <w:rsid w:val="00AF4729"/>
    <w:rsid w:val="00AF521E"/>
    <w:rsid w:val="00B01CE6"/>
    <w:rsid w:val="00B0279E"/>
    <w:rsid w:val="00B05062"/>
    <w:rsid w:val="00B0524C"/>
    <w:rsid w:val="00B10F04"/>
    <w:rsid w:val="00B12D06"/>
    <w:rsid w:val="00B21B08"/>
    <w:rsid w:val="00B32B34"/>
    <w:rsid w:val="00B33961"/>
    <w:rsid w:val="00B34FF6"/>
    <w:rsid w:val="00B35C6F"/>
    <w:rsid w:val="00B3772E"/>
    <w:rsid w:val="00B51871"/>
    <w:rsid w:val="00B54B82"/>
    <w:rsid w:val="00B562C3"/>
    <w:rsid w:val="00B6266A"/>
    <w:rsid w:val="00B62FD0"/>
    <w:rsid w:val="00B64143"/>
    <w:rsid w:val="00B724D1"/>
    <w:rsid w:val="00B74753"/>
    <w:rsid w:val="00B76D29"/>
    <w:rsid w:val="00B84DB4"/>
    <w:rsid w:val="00B93C81"/>
    <w:rsid w:val="00B94A33"/>
    <w:rsid w:val="00BA60C0"/>
    <w:rsid w:val="00BA6C40"/>
    <w:rsid w:val="00BB1F38"/>
    <w:rsid w:val="00BB671C"/>
    <w:rsid w:val="00BC4B70"/>
    <w:rsid w:val="00BC632E"/>
    <w:rsid w:val="00BC7DD0"/>
    <w:rsid w:val="00BD1015"/>
    <w:rsid w:val="00BE2C2D"/>
    <w:rsid w:val="00BF00DF"/>
    <w:rsid w:val="00BF1466"/>
    <w:rsid w:val="00BF1737"/>
    <w:rsid w:val="00BF239B"/>
    <w:rsid w:val="00BF258D"/>
    <w:rsid w:val="00BF5D99"/>
    <w:rsid w:val="00C07B10"/>
    <w:rsid w:val="00C105A3"/>
    <w:rsid w:val="00C10E31"/>
    <w:rsid w:val="00C23103"/>
    <w:rsid w:val="00C2391F"/>
    <w:rsid w:val="00C31832"/>
    <w:rsid w:val="00C36CB7"/>
    <w:rsid w:val="00C40421"/>
    <w:rsid w:val="00C4587E"/>
    <w:rsid w:val="00C625F5"/>
    <w:rsid w:val="00C62E02"/>
    <w:rsid w:val="00C72E44"/>
    <w:rsid w:val="00C73D62"/>
    <w:rsid w:val="00C806AE"/>
    <w:rsid w:val="00C83848"/>
    <w:rsid w:val="00C91DAC"/>
    <w:rsid w:val="00C92DC3"/>
    <w:rsid w:val="00C97D74"/>
    <w:rsid w:val="00CA07E4"/>
    <w:rsid w:val="00CB7268"/>
    <w:rsid w:val="00CC16EB"/>
    <w:rsid w:val="00CC2047"/>
    <w:rsid w:val="00CC7565"/>
    <w:rsid w:val="00CD11FE"/>
    <w:rsid w:val="00CD24F4"/>
    <w:rsid w:val="00CE56CE"/>
    <w:rsid w:val="00CE6087"/>
    <w:rsid w:val="00CF24AF"/>
    <w:rsid w:val="00CF2CC0"/>
    <w:rsid w:val="00CF5574"/>
    <w:rsid w:val="00CF55F3"/>
    <w:rsid w:val="00CF5DA8"/>
    <w:rsid w:val="00D0445B"/>
    <w:rsid w:val="00D04A29"/>
    <w:rsid w:val="00D12DF5"/>
    <w:rsid w:val="00D12E9F"/>
    <w:rsid w:val="00D13DF5"/>
    <w:rsid w:val="00D27D26"/>
    <w:rsid w:val="00D30C69"/>
    <w:rsid w:val="00D32B7D"/>
    <w:rsid w:val="00D3529F"/>
    <w:rsid w:val="00D355EC"/>
    <w:rsid w:val="00D35E50"/>
    <w:rsid w:val="00D36A0F"/>
    <w:rsid w:val="00D40C98"/>
    <w:rsid w:val="00D429CB"/>
    <w:rsid w:val="00D42ECF"/>
    <w:rsid w:val="00D515E1"/>
    <w:rsid w:val="00D53F10"/>
    <w:rsid w:val="00D573EC"/>
    <w:rsid w:val="00D620C9"/>
    <w:rsid w:val="00D76F51"/>
    <w:rsid w:val="00D77730"/>
    <w:rsid w:val="00D8015B"/>
    <w:rsid w:val="00D80D9C"/>
    <w:rsid w:val="00D813C8"/>
    <w:rsid w:val="00D8217F"/>
    <w:rsid w:val="00D86647"/>
    <w:rsid w:val="00D900DE"/>
    <w:rsid w:val="00D97217"/>
    <w:rsid w:val="00DA20F2"/>
    <w:rsid w:val="00DA633B"/>
    <w:rsid w:val="00DB377A"/>
    <w:rsid w:val="00DB3DC6"/>
    <w:rsid w:val="00DB775C"/>
    <w:rsid w:val="00DC571B"/>
    <w:rsid w:val="00DD1D8E"/>
    <w:rsid w:val="00DD63DE"/>
    <w:rsid w:val="00DE1B39"/>
    <w:rsid w:val="00DE5FA1"/>
    <w:rsid w:val="00DF4DEE"/>
    <w:rsid w:val="00E01A4B"/>
    <w:rsid w:val="00E07C05"/>
    <w:rsid w:val="00E10B55"/>
    <w:rsid w:val="00E119C3"/>
    <w:rsid w:val="00E13E96"/>
    <w:rsid w:val="00E15D91"/>
    <w:rsid w:val="00E17A55"/>
    <w:rsid w:val="00E223E6"/>
    <w:rsid w:val="00E24366"/>
    <w:rsid w:val="00E2493A"/>
    <w:rsid w:val="00E26934"/>
    <w:rsid w:val="00E27627"/>
    <w:rsid w:val="00E30CFC"/>
    <w:rsid w:val="00E34A76"/>
    <w:rsid w:val="00E36F4A"/>
    <w:rsid w:val="00E417CD"/>
    <w:rsid w:val="00E41CFA"/>
    <w:rsid w:val="00E424F4"/>
    <w:rsid w:val="00E43BBC"/>
    <w:rsid w:val="00E4571C"/>
    <w:rsid w:val="00E54075"/>
    <w:rsid w:val="00E5503E"/>
    <w:rsid w:val="00E5556F"/>
    <w:rsid w:val="00E62128"/>
    <w:rsid w:val="00E623D9"/>
    <w:rsid w:val="00E66B63"/>
    <w:rsid w:val="00E744BB"/>
    <w:rsid w:val="00E75475"/>
    <w:rsid w:val="00E811C2"/>
    <w:rsid w:val="00E83060"/>
    <w:rsid w:val="00E837E8"/>
    <w:rsid w:val="00E84F8F"/>
    <w:rsid w:val="00E860D7"/>
    <w:rsid w:val="00E862D4"/>
    <w:rsid w:val="00E91168"/>
    <w:rsid w:val="00E94CED"/>
    <w:rsid w:val="00EA3F6C"/>
    <w:rsid w:val="00EB06EA"/>
    <w:rsid w:val="00EB42FA"/>
    <w:rsid w:val="00EB6DA7"/>
    <w:rsid w:val="00EC5971"/>
    <w:rsid w:val="00ED0F27"/>
    <w:rsid w:val="00ED56A1"/>
    <w:rsid w:val="00ED585A"/>
    <w:rsid w:val="00EE2894"/>
    <w:rsid w:val="00EE3839"/>
    <w:rsid w:val="00EF1580"/>
    <w:rsid w:val="00EF4D53"/>
    <w:rsid w:val="00EF59A8"/>
    <w:rsid w:val="00F01ADE"/>
    <w:rsid w:val="00F10C0B"/>
    <w:rsid w:val="00F2442F"/>
    <w:rsid w:val="00F24F69"/>
    <w:rsid w:val="00F40E3D"/>
    <w:rsid w:val="00F45E5C"/>
    <w:rsid w:val="00F621A3"/>
    <w:rsid w:val="00F67396"/>
    <w:rsid w:val="00F70353"/>
    <w:rsid w:val="00F71A82"/>
    <w:rsid w:val="00F72BC2"/>
    <w:rsid w:val="00F72FA3"/>
    <w:rsid w:val="00F75867"/>
    <w:rsid w:val="00F8062A"/>
    <w:rsid w:val="00F82505"/>
    <w:rsid w:val="00F91A75"/>
    <w:rsid w:val="00F93D73"/>
    <w:rsid w:val="00F942DD"/>
    <w:rsid w:val="00FA0320"/>
    <w:rsid w:val="00FA43EE"/>
    <w:rsid w:val="00FA5FB6"/>
    <w:rsid w:val="00FB0000"/>
    <w:rsid w:val="00FB00CF"/>
    <w:rsid w:val="00FB0C5F"/>
    <w:rsid w:val="00FB485A"/>
    <w:rsid w:val="00FC02BE"/>
    <w:rsid w:val="00FC5D24"/>
    <w:rsid w:val="00FC5E56"/>
    <w:rsid w:val="00FD3380"/>
    <w:rsid w:val="00FD47D4"/>
    <w:rsid w:val="00FE27B3"/>
    <w:rsid w:val="00FF28DA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D4D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4D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4D9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4D9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4D9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D9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D9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D9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4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8548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750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studenog 2023.</izvorni_sadrzaj>
    <derivirana_varijabla naziv="DomainObject.DatumDonosenjaOdluke_1">9. studenog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2023.</izvorni_sadrzaj>
    <derivirana_varijabla naziv="DomainObject.Predmet.DatumIzradeOptuznogAkta_1">2. studenog 2023.</derivirana_varijabla>
  </DomainObject.Predmet.DatumIzradeOptuznogAkta>
  <DomainObject.Predmet.DatumIzradeOptuznogAktaFormated>
    <izvorni_sadrzaj>2.11.2023.</izvorni_sadrzaj>
    <derivirana_varijabla naziv="DomainObject.Predmet.DatumIzradeOptuznogAktaFormated_1">2.11.2023.</derivirana_varijabla>
  </DomainObject.Predmet.DatumIzradeOptuznogAktaFormated>
  <DomainObject.Predmet.DatumOsnivanja>
    <izvorni_sadrzaj>2. studenog 2023.</izvorni_sadrzaj>
    <derivirana_varijabla naziv="DomainObject.Predmet.DatumOsnivanja_1">2.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2023.</izvorni_sadrzaj>
    <derivirana_varijabla naziv="DomainObject.Predmet.DatumPrimitkaOptuznogAkta_1">2.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St-441/2023</izvorni_sadrzaj>
    <derivirana_varijabla naziv="DomainObject.Predmet.OznakaBroj_1">St-441/2023</derivirana_varijabla>
  </DomainObject.Predmet.OznakaBroj>
  <DomainObject.Predmet.OznakaBrojOptuznogAkta>
    <izvorni_sadrzaj>04-06-23-4565</izvorni_sadrzaj>
    <derivirana_varijabla naziv="DomainObject.Predmet.OznakaBrojOptuznogAkta_1">04-06-23-4565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LIDER DELNICE j.d.o.o.  Delnice</izvorni_sadrzaj>
    <derivirana_varijabla naziv="DomainObject.Predmet.ProtustrankaFormated_1">  LIDER DELNICE j.d.o.o.  Delnice</derivirana_varijabla>
  </DomainObject.Predmet.ProtustrankaFormated>
  <DomainObject.Predmet.ProtustrankaFormatedOIB>
    <izvorni_sadrzaj>  LIDER DELNICE j.d.o.o.  Delnice, OIB 30351127363</izvorni_sadrzaj>
    <derivirana_varijabla naziv="DomainObject.Predmet.ProtustrankaFormatedOIB_1">  LIDER DELNICE j.d.o.o.  Delnice, OIB 30351127363</derivirana_varijabla>
  </DomainObject.Predmet.ProtustrankaFormatedOIB>
  <DomainObject.Predmet.ProtustrankaFormatedWithAdress>
    <izvorni_sadrzaj> LIDER DELNICE j.d.o.o.  Delnice, Ploškovo 2, 51300 Delnice</izvorni_sadrzaj>
    <derivirana_varijabla naziv="DomainObject.Predmet.ProtustrankaFormatedWithAdress_1"> LIDER DELNICE j.d.o.o.  Delnice, Ploškovo 2, 51300 Delnice</derivirana_varijabla>
  </DomainObject.Predmet.ProtustrankaFormatedWithAdress>
  <DomainObject.Predmet.ProtustrankaFormatedWithAdressOIB>
    <izvorni_sadrzaj> LIDER DELNICE j.d.o.o.  Delnice, OIB 30351127363, Ploškovo 2, 51300 Delnice</izvorni_sadrzaj>
    <derivirana_varijabla naziv="DomainObject.Predmet.ProtustrankaFormatedWithAdressOIB_1"> LIDER DELNICE j.d.o.o.  Delnice, OIB 30351127363, Ploškovo 2, 51300 Delnice</derivirana_varijabla>
  </DomainObject.Predmet.ProtustrankaFormatedWithAdressOIB>
  <DomainObject.Predmet.ProtustrankaWithAdress>
    <izvorni_sadrzaj>LIDER DELNICE j.d.o.o.  Delnice Ploškovo 2, 51300 Delnice</izvorni_sadrzaj>
    <derivirana_varijabla naziv="DomainObject.Predmet.ProtustrankaWithAdress_1">LIDER DELNICE j.d.o.o.  Delnice Ploškovo 2, 51300 Delnice</derivirana_varijabla>
  </DomainObject.Predmet.ProtustrankaWithAdress>
  <DomainObject.Predmet.ProtustrankaWithAdressOIB>
    <izvorni_sadrzaj>LIDER DELNICE j.d.o.o.  Delnice, OIB 30351127363, Ploškovo 2, 51300 Delnice</izvorni_sadrzaj>
    <derivirana_varijabla naziv="DomainObject.Predmet.ProtustrankaWithAdressOIB_1">LIDER DELNICE j.d.o.o.  Delnice, OIB 30351127363, Ploškovo 2, 51300 Delnice</derivirana_varijabla>
  </DomainObject.Predmet.ProtustrankaWithAdressOIB>
  <DomainObject.Predmet.ProtustrankaNazivFormated>
    <izvorni_sadrzaj>LIDER DELNICE j.d.o.o.  Delnice</izvorni_sadrzaj>
    <derivirana_varijabla naziv="DomainObject.Predmet.ProtustrankaNazivFormated_1">LIDER DELNICE j.d.o.o.  Delnice</derivirana_varijabla>
  </DomainObject.Predmet.ProtustrankaNazivFormated>
  <DomainObject.Predmet.ProtustrankaNazivFormatedOIB>
    <izvorni_sadrzaj>LIDER DELNICE j.d.o.o.  Delnice, OIB 30351127363</izvorni_sadrzaj>
    <derivirana_varijabla naziv="DomainObject.Predmet.ProtustrankaNazivFormatedOIB_1">LIDER DELNICE j.d.o.o.  Delnice, OIB 30351127363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101</izvorni_sadrzaj>
    <derivirana_varijabla naziv="DomainObject.Predmet.Referada.Prostorija.Naziv_1">Soba 101</derivirana_varijabla>
  </DomainObject.Predmet.Referada.Prostorija.Naziv>
  <DomainObject.Predmet.Referada.Prostorija.Oznaka>
    <izvorni_sadrzaj>101</izvorni_sadrzaj>
    <derivirana_varijabla naziv="DomainObject.Predmet.Referada.Prostorija.Oznaka_1">101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LIDER DELNICE j.d.o.o.  Delnice</item>
    </izvorni_sadrzaj>
    <derivirana_varijabla naziv="DomainObject.Predmet.ProtuStrankaListFormated_1">
      <item>LIDER DELNICE j.d.o.o.  Delnice</item>
    </derivirana_varijabla>
  </DomainObject.Predmet.ProtuStrankaListFormated>
  <DomainObject.Predmet.ProtuStrankaListFormatedOIB>
    <izvorni_sadrzaj>
      <item>LIDER DELNICE j.d.o.o.  Delnice, OIB 30351127363</item>
    </izvorni_sadrzaj>
    <derivirana_varijabla naziv="DomainObject.Predmet.ProtuStrankaListFormatedOIB_1">
      <item>LIDER DELNICE j.d.o.o.  Delnice, OIB 30351127363</item>
    </derivirana_varijabla>
  </DomainObject.Predmet.ProtuStrankaListFormatedOIB>
  <DomainObject.Predmet.ProtuStrankaListFormatedWithAdress>
    <izvorni_sadrzaj>
      <item>LIDER DELNICE j.d.o.o.  Delnice, Ploškovo 2, 51300 Delnice</item>
    </izvorni_sadrzaj>
    <derivirana_varijabla naziv="DomainObject.Predmet.ProtuStrankaListFormatedWithAdress_1">
      <item>LIDER DELNICE j.d.o.o.  Delnice, Ploškovo 2, 51300 Delnice</item>
    </derivirana_varijabla>
  </DomainObject.Predmet.ProtuStrankaListFormatedWithAdress>
  <DomainObject.Predmet.ProtuStrankaListFormatedWithAdressOIB>
    <izvorni_sadrzaj>
      <item>LIDER DELNICE j.d.o.o.  Delnice, OIB 30351127363, Ploškovo 2, 51300 Delnice</item>
    </izvorni_sadrzaj>
    <derivirana_varijabla naziv="DomainObject.Predmet.ProtuStrankaListFormatedWithAdressOIB_1">
      <item>LIDER DELNICE j.d.o.o.  Delnice, OIB 30351127363, Ploškovo 2, 51300 Delnice</item>
    </derivirana_varijabla>
  </DomainObject.Predmet.ProtuStrankaListFormatedWithAdressOIB>
  <DomainObject.Predmet.ProtuStrankaListNazivFormated>
    <izvorni_sadrzaj>
      <item>LIDER DELNICE j.d.o.o.  Delnice</item>
    </izvorni_sadrzaj>
    <derivirana_varijabla naziv="DomainObject.Predmet.ProtuStrankaListNazivFormated_1">
      <item>LIDER DELNICE j.d.o.o.  Delnice</item>
    </derivirana_varijabla>
  </DomainObject.Predmet.ProtuStrankaListNazivFormated>
  <DomainObject.Predmet.ProtuStrankaListNazivFormatedOIB>
    <izvorni_sadrzaj>
      <item>LIDER DELNICE j.d.o.o.  Delnice, OIB 30351127363</item>
    </izvorni_sadrzaj>
    <derivirana_varijabla naziv="DomainObject.Predmet.ProtuStrankaListNazivFormatedOIB_1">
      <item>LIDER DELNICE j.d.o.o.  Delnice, OIB 30351127363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studenog 2023.</izvorni_sadrzaj>
    <derivirana_varijabla naziv="DomainObject.Datum_1">9. studenog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LIDER DELNICE j.d.o.o.  Delnice</izvorni_sadrzaj>
    <derivirana_varijabla naziv="DomainObject.Predmet.ProtustrankaIDrugi_1">LIDER DELNICE j.d.o.o.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LIDER DELNICE j.d.o.o.  Delnice, OIB 30351127363, Ploškovo 2, 51300 Delnice</izvorni_sadrzaj>
    <derivirana_varijabla naziv="DomainObject.Predmet.ProtustrankaIDrugiAdressOIB_1">LIDER DELNICE j.d.o.o.  Delnice, OIB 30351127363, Ploškovo 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LIDER DELNICE j.d.o.o.  Delnice</item>
      <item>FINA  Rijeka</item>
    </izvorni_sadrzaj>
    <derivirana_varijabla naziv="DomainObject.Predmet.SudioniciListNaziv_1">
      <item>LIDER DELNICE j.d.o.o.  Delnice</item>
      <item>FINA  Rijeka</item>
    </derivirana_varijabla>
  </DomainObject.Predmet.SudioniciListNaziv>
  <DomainObject.Predmet.SudioniciListAdressOIB>
    <izvorni_sadrzaj>
      <item>LIDER DELNICE j.d.o.o.  Delnice, OIB 30351127363, Ploškovo 2,51300 Delnice</item>
      <item>FINA  Rijeka, OIB 85821130368, Frana Kurelca 8,51000 Rijeka</item>
    </izvorni_sadrzaj>
    <derivirana_varijabla naziv="DomainObject.Predmet.SudioniciListAdressOIB_1">
      <item>LIDER DELNICE j.d.o.o.  Delnice, OIB 30351127363, Ploškovo 2,51300 Delnice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30351127363</item>
      <item>, OIB 85821130368</item>
    </izvorni_sadrzaj>
    <derivirana_varijabla naziv="DomainObject.Predmet.SudioniciListNazivOIB_1">
      <item>, OIB 30351127363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2023.</izvorni_sadrzaj>
    <derivirana_varijabla naziv="DomainObject.Predmet.DatumPocetkaProcesa_1">2.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259</properties:Words>
  <properties:Characters>1447</properties:Characters>
  <properties:Lines>35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2023-11-09T14:03:00Z</dcterms:created>
  <dc:creator>Barbara Slavujević</dc:creator>
  <cp:lastModifiedBy>Barbara Slavujević</cp:lastModifiedBy>
  <cp:lastPrinted>2023-08-30T07:08:00Z</cp:lastPrinted>
  <dcterms:modified xmlns:xsi="http://www.w3.org/2001/XMLSchema-instance" xsi:type="dcterms:W3CDTF">2023-11-09T14:07:00Z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(441 23 OGLAS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