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7ae0" w14:paraId="3f27ae0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EB2C1A">
        <w:rPr>
          <w:b/>
          <w:sz w:val="22"/>
          <w:szCs w:val="22"/>
          <w:lang w:val="hr-HR"/>
        </w:rPr>
        <w:t>2030</w:t>
      </w:r>
      <w:r w:rsidRPr="00086A8D">
        <w:rPr>
          <w:b/>
          <w:sz w:val="22"/>
          <w:szCs w:val="22"/>
          <w:lang w:val="hr-HR"/>
        </w:rPr>
        <w:t>/201</w:t>
      </w:r>
      <w:r w:rsidR="00EB2C1A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</w:t>
      </w:r>
      <w:r w:rsidR="00EB2C1A">
        <w:rPr>
          <w:b/>
          <w:sz w:val="22"/>
          <w:szCs w:val="22"/>
          <w:lang w:val="hr-HR"/>
        </w:rPr>
        <w:t>12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EB2C1A" w:rsidRPr="00EB2C1A">
        <w:rPr>
          <w:sz w:val="22"/>
          <w:szCs w:val="22"/>
          <w:lang w:val="en-AU"/>
        </w:rPr>
        <w:t>SECTOR d.o.o. za trgovinu i turizam, Dubrovačka 65, Split, MBS: 060201541, OIB: 75220734428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290355">
        <w:rPr>
          <w:sz w:val="22"/>
          <w:szCs w:val="22"/>
        </w:rPr>
        <w:t>20</w:t>
      </w:r>
      <w:r w:rsidRPr="00086A8D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086A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7E79A9">
        <w:rPr>
          <w:sz w:val="22"/>
          <w:szCs w:val="22"/>
          <w:lang w:val="hr-HR"/>
        </w:rPr>
        <w:t>ŠIME BARAČ</w:t>
      </w:r>
      <w:r w:rsidR="002766E8">
        <w:rPr>
          <w:sz w:val="22"/>
          <w:szCs w:val="22"/>
          <w:lang w:val="hr-HR"/>
        </w:rPr>
        <w:t xml:space="preserve">, </w:t>
      </w:r>
      <w:r w:rsidR="00834DA2">
        <w:rPr>
          <w:sz w:val="22"/>
          <w:szCs w:val="22"/>
          <w:lang w:val="hr-HR"/>
        </w:rPr>
        <w:t>S</w:t>
      </w:r>
      <w:r w:rsidR="007E79A9">
        <w:rPr>
          <w:sz w:val="22"/>
          <w:szCs w:val="22"/>
          <w:lang w:val="hr-HR"/>
        </w:rPr>
        <w:t>plit</w:t>
      </w:r>
      <w:r w:rsidR="002766E8">
        <w:rPr>
          <w:sz w:val="22"/>
          <w:szCs w:val="22"/>
          <w:lang w:val="hr-HR"/>
        </w:rPr>
        <w:t xml:space="preserve">, </w:t>
      </w:r>
      <w:r w:rsidR="007E79A9">
        <w:rPr>
          <w:sz w:val="22"/>
          <w:szCs w:val="22"/>
          <w:lang w:val="hr-HR"/>
        </w:rPr>
        <w:t>Dubrovačka 65</w:t>
      </w:r>
      <w:r w:rsidR="00AF1333">
        <w:rPr>
          <w:sz w:val="22"/>
          <w:szCs w:val="22"/>
          <w:lang w:val="hr-HR"/>
        </w:rPr>
        <w:t xml:space="preserve">, OIB: </w:t>
      </w:r>
      <w:r w:rsidR="007E79A9">
        <w:rPr>
          <w:sz w:val="22"/>
          <w:szCs w:val="22"/>
          <w:lang w:val="hr-HR"/>
        </w:rPr>
        <w:t>83325594048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7E79A9">
        <w:rPr>
          <w:sz w:val="22"/>
          <w:szCs w:val="22"/>
          <w:lang w:val="hr-HR"/>
        </w:rPr>
        <w:t>2030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7E79A9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834DA2">
        <w:rPr>
          <w:sz w:val="22"/>
          <w:szCs w:val="22"/>
          <w:lang w:val="hr-HR"/>
        </w:rPr>
        <w:t>2</w:t>
      </w:r>
      <w:r w:rsidR="007E79A9">
        <w:rPr>
          <w:sz w:val="22"/>
          <w:szCs w:val="22"/>
          <w:lang w:val="hr-HR"/>
        </w:rPr>
        <w:t>030</w:t>
      </w:r>
      <w:r w:rsidRPr="00875007">
        <w:rPr>
          <w:sz w:val="22"/>
          <w:szCs w:val="22"/>
          <w:lang w:val="hr-HR"/>
        </w:rPr>
        <w:t>-201</w:t>
      </w:r>
      <w:r w:rsidR="007E79A9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7E79A9" w:rsidRPr="007E79A9">
        <w:rPr>
          <w:sz w:val="22"/>
          <w:szCs w:val="22"/>
        </w:rPr>
        <w:t xml:space="preserve">SECTOR d.o.o. za trgovinu i turizam, </w:t>
      </w:r>
      <w:r w:rsidR="007E79A9">
        <w:rPr>
          <w:sz w:val="22"/>
          <w:szCs w:val="22"/>
        </w:rPr>
        <w:t>Split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lastRenderedPageBreak/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5A07D2">
        <w:rPr>
          <w:b/>
          <w:sz w:val="22"/>
          <w:szCs w:val="22"/>
          <w:lang w:val="hr-HR"/>
        </w:rPr>
        <w:t>20</w:t>
      </w:r>
      <w:r w:rsidR="0011602F">
        <w:rPr>
          <w:b/>
          <w:sz w:val="22"/>
          <w:szCs w:val="22"/>
          <w:lang w:val="hr-HR"/>
        </w:rPr>
        <w:t>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A07D2">
        <w:rPr>
          <w:sz w:val="22"/>
          <w:szCs w:val="22"/>
          <w:lang w:val="hr-HR"/>
        </w:rPr>
        <w:t>20</w:t>
      </w:r>
      <w:r w:rsidR="0011602F">
        <w:rPr>
          <w:sz w:val="22"/>
          <w:szCs w:val="22"/>
          <w:lang w:val="hr-HR"/>
        </w:rPr>
        <w:t>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7E79A9" w:rsidRPr="007E79A9">
        <w:rPr>
          <w:sz w:val="22"/>
          <w:szCs w:val="22"/>
          <w:lang w:val="hr-HR"/>
        </w:rPr>
        <w:t>ŠIME BARAČ, Split, Dubrovačka 65</w:t>
      </w:r>
      <w:r w:rsidR="00671457" w:rsidRPr="00875007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2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290355">
      <w:rPr>
        <w:b/>
        <w:sz w:val="22"/>
        <w:szCs w:val="22"/>
        <w:lang w:val="hr-HR"/>
      </w:rPr>
      <w:t>2</w:t>
    </w:r>
    <w:r w:rsidR="00EB2C1A">
      <w:rPr>
        <w:b/>
        <w:sz w:val="22"/>
        <w:szCs w:val="22"/>
        <w:lang w:val="hr-HR"/>
      </w:rPr>
      <w:t>030</w:t>
    </w:r>
    <w:r w:rsidR="00AF1333">
      <w:rPr>
        <w:b/>
        <w:sz w:val="22"/>
        <w:szCs w:val="22"/>
        <w:lang w:val="hr-HR"/>
      </w:rPr>
      <w:t>/201</w:t>
    </w:r>
    <w:r w:rsidR="00EB2C1A">
      <w:rPr>
        <w:b/>
        <w:sz w:val="22"/>
        <w:szCs w:val="22"/>
        <w:lang w:val="hr-HR"/>
      </w:rPr>
      <w:t>6</w:t>
    </w:r>
    <w:r w:rsidR="00AF1333">
      <w:rPr>
        <w:b/>
        <w:sz w:val="22"/>
        <w:szCs w:val="22"/>
        <w:lang w:val="hr-HR"/>
      </w:rPr>
      <w:t>-</w:t>
    </w:r>
    <w:r w:rsidR="00EB2C1A">
      <w:rPr>
        <w:b/>
        <w:sz w:val="22"/>
        <w:szCs w:val="22"/>
        <w:lang w:val="hr-HR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9524A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C54E8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E1881"/>
    <w:rsid w:val="007E206B"/>
    <w:rsid w:val="007E79A9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486A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2C1A"/>
    <w:rsid w:val="00EB65BB"/>
    <w:rsid w:val="00EC423A"/>
    <w:rsid w:val="00EF4316"/>
    <w:rsid w:val="00EF58FF"/>
    <w:rsid w:val="00F00884"/>
    <w:rsid w:val="00F07133"/>
    <w:rsid w:val="00F07CC2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5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24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24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24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24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5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24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24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24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24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SECTOR d.o.o. za trgovinu i turizam</izvorni_sadrzaj>
    <derivirana_varijabla naziv="DomainObject.Predmet.ProtustrankaFormated_1">  SECTOR d.o.o. za trgovinu i turizam</derivirana_varijabla>
  </DomainObject.Predmet.ProtustrankaFormated>
  <DomainObject.Predmet.ProtustrankaFormatedOIB>
    <izvorni_sadrzaj>  SECTOR d.o.o. za trgovinu i turizam, OIB 75220734428</izvorni_sadrzaj>
    <derivirana_varijabla naziv="DomainObject.Predmet.ProtustrankaFormatedOIB_1">  SECTOR d.o.o. za trgovinu i turizam, OIB 75220734428</derivirana_varijabla>
  </DomainObject.Predmet.ProtustrankaFormatedOIB>
  <DomainObject.Predmet.ProtustrankaFormatedWithAdress>
    <izvorni_sadrzaj> SECTOR d.o.o. za trgovinu i turizam, Dubrovačka 65, 21000 Split</izvorni_sadrzaj>
    <derivirana_varijabla naziv="DomainObject.Predmet.ProtustrankaFormatedWithAdress_1"> SECTOR d.o.o. za trgovinu i turizam, Dubrovačka 65, 21000 Split</derivirana_varijabla>
  </DomainObject.Predmet.ProtustrankaFormatedWithAdress>
  <DomainObject.Predmet.ProtustrankaFormatedWithAdressOIB>
    <izvorni_sadrzaj> SECTOR d.o.o. za trgovinu i turizam, OIB 75220734428, Dubrovačka 65, 21000 Split</izvorni_sadrzaj>
    <derivirana_varijabla naziv="DomainObject.Predmet.ProtustrankaFormatedWithAdressOIB_1"> SECTOR d.o.o. za trgovinu i turizam, OIB 75220734428, Dubrovačka 65, 21000 Split</derivirana_varijabla>
  </DomainObject.Predmet.ProtustrankaFormatedWithAdressOIB>
  <DomainObject.Predmet.ProtustrankaWithAdress>
    <izvorni_sadrzaj>SECTOR d.o.o. za trgovinu i turizam Dubrovačka 65, 21000 Split</izvorni_sadrzaj>
    <derivirana_varijabla naziv="DomainObject.Predmet.ProtustrankaWithAdress_1">SECTOR d.o.o. za trgovinu i turizam Dubrovačka 65, 21000 Split</derivirana_varijabla>
  </DomainObject.Predmet.ProtustrankaWithAdress>
  <DomainObject.Predmet.ProtustrankaWithAdressOIB>
    <izvorni_sadrzaj>SECTOR d.o.o. za trgovinu i turizam, OIB 75220734428, Dubrovačka 65, 21000 Split</izvorni_sadrzaj>
    <derivirana_varijabla naziv="DomainObject.Predmet.ProtustrankaWithAdressOIB_1">SECTOR d.o.o. za trgovinu i turizam, OIB 75220734428, Dubrovačka 65, 21000 Split</derivirana_varijabla>
  </DomainObject.Predmet.ProtustrankaWithAdressOIB>
  <DomainObject.Predmet.ProtustrankaNazivFormated>
    <izvorni_sadrzaj>SECTOR d.o.o. za trgovinu i turizam</izvorni_sadrzaj>
    <derivirana_varijabla naziv="DomainObject.Predmet.ProtustrankaNazivFormated_1">SECTOR d.o.o. za trgovinu i turizam</derivirana_varijabla>
  </DomainObject.Predmet.ProtustrankaNazivFormated>
  <DomainObject.Predmet.ProtustrankaNazivFormatedOIB>
    <izvorni_sadrzaj>SECTOR d.o.o. za trgovinu i turizam, OIB 75220734428</izvorni_sadrzaj>
    <derivirana_varijabla naziv="DomainObject.Predmet.ProtustrankaNazivFormatedOIB_1">SECTOR d.o.o. za trgovinu i turizam, OIB 75220734428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46595.49</izvorni_sadrzaj>
    <derivirana_varijabla naziv="DomainObject.Predmet.TrenutnaVrijednost_1">46595.49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SECTOR d.o.o. za trgovinu i turizam</item>
    </izvorni_sadrzaj>
    <derivirana_varijabla naziv="DomainObject.Predmet.ProtuStrankaListFormated_1">
      <item>SECTOR d.o.o. za trgovinu i turizam</item>
    </derivirana_varijabla>
  </DomainObject.Predmet.ProtuStrankaListFormated>
  <DomainObject.Predmet.ProtuStrankaListFormatedOIB>
    <izvorni_sadrzaj>
      <item>SECTOR d.o.o. za trgovinu i turizam, OIB 75220734428</item>
    </izvorni_sadrzaj>
    <derivirana_varijabla naziv="DomainObject.Predmet.ProtuStrankaListFormatedOIB_1">
      <item>SECTOR d.o.o. za trgovinu i turizam, OIB 75220734428</item>
    </derivirana_varijabla>
  </DomainObject.Predmet.ProtuStrankaListFormatedOIB>
  <DomainObject.Predmet.ProtuStrankaListFormatedWithAdress>
    <izvorni_sadrzaj>
      <item>SECTOR d.o.o. za trgovinu i turizam, Dubrovačka 65, 21000 Split</item>
    </izvorni_sadrzaj>
    <derivirana_varijabla naziv="DomainObject.Predmet.ProtuStrankaListFormatedWithAdress_1">
      <item>SECTOR d.o.o. za trgovinu i turizam, Dubrovačka 65, 21000 Split</item>
    </derivirana_varijabla>
  </DomainObject.Predmet.ProtuStrankaListFormatedWithAdress>
  <DomainObject.Predmet.ProtuStrankaListFormatedWithAdressOIB>
    <izvorni_sadrzaj>
      <item>SECTOR d.o.o. za trgovinu i turizam, OIB 75220734428, Dubrovačka 65, 21000 Split</item>
    </izvorni_sadrzaj>
    <derivirana_varijabla naziv="DomainObject.Predmet.ProtuStrankaListFormatedWithAdressOIB_1">
      <item>SECTOR d.o.o. za trgovinu i turizam, OIB 75220734428, Dubrovačka 65, 21000 Split</item>
    </derivirana_varijabla>
  </DomainObject.Predmet.ProtuStrankaListFormatedWithAdressOIB>
  <DomainObject.Predmet.ProtuStrankaListNazivFormated>
    <izvorni_sadrzaj>
      <item>SECTOR d.o.o. za trgovinu i turizam</item>
    </izvorni_sadrzaj>
    <derivirana_varijabla naziv="DomainObject.Predmet.ProtuStrankaListNazivFormated_1">
      <item>SECTOR d.o.o. za trgovinu i turizam</item>
    </derivirana_varijabla>
  </DomainObject.Predmet.ProtuStrankaListNazivFormated>
  <DomainObject.Predmet.ProtuStrankaListNazivFormatedOIB>
    <izvorni_sadrzaj>
      <item>SECTOR d.o.o. za trgovinu i turizam, OIB 75220734428</item>
    </izvorni_sadrzaj>
    <derivirana_varijabla naziv="DomainObject.Predmet.ProtuStrankaListNazivFormatedOIB_1">
      <item>SECTOR d.o.o. za trgovinu i turizam, OIB 75220734428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SECTOR d.o.o. za trgovinu i turizam</izvorni_sadrzaj>
    <derivirana_varijabla naziv="DomainObject.Predmet.ProtustrankaIDrugi_1">SECTOR d.o.o.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SECTOR d.o.o. za trgovinu i turizam, OIB 75220734428, Dubrovačka 65, 21000 Split</izvorni_sadrzaj>
    <derivirana_varijabla naziv="DomainObject.Predmet.ProtustrankaIDrugiAdressOIB_1">SECTOR d.o.o. za trgovinu i turizam, OIB 75220734428,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d.o.o. za trgovinu i turizam</item>
      <item>RH, Ministarstvo financija</item>
      <item>Županijsko državno odvjetništvo</item>
    </izvorni_sadrzaj>
    <derivirana_varijabla naziv="DomainObject.Predmet.SudioniciListNaziv_1">
      <item>SECTOR d.o.o. za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SECTOR d.o.o. za trgovinu i turizam, OIB 75220734428, Dubrovačka 65,21000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SECTOR d.o.o. za trgovinu i turizam, OIB 75220734428, Dubrovačka 65,21000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75220734428</item>
      <item>, OIB 18683136487</item>
      <item>, OIB 70793241859</item>
    </izvorni_sadrzaj>
    <derivirana_varijabla naziv="DomainObject.Predmet.SudioniciListNazivOIB_1">
      <item>, OIB 75220734428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2DEE4-5FA0-4210-8A68-E1AC8E810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559</properties:Words>
  <properties:Characters>2923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2017-11-20T09:53:00Z</dcterms:created>
  <dc:creator>Ante Kačić</dc:creator>
  <cp:lastModifiedBy>Srđan Gavranić</cp:lastModifiedBy>
  <cp:lastPrinted>2017-11-20T09:52:00Z</cp:lastPrinted>
  <dcterms:modified xmlns:xsi="http://www.w3.org/2001/XMLSchema-instance" xsi:type="dcterms:W3CDTF">2017-11-20T09:54:00Z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