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d1fb" w14:paraId="9ccd1fb" w:rsidRDefault="00D57D90" w:rsidP="00D57D90" w:rsidR="00D57D90">
      <w:pPr>
        <w:pStyle w:val="Zaglavlje"/>
        <w:jc w:val="right"/>
        <w15:collapsed w:val="false"/>
      </w:pPr>
      <w:r>
        <w:tab/>
      </w:r>
    </w:p>
    <w:p w:rsidRDefault="00D57D90" w:rsidP="00D57D90" w:rsidR="00D57D90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471F">
        <w:tab/>
      </w:r>
      <w:r w:rsidR="00DF471F">
        <w:tab/>
      </w:r>
      <w:r w:rsidR="00DF471F">
        <w:tab/>
      </w:r>
      <w:r w:rsidR="00DF471F">
        <w:tab/>
      </w:r>
      <w:r w:rsidR="00DF471F">
        <w:tab/>
      </w:r>
      <w:r w:rsidR="00DF471F">
        <w:tab/>
      </w:r>
      <w:r w:rsidR="00DF471F">
        <w:tab/>
      </w:r>
      <w:r w:rsidR="00DF471F">
        <w:tab/>
      </w:r>
      <w:r w:rsidR="00DF471F">
        <w:tab/>
        <w:t>19 St-1535</w:t>
      </w:r>
      <w:r>
        <w:t>/17-3</w:t>
      </w:r>
    </w:p>
    <w:p w:rsidRDefault="00D57D90" w:rsidP="00D57D90" w:rsidR="00D57D90"/>
    <w:p w:rsidRDefault="00EB7AF0" w:rsidP="00D57D90" w:rsidR="00D57D90">
      <w:pPr>
        <w:ind w:hanging="720" w:left="360"/>
        <w:rPr>
          <w:b/>
        </w:rPr>
      </w:pPr>
      <w:r>
        <w:rPr>
          <w:b/>
        </w:rPr>
        <w:t xml:space="preserve"> </w:t>
      </w:r>
      <w:r w:rsidR="00D57D90">
        <w:rPr>
          <w:b/>
        </w:rPr>
        <w:t>REPUBLIKA HRVATSKA</w:t>
      </w:r>
    </w:p>
    <w:p w:rsidRDefault="00D57D90" w:rsidP="00D57D90" w:rsidR="00D57D9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TRGOVAČKI SUD U OSIJEKU</w:t>
      </w:r>
    </w:p>
    <w:p w:rsidRDefault="00D57D90" w:rsidP="00D57D90" w:rsidR="00D57D90">
      <w:pPr>
        <w:ind w:hanging="720" w:left="360"/>
        <w:rPr>
          <w:sz w:val="22"/>
          <w:szCs w:val="22"/>
        </w:rPr>
      </w:pPr>
    </w:p>
    <w:p w:rsidRDefault="00D57D90" w:rsidP="00D57D90" w:rsidR="00D57D90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Osijek, L. </w:t>
      </w:r>
      <w:proofErr w:type="spellStart"/>
      <w:r>
        <w:t>Jägera</w:t>
      </w:r>
      <w:proofErr w:type="spellEnd"/>
      <w:r>
        <w:t xml:space="preserve"> 3, za </w:t>
      </w:r>
      <w:r w:rsidR="00EB7AF0">
        <w:t>provedbu</w:t>
      </w:r>
      <w:r w:rsidR="00DF471F">
        <w:t xml:space="preserve"> skraćenog stečajnog postupka </w:t>
      </w:r>
      <w:r>
        <w:t xml:space="preserve">nad dužnikom </w:t>
      </w:r>
      <w:r w:rsidR="00DF471F">
        <w:t xml:space="preserve">DOKUMENTAL-TRADE </w:t>
      </w:r>
      <w:r>
        <w:t>d</w:t>
      </w:r>
      <w:r w:rsidR="0040067D">
        <w:t>.</w:t>
      </w:r>
      <w:r>
        <w:t>o.o</w:t>
      </w:r>
      <w:r w:rsidR="00DF471F">
        <w:t xml:space="preserve"> </w:t>
      </w:r>
      <w:r>
        <w:t>MBS: 030</w:t>
      </w:r>
      <w:r w:rsidR="00DF471F">
        <w:t>028804</w:t>
      </w:r>
      <w:r>
        <w:t xml:space="preserve">, OIB: </w:t>
      </w:r>
      <w:r w:rsidR="00DF471F">
        <w:t>29942580020</w:t>
      </w:r>
      <w:r>
        <w:t xml:space="preserve">, </w:t>
      </w:r>
      <w:r w:rsidR="00DF471F">
        <w:t xml:space="preserve">Osijek, Trg Vatroslava Lisinskog </w:t>
      </w:r>
      <w:proofErr w:type="spellStart"/>
      <w:r w:rsidR="00DF471F">
        <w:t>bb</w:t>
      </w:r>
      <w:proofErr w:type="spellEnd"/>
      <w:r w:rsidR="00995CB0">
        <w:t>,</w:t>
      </w:r>
      <w:r>
        <w:t xml:space="preserve"> temelje</w:t>
      </w:r>
      <w:r w:rsidR="00DF471F">
        <w:t>m članka 430. Stečajnog zakona (</w:t>
      </w:r>
      <w:r>
        <w:t xml:space="preserve">„Narodne novine“ 71/15), dana </w:t>
      </w:r>
      <w:r w:rsidR="00995CB0">
        <w:t>3</w:t>
      </w:r>
      <w:r w:rsidR="00DF471F">
        <w:t>1</w:t>
      </w:r>
      <w:r>
        <w:t>. listopada 2017. godine, objavljuje sljedeći</w:t>
      </w:r>
    </w:p>
    <w:p w:rsidRDefault="00D57D90" w:rsidP="00D57D90" w:rsidR="00D57D90">
      <w:pPr>
        <w:jc w:val="both"/>
      </w:pPr>
    </w:p>
    <w:p w:rsidRDefault="00D57D90" w:rsidP="00D57D90" w:rsidR="00D57D90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57D90" w:rsidP="00D57D90" w:rsidR="00D57D90">
      <w:pPr>
        <w:jc w:val="both"/>
        <w:rPr>
          <w:bCs/>
        </w:rPr>
      </w:pPr>
    </w:p>
    <w:p w:rsidRDefault="00D57D90" w:rsidP="00DF471F" w:rsidR="00D57D90">
      <w:pPr>
        <w:ind w:firstLine="708"/>
        <w:jc w:val="both"/>
      </w:pPr>
      <w:r>
        <w:rPr>
          <w:bCs/>
        </w:rPr>
        <w:t xml:space="preserve">I </w:t>
      </w:r>
      <w:r>
        <w:rPr>
          <w:bCs/>
        </w:rPr>
        <w:tab/>
        <w:t xml:space="preserve">Utvrđuje se da ukupni iznos evidentiranog duga dužnika </w:t>
      </w:r>
      <w:r w:rsidR="00DF471F">
        <w:t xml:space="preserve">DOKUMENTAL-TRADE d.o.o MBS: 030028804, OIB: 29942580020, Osijek, Trg Vatroslava Lisinskog </w:t>
      </w:r>
      <w:proofErr w:type="spellStart"/>
      <w:r w:rsidR="00DF471F">
        <w:t>bb</w:t>
      </w:r>
      <w:proofErr w:type="spellEnd"/>
      <w:r>
        <w:t xml:space="preserve">, iznosi </w:t>
      </w:r>
      <w:r w:rsidR="001E7951">
        <w:t>423.335,53</w:t>
      </w:r>
      <w:r>
        <w:t xml:space="preserve"> kn.</w:t>
      </w:r>
    </w:p>
    <w:p w:rsidRDefault="00D57D90" w:rsidP="00DF471F" w:rsidR="00D57D90">
      <w:pPr>
        <w:ind w:firstLine="708"/>
        <w:jc w:val="both"/>
      </w:pPr>
      <w:r>
        <w:t xml:space="preserve">II </w:t>
      </w:r>
      <w:r>
        <w:tab/>
        <w:t xml:space="preserve">Poziva se osoba ovlaštena za zastupanje dužnika </w:t>
      </w:r>
      <w:r w:rsidR="001E7951">
        <w:t xml:space="preserve">Josip </w:t>
      </w:r>
      <w:proofErr w:type="spellStart"/>
      <w:r w:rsidR="001E7951">
        <w:t>Maras</w:t>
      </w:r>
      <w:proofErr w:type="spellEnd"/>
      <w:r>
        <w:t xml:space="preserve">, OIB: </w:t>
      </w:r>
      <w:r w:rsidR="001E7951">
        <w:t>77280974407</w:t>
      </w:r>
      <w:r w:rsidR="00995CB0">
        <w:t>,</w:t>
      </w:r>
      <w:r w:rsidR="001E7951">
        <w:t xml:space="preserve">  </w:t>
      </w:r>
      <w:bookmarkStart w:name="_GoBack" w:id="0"/>
      <w:bookmarkEnd w:id="0"/>
      <w:proofErr w:type="spellStart"/>
      <w:r w:rsidR="001E7951">
        <w:t>Livana</w:t>
      </w:r>
      <w:proofErr w:type="spellEnd"/>
      <w:r w:rsidR="001E7951">
        <w:t>, Omladinska 56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57D90" w:rsidP="00DF471F" w:rsidR="00D57D90">
      <w:pPr>
        <w:ind w:firstLine="708"/>
        <w:jc w:val="both"/>
      </w:pPr>
      <w:r>
        <w:t xml:space="preserve">III </w:t>
      </w:r>
      <w:r>
        <w:tab/>
        <w:t>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</w:t>
      </w:r>
      <w:r w:rsidR="00DF471F">
        <w:t xml:space="preserve"> s pozivom na broj HR05 272-1535</w:t>
      </w:r>
      <w:r>
        <w:t>-17 (članak 430 Stečajnog zakona u vezi s člankom 132. Stečajnog zakona Narodne novine broj 71/15).</w:t>
      </w:r>
    </w:p>
    <w:p w:rsidRDefault="00D57D90" w:rsidP="00DF471F" w:rsidR="00D57D90">
      <w:pPr>
        <w:ind w:firstLine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57D90" w:rsidP="00D57D90" w:rsidR="00D57D90">
      <w:pPr>
        <w:ind w:left="708"/>
        <w:jc w:val="both"/>
      </w:pPr>
    </w:p>
    <w:p w:rsidRDefault="00D57D90" w:rsidP="00D57D90" w:rsidR="00D57D90">
      <w:pPr>
        <w:ind w:left="708"/>
        <w:jc w:val="center"/>
      </w:pPr>
      <w:r>
        <w:t xml:space="preserve">U Osijeku </w:t>
      </w:r>
      <w:r w:rsidR="00DF471F">
        <w:t>31</w:t>
      </w:r>
      <w:r>
        <w:t>. listopada 2017.</w:t>
      </w:r>
    </w:p>
    <w:p w:rsidRDefault="00D57D90" w:rsidP="00D57D90" w:rsidR="00D57D90">
      <w:pPr>
        <w:ind w:left="708"/>
        <w:jc w:val="center"/>
      </w:pPr>
    </w:p>
    <w:p w:rsidRDefault="00D57D90" w:rsidP="00D57D90" w:rsidR="00D57D90">
      <w:pPr>
        <w:ind w:left="6372"/>
        <w:jc w:val="both"/>
        <w:rPr>
          <w:bCs/>
        </w:rPr>
      </w:pPr>
    </w:p>
    <w:p w:rsidRDefault="00D57D90" w:rsidP="00D57D90" w:rsidR="00D57D90">
      <w:pPr>
        <w:ind w:left="6372"/>
        <w:jc w:val="both"/>
        <w:rPr>
          <w:bCs/>
        </w:rPr>
      </w:pPr>
    </w:p>
    <w:p w:rsidRDefault="00D57D90" w:rsidP="00D57D90" w:rsidR="00D57D90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D57D90" w:rsidP="00D57D90" w:rsidR="00D57D90">
      <w:pPr>
        <w:ind w:left="6372"/>
        <w:jc w:val="both"/>
        <w:rPr>
          <w:bCs/>
        </w:rPr>
      </w:pPr>
    </w:p>
    <w:p w:rsidRDefault="00D57D90" w:rsidP="00D57D90" w:rsidR="00D57D90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D57D90" w:rsidP="00D57D90" w:rsidR="00D57D90">
      <w:r>
        <w:t>DNA</w:t>
      </w:r>
    </w:p>
    <w:p w:rsidRDefault="00D57D90" w:rsidP="00D57D90" w:rsidR="00D57D90">
      <w:pPr>
        <w:numPr>
          <w:ilvl w:val="0"/>
          <w:numId w:val="2"/>
        </w:numPr>
        <w:jc w:val="both"/>
      </w:pPr>
      <w:r>
        <w:t>e-oglasna ploča</w:t>
      </w:r>
    </w:p>
    <w:p w:rsidRDefault="00D57D90" w:rsidP="00D57D90" w:rsidR="00D57D90">
      <w:pPr>
        <w:numPr>
          <w:ilvl w:val="0"/>
          <w:numId w:val="2"/>
        </w:numPr>
        <w:jc w:val="both"/>
      </w:pPr>
      <w:r>
        <w:t>oglasna ploča - zahtjev</w:t>
      </w:r>
    </w:p>
    <w:p w:rsidRDefault="00D57D90" w:rsidP="00D57D90" w:rsidR="00D57D90">
      <w:pPr>
        <w:numPr>
          <w:ilvl w:val="0"/>
          <w:numId w:val="2"/>
        </w:numPr>
      </w:pPr>
      <w:r>
        <w:t xml:space="preserve">kal. </w:t>
      </w:r>
      <w:r w:rsidR="00DF471F">
        <w:t>15</w:t>
      </w:r>
      <w:r>
        <w:t>/12</w:t>
      </w:r>
    </w:p>
    <w:p w:rsidRDefault="00E33418" w:rsidP="00D57D90" w:rsidR="00E33418" w:rsidRPr="00D57D90"/>
    <w:sectPr w:rsidSect="00F2165F" w:rsidR="00E33418" w:rsidRPr="00D57D90">
      <w:headerReference w:type="even" r:id="rId9"/>
      <w:headerReference w:type="default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780" w:rsidR="00A40780">
      <w:r>
        <w:separator/>
      </w:r>
    </w:p>
  </w:endnote>
  <w:endnote w:id="0" w:type="continuationSeparator">
    <w:p w:rsidRDefault="00A40780" w:rsidR="00A40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780" w:rsidR="00A40780">
      <w:r>
        <w:separator/>
      </w:r>
    </w:p>
  </w:footnote>
  <w:footnote w:id="0" w:type="continuationSeparator">
    <w:p w:rsidRDefault="00A40780" w:rsidR="00A407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E7951"/>
    <w:rsid w:val="00204C74"/>
    <w:rsid w:val="002063E3"/>
    <w:rsid w:val="00216F00"/>
    <w:rsid w:val="00224AFF"/>
    <w:rsid w:val="002358E7"/>
    <w:rsid w:val="00244807"/>
    <w:rsid w:val="0024631E"/>
    <w:rsid w:val="0025000D"/>
    <w:rsid w:val="0025747B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840"/>
    <w:rsid w:val="003E7C98"/>
    <w:rsid w:val="0040067D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7594E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0547D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8295A"/>
    <w:rsid w:val="008A224F"/>
    <w:rsid w:val="008A6156"/>
    <w:rsid w:val="008A66B9"/>
    <w:rsid w:val="008A786C"/>
    <w:rsid w:val="008B0E56"/>
    <w:rsid w:val="008C3BE2"/>
    <w:rsid w:val="008C7029"/>
    <w:rsid w:val="008E757A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95CB0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0780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262F5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45B1F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57D90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471F"/>
    <w:rsid w:val="00DF5237"/>
    <w:rsid w:val="00E23AF8"/>
    <w:rsid w:val="00E33418"/>
    <w:rsid w:val="00E60C19"/>
    <w:rsid w:val="00E96356"/>
    <w:rsid w:val="00EA028A"/>
    <w:rsid w:val="00EA3514"/>
    <w:rsid w:val="00EB7AF0"/>
    <w:rsid w:val="00EC0019"/>
    <w:rsid w:val="00ED4C16"/>
    <w:rsid w:val="00EE5721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734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346</properties:Words>
  <properties:Characters>1975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2017-10-31T07:40:00Z</dcterms:created>
  <dc:creator>Korisnik</dc:creator>
  <cp:lastModifiedBy>Maja Videnović</cp:lastModifiedBy>
  <cp:lastPrinted>2017-10-31T07:40:00Z</cp:lastPrinted>
  <dcterms:modified xmlns:xsi="http://www.w3.org/2001/XMLSchema-instance" xsi:type="dcterms:W3CDTF">2017-10-31T07:40:00Z</dcterms:modified>
  <cp:revision>2</cp:revision>
  <dc:title>XIII-ST-21/04-3</dc:title>
</cp:coreProperties>
</file>