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4cf2" w14:paraId="5f54cf2"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8B0DE2" w:rsidP="008B0DE2" w:rsidR="008B0DE2" w:rsidRPr="00203A61">
      <w:pPr>
        <w:rPr>
          <w:b/>
        </w:rPr>
      </w:pPr>
      <w:r w:rsidRPr="00203A61">
        <w:rPr>
          <w:b/>
        </w:rPr>
        <w:t>REPUBLIKA HRVATSKA</w:t>
      </w:r>
    </w:p>
    <w:p w:rsidRDefault="008B0DE2" w:rsidP="008B0DE2" w:rsidR="008B0DE2">
      <w:pPr>
        <w:rPr>
          <w:b/>
        </w:rPr>
      </w:pPr>
      <w:r w:rsidRPr="00203A61">
        <w:rPr>
          <w:b/>
        </w:rPr>
        <w:t>TRGOVAČKI SUD U SPLITU</w:t>
      </w:r>
    </w:p>
    <w:p w:rsidRDefault="008B0DE2" w:rsidP="008B0DE2" w:rsidR="008B0DE2" w:rsidRPr="00203A61">
      <w:pPr>
        <w:rPr>
          <w:b/>
        </w:rPr>
      </w:pPr>
      <w:r>
        <w:rPr>
          <w:b/>
        </w:rPr>
        <w:t>Split, Sukoišanska 6</w:t>
      </w:r>
    </w:p>
    <w:p w:rsidRDefault="008B0DE2" w:rsidP="008B0DE2" w:rsidR="008B0DE2" w:rsidRPr="00203A61">
      <w:pPr>
        <w:jc w:val="right"/>
        <w:rPr>
          <w:b/>
        </w:rPr>
      </w:pPr>
      <w:r w:rsidRPr="00203A61">
        <w:rPr>
          <w:b/>
        </w:rPr>
        <w:t>Posl. br. 18 St-</w:t>
      </w:r>
      <w:r>
        <w:rPr>
          <w:b/>
        </w:rPr>
        <w:t>2033</w:t>
      </w:r>
      <w:r w:rsidRPr="00203A61">
        <w:rPr>
          <w:b/>
        </w:rPr>
        <w:t>/2016</w:t>
      </w:r>
      <w:r w:rsidR="000D04A8">
        <w:rPr>
          <w:b/>
        </w:rPr>
        <w:t>-44</w:t>
      </w:r>
    </w:p>
    <w:p w:rsidRDefault="008B0DE2" w:rsidP="008B0DE2" w:rsidR="008B0DE2" w:rsidRPr="00203A61">
      <w:pPr>
        <w:jc w:val="right"/>
        <w:rPr>
          <w:b/>
        </w:rPr>
      </w:pPr>
    </w:p>
    <w:p w:rsidRDefault="008B0DE2" w:rsidP="008B0DE2" w:rsidR="008B0DE2" w:rsidRPr="00203A61">
      <w:pPr>
        <w:jc w:val="center"/>
        <w:rPr>
          <w:b/>
        </w:rPr>
      </w:pPr>
    </w:p>
    <w:p w:rsidRDefault="008B0DE2" w:rsidP="008B0DE2" w:rsidR="008B0DE2" w:rsidRPr="00203A61">
      <w:pPr>
        <w:jc w:val="center"/>
        <w:rPr>
          <w:b/>
        </w:rPr>
      </w:pPr>
      <w:r w:rsidRPr="00203A61">
        <w:rPr>
          <w:b/>
        </w:rPr>
        <w:t>R E P U B L I K A    H R V A T S K A</w:t>
      </w:r>
    </w:p>
    <w:p w:rsidRDefault="008B0DE2" w:rsidP="008B0DE2" w:rsidR="008B0DE2" w:rsidRPr="00203A61">
      <w:pPr>
        <w:jc w:val="center"/>
        <w:rPr>
          <w:b/>
        </w:rPr>
      </w:pPr>
    </w:p>
    <w:p w:rsidRDefault="008B0DE2" w:rsidP="008B0DE2" w:rsidR="008B0DE2" w:rsidRPr="00203A61">
      <w:pPr>
        <w:jc w:val="center"/>
        <w:rPr>
          <w:b/>
        </w:rPr>
      </w:pPr>
      <w:r w:rsidRPr="00203A61">
        <w:rPr>
          <w:b/>
        </w:rPr>
        <w:t>R J E Š E N J E</w:t>
      </w:r>
    </w:p>
    <w:p w:rsidRDefault="008B0DE2" w:rsidP="008B0DE2" w:rsidR="008B0DE2" w:rsidRPr="00203A61">
      <w:pPr>
        <w:rPr>
          <w:b/>
        </w:rPr>
      </w:pPr>
    </w:p>
    <w:p w:rsidRDefault="008B0DE2" w:rsidP="008B0DE2" w:rsidR="008B0DE2" w:rsidRPr="00203A61">
      <w:pPr>
        <w:jc w:val="both"/>
      </w:pPr>
      <w:r w:rsidRPr="00203A61">
        <w:tab/>
        <w:t xml:space="preserve">Trgovački sud u Splitu, po sucu tog suda Katarini Franković, kao sucu pojedincu, u stečajnom postupku nad dužnikom </w:t>
      </w:r>
      <w:r w:rsidRPr="00351C97">
        <w:t xml:space="preserve">DUBRAVA MAJIĆI d.o.o. u stečaju, Makarska, Zagrebačka 23, OIB: 98188584274, MBS: 060309083 zastupano po stečajnom upravitelju </w:t>
      </w:r>
      <w:r w:rsidRPr="008B0DE2">
        <w:t>Dragan</w:t>
      </w:r>
      <w:r>
        <w:t>u</w:t>
      </w:r>
      <w:r w:rsidRPr="008B0DE2">
        <w:t xml:space="preserve"> Bijelić, Šibenik, Triglavska 2a, OIB: 53755649931</w:t>
      </w:r>
      <w:r w:rsidRPr="00203A61">
        <w:t xml:space="preserve">, izvan ročišta, dana </w:t>
      </w:r>
      <w:r>
        <w:t>14</w:t>
      </w:r>
      <w:r w:rsidRPr="00203A61">
        <w:t xml:space="preserve">. </w:t>
      </w:r>
      <w:r>
        <w:t>studenog</w:t>
      </w:r>
      <w:r w:rsidRPr="00203A61">
        <w:t xml:space="preserve"> 201</w:t>
      </w:r>
      <w:r>
        <w:t>8</w:t>
      </w:r>
      <w:r w:rsidRPr="00203A61">
        <w:t>. godine</w:t>
      </w:r>
    </w:p>
    <w:p w:rsidRDefault="00817535" w:rsidP="008B0DE2" w:rsidR="00817535" w:rsidRPr="00817535">
      <w:pPr>
        <w:keepNext/>
        <w:spacing w:after="60" w:before="240"/>
        <w:outlineLvl w:val="1"/>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8B0DE2"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8B0DE2" w:rsidRPr="008B0DE2">
        <w:rPr>
          <w:szCs w:val="24"/>
        </w:rPr>
        <w:t>Dragan</w:t>
      </w:r>
      <w:r w:rsidR="008B0DE2">
        <w:rPr>
          <w:szCs w:val="24"/>
        </w:rPr>
        <w:t>u</w:t>
      </w:r>
      <w:r w:rsidR="008B0DE2" w:rsidRPr="008B0DE2">
        <w:rPr>
          <w:szCs w:val="24"/>
        </w:rPr>
        <w:t xml:space="preserve"> Bijelić, Šibenik, Triglavska 2a, OIB: 53755649931</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F4329B" w:rsidP="00F4329B" w:rsidR="00F4329B">
      <w:pPr>
        <w:pStyle w:val="Tijeloteksta"/>
        <w:ind w:left="720"/>
        <w:rPr>
          <w:szCs w:val="24"/>
        </w:rPr>
      </w:pPr>
    </w:p>
    <w:p w:rsidRDefault="00F4329B" w:rsidP="00F4329B"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bruto iznos od 3.000,00 kuna stečajnom upravitelju Draganu Bijelić, Šibenik, OIB: 81135247223.</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8B0DE2" w:rsidP="00FD2C78" w:rsidR="00FD2C78">
      <w:pPr>
        <w:ind w:firstLine="708"/>
        <w:jc w:val="both"/>
      </w:pPr>
      <w:r w:rsidRPr="008B0DE2">
        <w:t xml:space="preserve">Rješenjem Trgovačkog suda u Splitu posl.br. St- 2033/2016 od 20. ožujka  2017. </w:t>
      </w:r>
      <w:r>
        <w:t>g</w:t>
      </w:r>
      <w:r w:rsidRPr="008B0DE2">
        <w:t>odine otvoren stečaj nad dužnikom DUBRAVA MAJIĆI d.o.o. u stečaju, Makarska, Zagrebačka 23, OIB: 98188584274, MBS: 060309083</w:t>
      </w:r>
      <w:r w:rsidR="00FD2C78">
        <w:t>, te je</w:t>
      </w:r>
      <w:r>
        <w:t xml:space="preserve"> rješenjem od </w:t>
      </w:r>
      <w:r w:rsidRPr="008B0DE2">
        <w:t>24. ožujka 2017. Godine</w:t>
      </w:r>
      <w:r>
        <w:t xml:space="preserve"> pod posl.br. St-2033/2016-24 </w:t>
      </w:r>
      <w:r w:rsidR="00FD2C78">
        <w:t xml:space="preserve">za stečajnog upravitelja imenovan </w:t>
      </w:r>
      <w:r w:rsidRPr="008B0DE2">
        <w:t>Dragan Bijelić, Šibenik, Triglavska 2a, OIB: 53755649931</w:t>
      </w:r>
      <w:r w:rsidR="00FD2C78">
        <w:t>.</w:t>
      </w:r>
    </w:p>
    <w:p w:rsidRDefault="00FD2C78" w:rsidP="00B14637" w:rsidR="00FD2C78" w:rsidRPr="00606628">
      <w:pPr>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Ako u stečajnom postupku nema sredstava za nagradu i naknadu 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080ECC" w:rsidP="00D51884" w:rsidR="00080ECC">
      <w:pPr>
        <w:pStyle w:val="Tijeloteksta"/>
        <w:ind w:firstLine="708"/>
        <w:rPr>
          <w:szCs w:val="24"/>
        </w:rPr>
      </w:pP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8B0DE2" w:rsidP="008B0DE2" w:rsidR="008B0DE2">
      <w:pPr>
        <w:pStyle w:val="Tijeloteksta"/>
        <w:ind w:firstLine="708"/>
        <w:rPr>
          <w:szCs w:val="24"/>
        </w:rPr>
      </w:pPr>
      <w:r w:rsidRPr="008B0DE2">
        <w:rPr>
          <w:szCs w:val="24"/>
        </w:rPr>
        <w:tab/>
      </w:r>
      <w:r w:rsidR="00F4329B">
        <w:rPr>
          <w:szCs w:val="24"/>
        </w:rPr>
        <w:t>B</w:t>
      </w:r>
      <w:r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rsidRP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Pr>
          <w:szCs w:val="24"/>
        </w:rPr>
        <w:t>dvije</w:t>
      </w:r>
      <w:r w:rsidR="008B0DE2" w:rsidRPr="008B0DE2">
        <w:rPr>
          <w:szCs w:val="24"/>
        </w:rPr>
        <w:t xml:space="preserve"> tražbine stečajnih vjerovnika, </w:t>
      </w:r>
      <w:r>
        <w:rPr>
          <w:szCs w:val="24"/>
        </w:rPr>
        <w:t>te poslove manje složenosti.</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F4329B">
        <w:rPr>
          <w:b/>
        </w:rPr>
        <w:t>Split</w:t>
      </w:r>
      <w:r w:rsidR="004C5535">
        <w:rPr>
          <w:b/>
        </w:rPr>
        <w:t>u</w:t>
      </w:r>
      <w:r w:rsidR="004E31A9" w:rsidRPr="00606628">
        <w:rPr>
          <w:b/>
        </w:rPr>
        <w:t xml:space="preserve">, </w:t>
      </w:r>
      <w:r w:rsidR="00F4329B">
        <w:rPr>
          <w:b/>
        </w:rPr>
        <w:t>14</w:t>
      </w:r>
      <w:r w:rsidR="00A4699D">
        <w:rPr>
          <w:b/>
        </w:rPr>
        <w:t>. studenog</w:t>
      </w:r>
      <w:r w:rsidR="004E31A9" w:rsidRPr="00606628">
        <w:rPr>
          <w:b/>
        </w:rPr>
        <w:t xml:space="preserve"> 201</w:t>
      </w:r>
      <w:r w:rsidR="004C5535">
        <w:rPr>
          <w:b/>
        </w:rPr>
        <w:t>8</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2AD">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00F4329B" w:rsidRPr="00F4329B">
      <w:rPr>
        <w:rFonts w:hAnsi="Book Antiqua" w:ascii="Book Antiqua"/>
        <w:b/>
        <w:sz w:val="22"/>
        <w:szCs w:val="22"/>
      </w:rPr>
      <w:t>Posl. br. 18 St-2033/2016</w:t>
    </w:r>
    <w:r w:rsidR="000D04A8">
      <w:rPr>
        <w:rFonts w:hAnsi="Book Antiqua" w:ascii="Book Antiqua"/>
        <w:b/>
        <w:sz w:val="22"/>
        <w:szCs w:val="22"/>
      </w:rPr>
      <w:t>-44</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217CDB"/>
    <w:rsid w:val="002215D3"/>
    <w:rsid w:val="002809D4"/>
    <w:rsid w:val="00283E52"/>
    <w:rsid w:val="002B3636"/>
    <w:rsid w:val="002C5B4C"/>
    <w:rsid w:val="00305D96"/>
    <w:rsid w:val="00323EC8"/>
    <w:rsid w:val="00390CA7"/>
    <w:rsid w:val="003E2356"/>
    <w:rsid w:val="003F79E3"/>
    <w:rsid w:val="004417B4"/>
    <w:rsid w:val="004563A9"/>
    <w:rsid w:val="00467D95"/>
    <w:rsid w:val="004C1A33"/>
    <w:rsid w:val="004C5535"/>
    <w:rsid w:val="004E221C"/>
    <w:rsid w:val="004E31A9"/>
    <w:rsid w:val="004F496B"/>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072AD"/>
    <w:rsid w:val="00817535"/>
    <w:rsid w:val="00833792"/>
    <w:rsid w:val="00876AED"/>
    <w:rsid w:val="00891CF6"/>
    <w:rsid w:val="008B0DE2"/>
    <w:rsid w:val="009005FF"/>
    <w:rsid w:val="00944E2A"/>
    <w:rsid w:val="009600F7"/>
    <w:rsid w:val="00962BF1"/>
    <w:rsid w:val="009B2B18"/>
    <w:rsid w:val="009E2665"/>
    <w:rsid w:val="00A400FC"/>
    <w:rsid w:val="00A4699D"/>
    <w:rsid w:val="00A707AC"/>
    <w:rsid w:val="00A76B90"/>
    <w:rsid w:val="00AA6FA7"/>
    <w:rsid w:val="00B01921"/>
    <w:rsid w:val="00B14637"/>
    <w:rsid w:val="00B2423A"/>
    <w:rsid w:val="00BB179A"/>
    <w:rsid w:val="00BB77FC"/>
    <w:rsid w:val="00BE2C80"/>
    <w:rsid w:val="00C5045B"/>
    <w:rsid w:val="00C5581B"/>
    <w:rsid w:val="00CF4325"/>
    <w:rsid w:val="00D44DB7"/>
    <w:rsid w:val="00D51884"/>
    <w:rsid w:val="00D906B1"/>
    <w:rsid w:val="00DA1B37"/>
    <w:rsid w:val="00DA1F74"/>
    <w:rsid w:val="00DE1EDD"/>
    <w:rsid w:val="00E07FE5"/>
    <w:rsid w:val="00E13E9A"/>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8072AD"/>
    <w:rPr>
      <w:color w:val="808080"/>
      <w:bdr w:space="0" w:sz="0" w:color="auto" w:val="none"/>
      <w:shd w:fill="auto" w:color="auto" w:val="clear"/>
    </w:rPr>
  </w:style>
  <w:style w:customStyle="true" w:styleId="eSPISCCParagraphDefaultFont" w:type="character">
    <w:name w:val="eSPIS_CC_Paragraph Default Font"/>
    <w:basedOn w:val="Zadanifontodlomka"/>
    <w:rsid w:val="008072AD"/>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8072AD"/>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8072AD"/>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72AD"/>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8072AD"/>
    <w:rPr>
      <w:color w:val="808080"/>
      <w:bdr w:color="auto" w:space="0" w:sz="0" w:val="none"/>
      <w:shd w:color="auto" w:fill="auto" w:val="clear"/>
    </w:rPr>
  </w:style>
  <w:style w:customStyle="1" w:styleId="eSPISCCParagraphDefaultFont" w:type="character">
    <w:name w:val="eSPIS_CC_Paragraph Default Font"/>
    <w:basedOn w:val="Zadanifontodlomka"/>
    <w:rsid w:val="008072AD"/>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8072AD"/>
    <w:rPr>
      <w:b/>
      <w:bCs/>
      <w:i/>
      <w:iCs/>
      <w:bdr w:color="auto" w:space="0" w:sz="0" w:val="none"/>
      <w:shd w:color="auto" w:fill="FFFFCC" w:val="clear"/>
      <w:lang w:val="hr-HR"/>
    </w:rPr>
  </w:style>
  <w:style w:customStyle="1" w:styleId="PozadinaSvijetloCrvena" w:type="character">
    <w:name w:val="Pozadina_SvijetloCrvena"/>
    <w:basedOn w:val="eSPISCCParagraphDefaultFont"/>
    <w:rsid w:val="008072AD"/>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8072AD"/>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srpnja 2017.</izvorni_sadrzaj>
    <derivirana_varijabla naziv="DomainObject.Predmet.DatumRjesavanja_1">17.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otustrankaFormated>
    <izvorni_sadrzaj>  DUBRAVA MAJIĆI društvo s ograničenom odgovornošću za trgovinu, ugostiteljstvo i turizam</izvorni_sadrzaj>
    <derivirana_varijabla naziv="DomainObject.Predmet.ProtustrankaFormated_1">  DUBRAVA MAJIĆI društvo s ograničenom odgovornošću za trgovinu, ugostiteljstvo i turizam</derivirana_varijabla>
  </DomainObject.Predmet.ProtustrankaFormated>
  <DomainObject.Predmet.ProtustrankaFormatedOIB>
    <izvorni_sadrzaj>  DUBRAVA MAJIĆI društvo s ograničenom odgovornošću za trgovinu, ugostiteljstvo i turizam, OIB 98188584274</izvorni_sadrzaj>
    <derivirana_varijabla naziv="DomainObject.Predmet.ProtustrankaFormatedOIB_1">  DUBRAVA MAJIĆI društvo s ograničenom odgovornošću za trgovinu, ugostiteljstvo i turizam, OIB 98188584274</derivirana_varijabla>
  </DomainObject.Predmet.ProtustrankaFormatedOIB>
  <DomainObject.Predmet.ProtustrankaFormatedWithAdress>
    <izvorni_sadrzaj> DUBRAVA MAJIĆI društvo s ograničenom odgovornošću za trgovinu, ugostiteljstvo i turizam, Zagrebačka 23, 21300 Makarska</izvorni_sadrzaj>
    <derivirana_varijabla naziv="DomainObject.Predmet.ProtustrankaFormatedWithAdress_1"> DUBRAVA MAJIĆI društvo s ograničenom odgovornošću za trgovinu, ugostiteljstvo i turizam, Zagrebačka 23, 21300 Makarska</derivirana_varijabla>
  </DomainObject.Predmet.ProtustrankaFormatedWithAdress>
  <DomainObject.Predmet.ProtustrankaFormatedWithAdressOIB>
    <izvorni_sadrzaj> DUBRAVA MAJIĆI društvo s ograničenom odgovornošću za trgovinu, ugostiteljstvo i turizam, OIB 98188584274, Zagrebačka 23, 21300 Makarska</izvorni_sadrzaj>
    <derivirana_varijabla naziv="DomainObject.Predmet.ProtustrankaFormatedWithAdressOIB_1"> DUBRAVA MAJIĆI društvo s ograničenom odgovornošću za trgovinu, ugostiteljstvo i turizam, OIB 98188584274, Zagrebačka 23, 21300 Makarska</derivirana_varijabla>
  </DomainObject.Predmet.ProtustrankaFormatedWithAdressOIB>
  <DomainObject.Predmet.ProtustrankaWithAdress>
    <izvorni_sadrzaj>DUBRAVA MAJIĆI društvo s ograničenom odgovornošću za trgovinu, ugostiteljstvo i turizam Zagrebačka 23, 21300 Makarska</izvorni_sadrzaj>
    <derivirana_varijabla naziv="DomainObject.Predmet.ProtustrankaWithAdress_1">DUBRAVA MAJIĆI društvo s ograničenom odgovornošću za trgovinu, ugostiteljstvo i turizam Zagrebačka 23, 21300 Makarska</derivirana_varijabla>
  </DomainObject.Predmet.ProtustrankaWithAdress>
  <DomainObject.Predmet.ProtustrankaWithAdressOIB>
    <izvorni_sadrzaj>DUBRAVA MAJIĆI društvo s ograničenom odgovornošću za trgovinu, ugostiteljstvo i turizam, OIB 98188584274, Zagrebačka 23, 21300 Makarska</izvorni_sadrzaj>
    <derivirana_varijabla naziv="DomainObject.Predmet.ProtustrankaWithAdressOIB_1">DUBRAVA MAJIĆI društvo s ograničenom odgovornošću za trgovinu, ugostiteljstvo i turizam, OIB 98188584274, Zagrebačka 23, 21300 Makarska</derivirana_varijabla>
  </DomainObject.Predmet.ProtustrankaWithAdressOIB>
  <DomainObject.Predmet.ProtustrankaNazivFormated>
    <izvorni_sadrzaj>DUBRAVA MAJIĆI društvo s ograničenom odgovornošću za trgovinu, ugostiteljstvo i turizam</izvorni_sadrzaj>
    <derivirana_varijabla naziv="DomainObject.Predmet.ProtustrankaNazivFormated_1">DUBRAVA MAJIĆI društvo s ograničenom odgovornošću za trgovinu, ugostiteljstvo i turizam</derivirana_varijabla>
  </DomainObject.Predmet.ProtustrankaNazivFormated>
  <DomainObject.Predmet.ProtustrankaNazivFormatedOIB>
    <izvorni_sadrzaj>DUBRAVA MAJIĆI društvo s ograničenom odgovornošću za trgovinu, ugostiteljstvo i turizam, OIB 98188584274</izvorni_sadrzaj>
    <derivirana_varijabla naziv="DomainObject.Predmet.ProtustrankaNazivFormatedOIB_1">DUBRAVA MAJIĆI društvo s ograničenom odgovornošću za trgovinu, ugostiteljstvo i turizam, OIB 98188584274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122266.95</izvorni_sadrzaj>
    <derivirana_varijabla naziv="DomainObject.Predmet.TrenutnaVrijednost_1">122266.95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DUBRAVA MAJIĆI društvo s ograničenom odgovornošću za trgovinu, ugostiteljstvo i turizam</item>
    </izvorni_sadrzaj>
    <derivirana_varijabla naziv="DomainObject.Predmet.ProtuStrankaListFormated_1">
      <item>DUBRAVA MAJIĆI društvo s ograničenom odgovornošću za trgovinu, ugostiteljstvo i turizam</item>
    </derivirana_varijabla>
  </DomainObject.Predmet.ProtuStrankaListFormated>
  <DomainObject.Predmet.ProtuStrankaListFormatedOIB>
    <izvorni_sadrzaj>
      <item>DUBRAVA MAJIĆI društvo s ograničenom odgovornošću za trgovinu, ugostiteljstvo i turizam, OIB 98188584274</item>
    </izvorni_sadrzaj>
    <derivirana_varijabla naziv="DomainObject.Predmet.ProtuStrankaListFormatedOIB_1">
      <item>DUBRAVA MAJIĆI društvo s ograničenom odgovornošću za trgovinu, ugostiteljstvo i turizam, OIB 98188584274</item>
    </derivirana_varijabla>
  </DomainObject.Predmet.ProtuStrankaListFormatedOIB>
  <DomainObject.Predmet.ProtuStrankaListFormatedWithAdress>
    <izvorni_sadrzaj>
      <item>DUBRAVA MAJIĆI društvo s ograničenom odgovornošću za trgovinu, ugostiteljstvo i turizam, Zagrebačka 23, 21300 Makarska</item>
    </izvorni_sadrzaj>
    <derivirana_varijabla naziv="DomainObject.Predmet.ProtuStrankaListFormatedWithAdress_1">
      <item>DUBRAVA MAJIĆI društvo s ograničenom odgovornošću za trgovinu, ugostiteljstvo i turizam, Zagrebačka 23, 21300 Makarska</item>
    </derivirana_varijabla>
  </DomainObject.Predmet.ProtuStrankaListFormatedWithAdress>
  <DomainObject.Predmet.ProtuStrankaListFormatedWithAdressOIB>
    <izvorni_sadrzaj>
      <item>DUBRAVA MAJIĆI društvo s ograničenom odgovornošću za trgovinu, ugostiteljstvo i turizam, OIB 98188584274, Zagrebačka 23, 21300 Makarska</item>
    </izvorni_sadrzaj>
    <derivirana_varijabla naziv="DomainObject.Predmet.ProtuStrankaListFormatedWithAdressOIB_1">
      <item>DUBRAVA MAJIĆI društvo s ograničenom odgovornošću za trgovinu, ugostiteljstvo i turizam, OIB 98188584274, Zagrebačka 23, 21300 Makarska</item>
    </derivirana_varijabla>
  </DomainObject.Predmet.ProtuStrankaListFormatedWithAdressOIB>
  <DomainObject.Predmet.ProtuStrankaListNazivFormated>
    <izvorni_sadrzaj>
      <item>DUBRAVA MAJIĆI društvo s ograničenom odgovornošću za trgovinu, ugostiteljstvo i turizam</item>
    </izvorni_sadrzaj>
    <derivirana_varijabla naziv="DomainObject.Predmet.ProtuStrankaListNazivFormated_1">
      <item>DUBRAVA MAJIĆI društvo s ograničenom odgovornošću za trgovinu, ugostiteljstvo i turizam</item>
    </derivirana_varijabla>
  </DomainObject.Predmet.ProtuStrankaListNazivFormated>
  <DomainObject.Predmet.ProtuStrankaListNazivFormatedOIB>
    <izvorni_sadrzaj>
      <item>DUBRAVA MAJIĆI društvo s ograničenom odgovornošću za trgovinu, ugostiteljstvo i turizam, OIB 98188584274</item>
    </izvorni_sadrzaj>
    <derivirana_varijabla naziv="DomainObject.Predmet.ProtuStrankaListNazivFormatedOIB_1">
      <item>DUBRAVA MAJIĆI društvo s ograničenom odgovornošću za trgovinu, ugostiteljstvo i turizam, OIB 98188584274</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DUBRAVA MAJIĆI društvo s ograničenom odgovornošću za trgovinu, ugostiteljstvo i turizam</izvorni_sadrzaj>
    <derivirana_varijabla naziv="DomainObject.Predmet.ProtustrankaIDrugi_1">DUBRAVA MAJIĆI društvo s ograničenom odgovornošću za trgovinu,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DUBRAVA MAJIĆI društvo s ograničenom odgovornošću za trgovinu, ugostiteljstvo i turizam, OIB 98188584274, Zagrebačka 23, 21300 Makarska</izvorni_sadrzaj>
    <derivirana_varijabla naziv="DomainObject.Predmet.ProtustrankaIDrugiAdressOIB_1">DUBRAVA MAJIĆI društvo s ograničenom odgovornošću za trgovinu, ugostiteljstvo i turizam, OIB 98188584274, Zagrebačka 23,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srpnja 2017.</izvorni_sadrzaj>
    <derivirana_varijabla naziv="DomainObject.Predmet.OdlukaRjesenje.DatumDonosenjaOdluke_1">17.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St-2033/2016-37</izvorni_sadrzaj>
    <derivirana_varijabla naziv="DomainObject.Predmet.OdlukaRjesenje.Oznaka_1">St-2033/2016-37</derivirana_varijabla>
  </DomainObject.Predmet.OdlukaRjesenje.Oznaka>
  <DomainObject.Predmet.SudioniciListNaziv>
    <izvorni_sadrzaj>
      <item>DUBRAVA MAJIĆI društvo s ograničenom odgovornošću za trgovinu, ugostiteljstvo i turizam</item>
      <item>Ministarstvo financija RH</item>
      <item>Županijsko državno odvjetništvo u Splitu</item>
    </izvorni_sadrzaj>
    <derivirana_varijabla naziv="DomainObject.Predmet.SudioniciListNaziv_1">
      <item>DUBRAVA MAJIĆI društvo s ograničenom odgovornošću za trgovinu, ugostiteljstvo i turizam</item>
      <item>Ministarstvo financija RH</item>
      <item>Županijsko državno odvjetništvo u Splitu</item>
    </derivirana_varijabla>
  </DomainObject.Predmet.SudioniciListNaziv>
  <DomainObject.Predmet.SudioniciListAdressOIB>
    <izvorni_sadrzaj>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izvorni_sadrzaj>
    <derivirana_varijabla naziv="DomainObject.Predmet.SudioniciListAdressOIB_1">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98188584274</item>
      <item>, OIB 18683136487</item>
      <item>, OIB null</item>
    </izvorni_sadrzaj>
    <derivirana_varijabla naziv="DomainObject.Predmet.SudioniciListNazivOIB_1">
      <item>, OIB 98188584274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svibnja 2017.</izvorni_sadrzaj>
    <derivirana_varijabla naziv="DomainObject.Predmet.DatumZadnjeOdrzaneSudskeRadnje_1">31. svibnja 2017.</derivirana_varijabla>
  </DomainObject.Predmet.DatumZadnjeOdrzaneSudskeRadnje>
  <DomainObject.PredzadnjaOdlukaIzPredmeta.DatumDonosenjaOdluke>
    <izvorni_sadrzaj>31. svibnja 2017.</izvorni_sadrzaj>
    <derivirana_varijabla naziv="DomainObject.PredzadnjaOdlukaIzPredmeta.DatumDonosenjaOdluke_1">31. svibnja 2017.</derivirana_varijabla>
  </DomainObject.PredzadnjaOdlukaIzPredmeta.DatumDonosenjaOdluke>
  <DomainObject.PredzadnjaOdlukaIzPredmeta.Oznaka>
    <izvorni_sadrzaj>St-2033/2016-34</izvorni_sadrzaj>
    <derivirana_varijabla naziv="DomainObject.PredzadnjaOdlukaIzPredmeta.Oznaka_1">St-2033/2016-34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621</properties:Words>
  <properties:Characters>3465</properties:Characters>
  <properties:Lines>92</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2018-11-14T07:51:00Z</dcterms:created>
  <dc:creator>kfrankovic</dc:creator>
  <cp:lastModifiedBy>Katarina Franković</cp:lastModifiedBy>
  <cp:lastPrinted>2018-11-14T07:52:00Z</cp:lastPrinted>
  <dcterms:modified xmlns:xsi="http://www.w3.org/2001/XMLSchema-instance" xsi:type="dcterms:W3CDTF">2018-11-14T07:52:00Z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2033 2016 nagrada kad nema imovine.docx)</vt:lpwstr>
  </prop:property>
  <prop:property name="CC_coloring" pid="5" fmtid="{D5CDD505-2E9C-101B-9397-08002B2CF9AE}">
    <vt:bool>false</vt:bool>
  </prop:property>
</prop:Properties>
</file>